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FE1EDA" w14:textId="77777777" w:rsidR="003D1328" w:rsidRDefault="003D1328" w:rsidP="003D1328">
      <w:pPr>
        <w:spacing w:line="360" w:lineRule="auto"/>
        <w:jc w:val="both"/>
        <w:rPr>
          <w:rFonts w:ascii="Arial" w:hAnsi="Arial"/>
          <w:b/>
          <w:bCs/>
          <w:szCs w:val="24"/>
          <w:rtl/>
        </w:rPr>
      </w:pPr>
      <w:bookmarkStart w:id="0" w:name="_GoBack"/>
      <w:bookmarkEnd w:id="0"/>
    </w:p>
    <w:p w14:paraId="5BF25B4C" w14:textId="77777777" w:rsidR="003D1328" w:rsidRDefault="003D1328" w:rsidP="003D1328">
      <w:pPr>
        <w:spacing w:line="360" w:lineRule="auto"/>
        <w:jc w:val="both"/>
        <w:rPr>
          <w:rFonts w:ascii="Arial" w:hAnsi="Arial"/>
          <w:b/>
          <w:bCs/>
          <w:szCs w:val="24"/>
          <w:rtl/>
        </w:rPr>
      </w:pPr>
    </w:p>
    <w:p w14:paraId="7BA56519" w14:textId="77777777" w:rsidR="003D1328" w:rsidRDefault="003D1328" w:rsidP="003D1328">
      <w:pPr>
        <w:spacing w:line="360" w:lineRule="auto"/>
        <w:jc w:val="both"/>
        <w:rPr>
          <w:rFonts w:ascii="Arial" w:hAnsi="Arial"/>
          <w:b/>
          <w:bCs/>
          <w:szCs w:val="24"/>
          <w:rtl/>
        </w:rPr>
      </w:pPr>
    </w:p>
    <w:p w14:paraId="13245EE7" w14:textId="77777777" w:rsidR="003D1328" w:rsidRDefault="003D1328" w:rsidP="003D1328">
      <w:pPr>
        <w:spacing w:line="360" w:lineRule="auto"/>
        <w:jc w:val="both"/>
        <w:rPr>
          <w:rFonts w:ascii="Arial" w:hAnsi="Arial"/>
          <w:b/>
          <w:bCs/>
          <w:szCs w:val="24"/>
          <w:rtl/>
        </w:rPr>
      </w:pPr>
    </w:p>
    <w:p w14:paraId="75599044" w14:textId="77777777" w:rsidR="003D1328" w:rsidRPr="0039444E" w:rsidRDefault="003D1328" w:rsidP="003D1328">
      <w:pPr>
        <w:spacing w:line="360" w:lineRule="auto"/>
        <w:jc w:val="center"/>
        <w:rPr>
          <w:rFonts w:ascii="Arial" w:hAnsi="Arial"/>
          <w:b/>
          <w:bCs/>
          <w:sz w:val="36"/>
          <w:szCs w:val="36"/>
          <w:rtl/>
        </w:rPr>
      </w:pPr>
      <w:r w:rsidRPr="0039444E">
        <w:rPr>
          <w:rFonts w:ascii="Arial" w:hAnsi="Arial" w:hint="cs"/>
          <w:b/>
          <w:bCs/>
          <w:sz w:val="36"/>
          <w:szCs w:val="36"/>
          <w:rtl/>
        </w:rPr>
        <w:t>מכרז 27/15</w:t>
      </w:r>
    </w:p>
    <w:p w14:paraId="0800846E" w14:textId="77777777" w:rsidR="003D1328" w:rsidRDefault="003D1328" w:rsidP="003D1328">
      <w:pPr>
        <w:spacing w:line="360" w:lineRule="auto"/>
        <w:jc w:val="both"/>
        <w:rPr>
          <w:rFonts w:ascii="Arial" w:hAnsi="Arial"/>
          <w:b/>
          <w:bCs/>
          <w:szCs w:val="24"/>
          <w:rtl/>
        </w:rPr>
      </w:pPr>
    </w:p>
    <w:p w14:paraId="16E53007" w14:textId="77777777" w:rsidR="003D1328" w:rsidRDefault="003D1328" w:rsidP="003D1328">
      <w:pPr>
        <w:spacing w:line="360" w:lineRule="auto"/>
        <w:jc w:val="both"/>
        <w:rPr>
          <w:rFonts w:ascii="Arial" w:hAnsi="Arial"/>
          <w:b/>
          <w:bCs/>
          <w:szCs w:val="24"/>
          <w:rtl/>
        </w:rPr>
      </w:pPr>
    </w:p>
    <w:p w14:paraId="71703BA1" w14:textId="77777777" w:rsidR="003D1328" w:rsidRDefault="003D1328" w:rsidP="003D1328">
      <w:pPr>
        <w:spacing w:line="360" w:lineRule="auto"/>
        <w:jc w:val="both"/>
        <w:rPr>
          <w:rFonts w:ascii="Arial" w:hAnsi="Arial"/>
          <w:b/>
          <w:bCs/>
          <w:szCs w:val="24"/>
          <w:rtl/>
        </w:rPr>
      </w:pPr>
    </w:p>
    <w:p w14:paraId="79AC8D71" w14:textId="77777777" w:rsidR="003D1328" w:rsidRPr="001F7980" w:rsidRDefault="003D1328" w:rsidP="003D1328">
      <w:pPr>
        <w:spacing w:line="360" w:lineRule="auto"/>
        <w:jc w:val="center"/>
        <w:rPr>
          <w:b/>
          <w:bCs/>
          <w:sz w:val="36"/>
          <w:szCs w:val="36"/>
          <w:rtl/>
        </w:rPr>
      </w:pPr>
      <w:r w:rsidRPr="001F7980">
        <w:rPr>
          <w:rFonts w:hint="cs"/>
          <w:b/>
          <w:bCs/>
          <w:sz w:val="36"/>
          <w:szCs w:val="36"/>
          <w:rtl/>
        </w:rPr>
        <w:t xml:space="preserve">למתן שירותי בדיקה של מתקני חשמל </w:t>
      </w:r>
    </w:p>
    <w:p w14:paraId="6BBB0EED" w14:textId="77777777" w:rsidR="003D1328" w:rsidRPr="001F7980" w:rsidRDefault="003D1328" w:rsidP="003D1328">
      <w:pPr>
        <w:spacing w:line="360" w:lineRule="auto"/>
        <w:jc w:val="center"/>
        <w:rPr>
          <w:rFonts w:ascii="Arial" w:hAnsi="Arial"/>
          <w:b/>
          <w:bCs/>
          <w:sz w:val="36"/>
          <w:szCs w:val="36"/>
          <w:rtl/>
        </w:rPr>
      </w:pPr>
      <w:r w:rsidRPr="001F7980">
        <w:rPr>
          <w:rFonts w:hint="cs"/>
          <w:b/>
          <w:bCs/>
          <w:sz w:val="36"/>
          <w:szCs w:val="36"/>
          <w:rtl/>
        </w:rPr>
        <w:t xml:space="preserve"> בהתאם לחוק החשמל ותקנותיו</w:t>
      </w:r>
    </w:p>
    <w:p w14:paraId="02388314" w14:textId="77777777" w:rsidR="003D1328" w:rsidRDefault="003D1328" w:rsidP="003D1328">
      <w:pPr>
        <w:spacing w:line="360" w:lineRule="auto"/>
        <w:jc w:val="center"/>
        <w:rPr>
          <w:rFonts w:ascii="Arial" w:hAnsi="Arial"/>
          <w:b/>
          <w:bCs/>
          <w:szCs w:val="24"/>
          <w:rtl/>
        </w:rPr>
      </w:pPr>
    </w:p>
    <w:p w14:paraId="4D0935CF" w14:textId="77777777" w:rsidR="003D1328" w:rsidRDefault="003D1328" w:rsidP="003D1328">
      <w:pPr>
        <w:spacing w:line="360" w:lineRule="auto"/>
        <w:jc w:val="both"/>
        <w:rPr>
          <w:rFonts w:ascii="Arial" w:hAnsi="Arial"/>
          <w:b/>
          <w:bCs/>
          <w:szCs w:val="24"/>
          <w:rtl/>
        </w:rPr>
      </w:pPr>
    </w:p>
    <w:p w14:paraId="75623218" w14:textId="77777777" w:rsidR="003D1328" w:rsidRDefault="003D1328" w:rsidP="003D1328">
      <w:pPr>
        <w:spacing w:line="360" w:lineRule="auto"/>
        <w:jc w:val="both"/>
        <w:rPr>
          <w:rFonts w:ascii="Arial" w:hAnsi="Arial"/>
          <w:b/>
          <w:bCs/>
          <w:szCs w:val="24"/>
          <w:rtl/>
        </w:rPr>
      </w:pPr>
    </w:p>
    <w:p w14:paraId="5328C924" w14:textId="77777777" w:rsidR="003D1328" w:rsidRDefault="003D1328" w:rsidP="003D1328">
      <w:pPr>
        <w:spacing w:line="360" w:lineRule="auto"/>
        <w:jc w:val="both"/>
        <w:rPr>
          <w:rFonts w:ascii="Arial" w:hAnsi="Arial"/>
          <w:b/>
          <w:bCs/>
          <w:szCs w:val="24"/>
          <w:rtl/>
        </w:rPr>
      </w:pPr>
    </w:p>
    <w:p w14:paraId="5EB93ED2" w14:textId="77777777" w:rsidR="003D1328" w:rsidRDefault="003D1328" w:rsidP="003D1328">
      <w:pPr>
        <w:spacing w:line="360" w:lineRule="auto"/>
        <w:jc w:val="both"/>
        <w:rPr>
          <w:rFonts w:ascii="Arial" w:hAnsi="Arial"/>
          <w:b/>
          <w:bCs/>
          <w:szCs w:val="24"/>
          <w:rtl/>
        </w:rPr>
      </w:pPr>
    </w:p>
    <w:p w14:paraId="03ABE8D7" w14:textId="77777777" w:rsidR="003D1328" w:rsidRDefault="003D1328" w:rsidP="003D1328">
      <w:pPr>
        <w:spacing w:line="360" w:lineRule="auto"/>
        <w:jc w:val="both"/>
        <w:rPr>
          <w:rFonts w:ascii="Arial" w:hAnsi="Arial"/>
          <w:b/>
          <w:bCs/>
          <w:szCs w:val="24"/>
          <w:rtl/>
        </w:rPr>
      </w:pPr>
    </w:p>
    <w:p w14:paraId="75103ED1" w14:textId="77777777" w:rsidR="003D1328" w:rsidRDefault="003D1328" w:rsidP="003D1328">
      <w:pPr>
        <w:spacing w:line="360" w:lineRule="auto"/>
        <w:jc w:val="both"/>
        <w:rPr>
          <w:rFonts w:ascii="Arial" w:hAnsi="Arial"/>
          <w:b/>
          <w:bCs/>
          <w:szCs w:val="24"/>
          <w:rtl/>
        </w:rPr>
      </w:pPr>
    </w:p>
    <w:p w14:paraId="0B46D968" w14:textId="77777777" w:rsidR="003D1328" w:rsidRDefault="003D1328" w:rsidP="003D1328">
      <w:pPr>
        <w:spacing w:line="360" w:lineRule="auto"/>
        <w:jc w:val="both"/>
        <w:rPr>
          <w:rFonts w:ascii="Arial" w:hAnsi="Arial"/>
          <w:b/>
          <w:bCs/>
          <w:szCs w:val="24"/>
          <w:rtl/>
        </w:rPr>
      </w:pPr>
    </w:p>
    <w:p w14:paraId="380F1976" w14:textId="22E47950" w:rsidR="003D1328" w:rsidRPr="0039444E" w:rsidRDefault="003D1328" w:rsidP="0039444E">
      <w:pPr>
        <w:spacing w:line="360" w:lineRule="auto"/>
        <w:jc w:val="center"/>
        <w:rPr>
          <w:rFonts w:ascii="Arial" w:hAnsi="Arial"/>
          <w:b/>
          <w:bCs/>
          <w:sz w:val="32"/>
          <w:szCs w:val="32"/>
          <w:rtl/>
        </w:rPr>
      </w:pPr>
      <w:r w:rsidRPr="0039444E">
        <w:rPr>
          <w:rFonts w:ascii="Arial" w:hAnsi="Arial" w:hint="cs"/>
          <w:b/>
          <w:bCs/>
          <w:sz w:val="32"/>
          <w:szCs w:val="32"/>
          <w:rtl/>
        </w:rPr>
        <w:t xml:space="preserve">תאריך:    </w:t>
      </w:r>
      <w:r w:rsidR="0039444E" w:rsidRPr="0039444E">
        <w:rPr>
          <w:rFonts w:ascii="Arial" w:hAnsi="Arial" w:hint="cs"/>
          <w:b/>
          <w:bCs/>
          <w:sz w:val="32"/>
          <w:szCs w:val="32"/>
          <w:rtl/>
        </w:rPr>
        <w:t>נובמבר</w:t>
      </w:r>
      <w:r w:rsidR="006D174A" w:rsidRPr="0039444E">
        <w:rPr>
          <w:rFonts w:ascii="Arial" w:hAnsi="Arial" w:hint="cs"/>
          <w:b/>
          <w:bCs/>
          <w:sz w:val="32"/>
          <w:szCs w:val="32"/>
          <w:rtl/>
        </w:rPr>
        <w:t xml:space="preserve"> </w:t>
      </w:r>
      <w:r w:rsidRPr="0039444E">
        <w:rPr>
          <w:rFonts w:ascii="Arial" w:hAnsi="Arial" w:hint="cs"/>
          <w:b/>
          <w:bCs/>
          <w:sz w:val="32"/>
          <w:szCs w:val="32"/>
          <w:rtl/>
        </w:rPr>
        <w:t xml:space="preserve"> 2015</w:t>
      </w:r>
    </w:p>
    <w:p w14:paraId="3650A3ED" w14:textId="77777777" w:rsidR="003D1328" w:rsidRDefault="003D1328" w:rsidP="003D1328">
      <w:pPr>
        <w:spacing w:line="360" w:lineRule="auto"/>
        <w:jc w:val="both"/>
        <w:rPr>
          <w:rFonts w:ascii="Arial" w:hAnsi="Arial"/>
          <w:b/>
          <w:bCs/>
          <w:szCs w:val="24"/>
          <w:rtl/>
        </w:rPr>
      </w:pPr>
    </w:p>
    <w:p w14:paraId="4EAD8FB1" w14:textId="77777777" w:rsidR="003D1328" w:rsidRDefault="003D1328" w:rsidP="003D1328">
      <w:pPr>
        <w:spacing w:line="360" w:lineRule="auto"/>
        <w:jc w:val="both"/>
        <w:rPr>
          <w:rFonts w:ascii="Arial" w:hAnsi="Arial"/>
          <w:b/>
          <w:bCs/>
          <w:szCs w:val="24"/>
          <w:rtl/>
        </w:rPr>
      </w:pPr>
    </w:p>
    <w:p w14:paraId="736E55E9" w14:textId="77777777" w:rsidR="003D1328" w:rsidRDefault="003D1328" w:rsidP="003D1328">
      <w:pPr>
        <w:spacing w:line="360" w:lineRule="auto"/>
        <w:jc w:val="both"/>
        <w:rPr>
          <w:rFonts w:ascii="Arial" w:hAnsi="Arial"/>
          <w:b/>
          <w:bCs/>
          <w:szCs w:val="24"/>
          <w:rtl/>
        </w:rPr>
      </w:pPr>
    </w:p>
    <w:p w14:paraId="6AE2B8F6" w14:textId="77777777" w:rsidR="003D1328" w:rsidRDefault="003D1328" w:rsidP="003D1328">
      <w:pPr>
        <w:spacing w:line="360" w:lineRule="auto"/>
        <w:jc w:val="both"/>
        <w:rPr>
          <w:rFonts w:ascii="Arial" w:hAnsi="Arial"/>
          <w:b/>
          <w:bCs/>
          <w:szCs w:val="24"/>
          <w:rtl/>
        </w:rPr>
      </w:pPr>
    </w:p>
    <w:p w14:paraId="16DEB62C" w14:textId="77777777" w:rsidR="003D1328" w:rsidRDefault="003D1328" w:rsidP="003D1328">
      <w:pPr>
        <w:spacing w:line="360" w:lineRule="auto"/>
        <w:jc w:val="both"/>
        <w:rPr>
          <w:rFonts w:ascii="Arial" w:hAnsi="Arial"/>
          <w:b/>
          <w:bCs/>
          <w:szCs w:val="24"/>
          <w:rtl/>
        </w:rPr>
      </w:pPr>
    </w:p>
    <w:p w14:paraId="78FF72C0" w14:textId="77777777" w:rsidR="003D1328" w:rsidRDefault="003D1328" w:rsidP="003D1328">
      <w:pPr>
        <w:spacing w:line="360" w:lineRule="auto"/>
        <w:jc w:val="both"/>
        <w:rPr>
          <w:rFonts w:ascii="Arial" w:hAnsi="Arial"/>
          <w:b/>
          <w:bCs/>
          <w:szCs w:val="24"/>
          <w:rtl/>
        </w:rPr>
      </w:pPr>
    </w:p>
    <w:p w14:paraId="7AE21580" w14:textId="77777777" w:rsidR="003D1328" w:rsidRDefault="003D1328" w:rsidP="003D1328">
      <w:pPr>
        <w:spacing w:line="360" w:lineRule="auto"/>
        <w:jc w:val="both"/>
        <w:rPr>
          <w:rFonts w:ascii="Arial" w:hAnsi="Arial"/>
          <w:b/>
          <w:bCs/>
          <w:szCs w:val="24"/>
          <w:rtl/>
        </w:rPr>
      </w:pPr>
    </w:p>
    <w:p w14:paraId="4E5FC31D" w14:textId="77777777" w:rsidR="003D1328" w:rsidRDefault="003D1328" w:rsidP="003D1328">
      <w:pPr>
        <w:spacing w:line="360" w:lineRule="auto"/>
        <w:jc w:val="both"/>
        <w:rPr>
          <w:rFonts w:ascii="Arial" w:hAnsi="Arial"/>
          <w:b/>
          <w:bCs/>
          <w:szCs w:val="24"/>
          <w:rtl/>
        </w:rPr>
      </w:pPr>
    </w:p>
    <w:p w14:paraId="4ACD13DD" w14:textId="77777777" w:rsidR="003D1328" w:rsidRDefault="003D1328" w:rsidP="003D1328">
      <w:pPr>
        <w:spacing w:line="360" w:lineRule="auto"/>
        <w:jc w:val="both"/>
        <w:rPr>
          <w:rFonts w:ascii="Arial" w:hAnsi="Arial"/>
          <w:b/>
          <w:bCs/>
          <w:szCs w:val="24"/>
          <w:rtl/>
        </w:rPr>
      </w:pPr>
    </w:p>
    <w:p w14:paraId="387FE771" w14:textId="77777777" w:rsidR="003D1328" w:rsidRDefault="003D1328" w:rsidP="003D1328">
      <w:pPr>
        <w:spacing w:line="360" w:lineRule="auto"/>
        <w:jc w:val="both"/>
        <w:rPr>
          <w:rFonts w:ascii="Arial" w:hAnsi="Arial"/>
          <w:b/>
          <w:bCs/>
          <w:szCs w:val="24"/>
          <w:rtl/>
        </w:rPr>
      </w:pPr>
    </w:p>
    <w:p w14:paraId="1DDEB1F2" w14:textId="77777777" w:rsidR="003D1328" w:rsidRDefault="003D1328" w:rsidP="003D1328">
      <w:pPr>
        <w:spacing w:line="360" w:lineRule="auto"/>
        <w:jc w:val="both"/>
        <w:rPr>
          <w:rFonts w:ascii="Arial" w:hAnsi="Arial"/>
          <w:b/>
          <w:bCs/>
          <w:szCs w:val="24"/>
          <w:rtl/>
        </w:rPr>
      </w:pPr>
    </w:p>
    <w:p w14:paraId="035D46DE" w14:textId="77777777" w:rsidR="003D1328" w:rsidRDefault="003D1328" w:rsidP="003D1328">
      <w:pPr>
        <w:spacing w:line="360" w:lineRule="auto"/>
        <w:jc w:val="both"/>
        <w:rPr>
          <w:rFonts w:ascii="Arial" w:hAnsi="Arial"/>
          <w:b/>
          <w:bCs/>
          <w:szCs w:val="24"/>
          <w:rtl/>
        </w:rPr>
      </w:pPr>
    </w:p>
    <w:p w14:paraId="2C745DBC" w14:textId="77777777" w:rsidR="003D1328" w:rsidRDefault="003D1328" w:rsidP="003D1328">
      <w:pPr>
        <w:spacing w:line="360" w:lineRule="auto"/>
        <w:jc w:val="both"/>
        <w:rPr>
          <w:rFonts w:ascii="Arial" w:hAnsi="Arial"/>
          <w:b/>
          <w:bCs/>
          <w:szCs w:val="24"/>
          <w:rtl/>
        </w:rPr>
      </w:pPr>
    </w:p>
    <w:p w14:paraId="073CB9C9" w14:textId="77777777" w:rsidR="003D1328" w:rsidRPr="00BE6B8B" w:rsidRDefault="003D1328" w:rsidP="003D1328">
      <w:pPr>
        <w:spacing w:line="360" w:lineRule="auto"/>
        <w:jc w:val="both"/>
        <w:rPr>
          <w:rFonts w:ascii="Arial" w:hAnsi="Arial"/>
          <w:b/>
          <w:bCs/>
          <w:szCs w:val="24"/>
          <w:rtl/>
        </w:rPr>
      </w:pPr>
    </w:p>
    <w:p w14:paraId="3FB0083F" w14:textId="77777777" w:rsidR="003D1328" w:rsidRPr="00D9565A" w:rsidRDefault="003D1328" w:rsidP="003D1328">
      <w:pPr>
        <w:spacing w:line="360" w:lineRule="auto"/>
        <w:jc w:val="center"/>
        <w:rPr>
          <w:b/>
          <w:bCs/>
          <w:i/>
          <w:iCs/>
          <w:sz w:val="28"/>
          <w:szCs w:val="28"/>
          <w:u w:val="single"/>
          <w:rtl/>
        </w:rPr>
      </w:pPr>
      <w:r w:rsidRPr="00352AAE">
        <w:rPr>
          <w:rFonts w:ascii="Arial" w:hAnsi="Arial"/>
          <w:b/>
          <w:bCs/>
          <w:sz w:val="28"/>
          <w:szCs w:val="28"/>
          <w:u w:val="single"/>
          <w:rtl/>
        </w:rPr>
        <w:t xml:space="preserve">מכרז פומבי מס  </w:t>
      </w:r>
      <w:r>
        <w:rPr>
          <w:rFonts w:ascii="Arial" w:hAnsi="Arial" w:hint="cs"/>
          <w:b/>
          <w:bCs/>
          <w:sz w:val="28"/>
          <w:szCs w:val="28"/>
          <w:u w:val="single"/>
          <w:rtl/>
        </w:rPr>
        <w:t>27/15</w:t>
      </w:r>
      <w:r w:rsidRPr="00352AAE">
        <w:rPr>
          <w:rFonts w:ascii="Arial" w:hAnsi="Arial"/>
          <w:b/>
          <w:bCs/>
          <w:sz w:val="28"/>
          <w:szCs w:val="28"/>
          <w:u w:val="single"/>
          <w:rtl/>
        </w:rPr>
        <w:t xml:space="preserve">  למתן  שירותי בדיקה של מתקני חשמל בהתאם לחוק החשמל ותקנותיו</w:t>
      </w:r>
      <w:r w:rsidRPr="00352AAE">
        <w:rPr>
          <w:b/>
          <w:bCs/>
          <w:sz w:val="28"/>
          <w:szCs w:val="28"/>
          <w:u w:val="single"/>
          <w:rtl/>
        </w:rPr>
        <w:t xml:space="preserve"> </w:t>
      </w:r>
      <w:r w:rsidRPr="00352AAE">
        <w:rPr>
          <w:rFonts w:hint="eastAsia"/>
          <w:b/>
          <w:bCs/>
          <w:sz w:val="28"/>
          <w:szCs w:val="28"/>
          <w:u w:val="single"/>
          <w:rtl/>
        </w:rPr>
        <w:t>עבור</w:t>
      </w:r>
      <w:r w:rsidRPr="00352AAE">
        <w:rPr>
          <w:b/>
          <w:bCs/>
          <w:sz w:val="28"/>
          <w:szCs w:val="28"/>
          <w:u w:val="single"/>
          <w:rtl/>
        </w:rPr>
        <w:t xml:space="preserve"> מנהל החשמל</w:t>
      </w:r>
      <w:r w:rsidRPr="00352AAE">
        <w:rPr>
          <w:rFonts w:hint="cs"/>
          <w:b/>
          <w:bCs/>
          <w:sz w:val="28"/>
          <w:szCs w:val="28"/>
          <w:u w:val="single"/>
          <w:rtl/>
        </w:rPr>
        <w:t xml:space="preserve"> </w:t>
      </w:r>
      <w:r w:rsidRPr="00352AAE">
        <w:rPr>
          <w:rFonts w:hint="eastAsia"/>
          <w:b/>
          <w:bCs/>
          <w:sz w:val="28"/>
          <w:szCs w:val="28"/>
          <w:u w:val="single"/>
          <w:rtl/>
        </w:rPr>
        <w:t>במשרד</w:t>
      </w:r>
      <w:r w:rsidRPr="00352AAE">
        <w:rPr>
          <w:b/>
          <w:bCs/>
          <w:sz w:val="28"/>
          <w:szCs w:val="28"/>
          <w:u w:val="single"/>
          <w:rtl/>
        </w:rPr>
        <w:t xml:space="preserve"> </w:t>
      </w:r>
      <w:r w:rsidRPr="00352AAE">
        <w:rPr>
          <w:rFonts w:hint="eastAsia"/>
          <w:b/>
          <w:bCs/>
          <w:sz w:val="28"/>
          <w:szCs w:val="28"/>
          <w:u w:val="single"/>
          <w:rtl/>
        </w:rPr>
        <w:t>ה</w:t>
      </w:r>
      <w:r w:rsidRPr="00352AAE">
        <w:rPr>
          <w:rFonts w:hint="cs"/>
          <w:b/>
          <w:bCs/>
          <w:sz w:val="28"/>
          <w:szCs w:val="28"/>
          <w:u w:val="single"/>
          <w:rtl/>
        </w:rPr>
        <w:t>תשתיות הלאומיות, ה</w:t>
      </w:r>
      <w:r w:rsidRPr="00352AAE">
        <w:rPr>
          <w:rFonts w:hint="eastAsia"/>
          <w:b/>
          <w:bCs/>
          <w:sz w:val="28"/>
          <w:szCs w:val="28"/>
          <w:u w:val="single"/>
          <w:rtl/>
        </w:rPr>
        <w:t>אנרגיה</w:t>
      </w:r>
      <w:r w:rsidRPr="00352AAE">
        <w:rPr>
          <w:b/>
          <w:bCs/>
          <w:sz w:val="28"/>
          <w:szCs w:val="28"/>
          <w:u w:val="single"/>
          <w:rtl/>
        </w:rPr>
        <w:t xml:space="preserve"> </w:t>
      </w:r>
      <w:r w:rsidRPr="00352AAE">
        <w:rPr>
          <w:rFonts w:hint="eastAsia"/>
          <w:b/>
          <w:bCs/>
          <w:sz w:val="28"/>
          <w:szCs w:val="28"/>
          <w:u w:val="single"/>
          <w:rtl/>
        </w:rPr>
        <w:t>והמים</w:t>
      </w:r>
    </w:p>
    <w:p w14:paraId="5F392384" w14:textId="77777777" w:rsidR="003D1328" w:rsidRPr="00333B63" w:rsidRDefault="003D1328" w:rsidP="003D1328">
      <w:pPr>
        <w:spacing w:line="360" w:lineRule="auto"/>
        <w:jc w:val="both"/>
        <w:rPr>
          <w:rFonts w:ascii="Arial" w:hAnsi="Arial"/>
          <w:sz w:val="32"/>
          <w:szCs w:val="32"/>
          <w:rtl/>
        </w:rPr>
      </w:pPr>
    </w:p>
    <w:p w14:paraId="2E14557F" w14:textId="77777777" w:rsidR="003D1328" w:rsidRDefault="003D1328" w:rsidP="003D1328">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sidRPr="006813BB">
        <w:rPr>
          <w:rFonts w:ascii="Arial" w:hAnsi="Arial"/>
          <w:b/>
          <w:bCs/>
          <w:szCs w:val="24"/>
          <w:rtl/>
        </w:rPr>
        <w:t>מנהל החשמל</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6813BB">
        <w:rPr>
          <w:rFonts w:ascii="Arial" w:hAnsi="Arial"/>
          <w:szCs w:val="24"/>
          <w:rtl/>
        </w:rPr>
        <w:t>למתן  שירותי בדיקה של מתקני חשמל בהתאם לחוק החשמל ותקנותיו</w:t>
      </w:r>
      <w:r w:rsidRPr="006813BB">
        <w:rPr>
          <w:rFonts w:ascii="Arial" w:hAnsi="Arial" w:hint="cs"/>
          <w:szCs w:val="24"/>
          <w:rtl/>
        </w:rPr>
        <w:t>,</w:t>
      </w:r>
      <w:r w:rsidRPr="00BE6B8B">
        <w:rPr>
          <w:rFonts w:ascii="Arial" w:hAnsi="Arial" w:hint="cs"/>
          <w:szCs w:val="24"/>
          <w:rtl/>
        </w:rPr>
        <w:t xml:space="preserve"> </w:t>
      </w:r>
      <w:r w:rsidRPr="00BE6B8B">
        <w:rPr>
          <w:rFonts w:ascii="Arial" w:hAnsi="Arial"/>
          <w:szCs w:val="24"/>
          <w:rtl/>
        </w:rPr>
        <w:t>(להלן:</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כ</w:t>
      </w:r>
      <w:r w:rsidRPr="00333B63">
        <w:rPr>
          <w:rFonts w:ascii="Arial" w:hAnsi="Arial" w:hint="cs"/>
          <w:b/>
          <w:bCs/>
          <w:szCs w:val="24"/>
          <w:rtl/>
        </w:rPr>
        <w:t>נספח א'</w:t>
      </w:r>
      <w:r>
        <w:rPr>
          <w:rFonts w:ascii="Arial" w:hAnsi="Arial" w:hint="cs"/>
          <w:b/>
          <w:bCs/>
          <w:szCs w:val="24"/>
          <w:rtl/>
        </w:rPr>
        <w:t>.</w:t>
      </w:r>
    </w:p>
    <w:p w14:paraId="5D20BB1B" w14:textId="77777777" w:rsidR="003D1328" w:rsidRDefault="003D1328" w:rsidP="003D1328">
      <w:pPr>
        <w:autoSpaceDE w:val="0"/>
        <w:autoSpaceDN w:val="0"/>
        <w:adjustRightInd w:val="0"/>
        <w:spacing w:line="360" w:lineRule="auto"/>
        <w:jc w:val="both"/>
        <w:rPr>
          <w:rFonts w:ascii="Arial" w:hAnsi="Arial"/>
          <w:b/>
          <w:bCs/>
          <w:szCs w:val="24"/>
          <w:u w:val="single"/>
          <w:rtl/>
        </w:rPr>
      </w:pPr>
    </w:p>
    <w:p w14:paraId="4BB6F012" w14:textId="77777777" w:rsidR="003D1328" w:rsidRPr="000A4AAD" w:rsidRDefault="003D1328" w:rsidP="003D1328">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4424C6A5" w14:textId="77777777" w:rsidR="003D1328" w:rsidRPr="000A4AAD" w:rsidRDefault="003D1328" w:rsidP="003D1328">
      <w:pPr>
        <w:pStyle w:val="af6"/>
        <w:numPr>
          <w:ilvl w:val="0"/>
          <w:numId w:val="87"/>
        </w:numPr>
        <w:spacing w:line="360" w:lineRule="auto"/>
        <w:jc w:val="both"/>
        <w:rPr>
          <w:rFonts w:ascii="Arial" w:hAnsi="Arial"/>
          <w:szCs w:val="24"/>
        </w:rPr>
      </w:pPr>
      <w:r w:rsidRPr="000A4AAD">
        <w:rPr>
          <w:rFonts w:ascii="Arial" w:hAnsi="Arial" w:hint="cs"/>
          <w:szCs w:val="24"/>
          <w:rtl/>
        </w:rPr>
        <w:t xml:space="preserve">המשרד, באמצעות מינהל </w:t>
      </w:r>
      <w:r>
        <w:rPr>
          <w:rFonts w:ascii="Arial" w:hAnsi="Arial" w:hint="cs"/>
          <w:szCs w:val="24"/>
          <w:rtl/>
        </w:rPr>
        <w:t>חשמל</w:t>
      </w:r>
      <w:r w:rsidRPr="000A4AAD">
        <w:rPr>
          <w:rFonts w:ascii="Arial" w:hAnsi="Arial" w:hint="cs"/>
          <w:szCs w:val="24"/>
          <w:rtl/>
        </w:rPr>
        <w:t xml:space="preserve"> (להלן: "המינהל" "היחידה" "האגף"), מבקש לקבל הצעות </w:t>
      </w:r>
      <w:r w:rsidRPr="006813BB">
        <w:rPr>
          <w:rFonts w:ascii="Arial" w:hAnsi="Arial"/>
          <w:szCs w:val="24"/>
          <w:rtl/>
        </w:rPr>
        <w:t>למתן  שירותי בדיקה של מתקני חשמל בהתאם לחוק החשמל ותקנותיו</w:t>
      </w:r>
      <w:r w:rsidRPr="000A4AAD">
        <w:rPr>
          <w:rFonts w:ascii="Arial" w:hAnsi="Arial" w:hint="cs"/>
          <w:szCs w:val="24"/>
          <w:rtl/>
        </w:rPr>
        <w:t xml:space="preserve"> (להלן "השרותים").</w:t>
      </w:r>
    </w:p>
    <w:p w14:paraId="51E57531" w14:textId="77777777" w:rsidR="003D1328" w:rsidRPr="00352AAE" w:rsidRDefault="003D1328" w:rsidP="003D1328">
      <w:pPr>
        <w:pStyle w:val="af6"/>
        <w:numPr>
          <w:ilvl w:val="0"/>
          <w:numId w:val="87"/>
        </w:numPr>
        <w:spacing w:line="360" w:lineRule="auto"/>
        <w:jc w:val="both"/>
        <w:rPr>
          <w:rFonts w:ascii="Arial" w:hAnsi="Arial"/>
          <w:szCs w:val="24"/>
        </w:rPr>
      </w:pPr>
      <w:r w:rsidRPr="00352AAE">
        <w:rPr>
          <w:rFonts w:ascii="Arial" w:hAnsi="Arial" w:hint="cs"/>
          <w:szCs w:val="24"/>
          <w:rtl/>
        </w:rPr>
        <w:t>רשאים להגיש הצעות לפי מכרז זה תאגידים, הרשומים בישראל הממלאים אחר כל תנאי הסף לפי מכרז זה, בעלי ידע ונסיון בביצועם בפועל של השירותים, כנדרש במסמכי המכרז.</w:t>
      </w:r>
    </w:p>
    <w:p w14:paraId="6ACDBD0D" w14:textId="77777777" w:rsidR="003D1328" w:rsidRPr="00A01E6C" w:rsidRDefault="003D1328" w:rsidP="003D1328">
      <w:pPr>
        <w:pStyle w:val="af6"/>
        <w:spacing w:line="360" w:lineRule="auto"/>
        <w:jc w:val="both"/>
        <w:rPr>
          <w:rFonts w:ascii="Arial" w:hAnsi="Arial"/>
          <w:szCs w:val="24"/>
          <w:u w:val="single"/>
          <w:rtl/>
        </w:rPr>
      </w:pPr>
      <w:r w:rsidRPr="00352AAE">
        <w:rPr>
          <w:rFonts w:ascii="Arial" w:hAnsi="Arial" w:hint="cs"/>
          <w:szCs w:val="24"/>
          <w:rtl/>
        </w:rPr>
        <w:t>ההצעה תוגש בצירוף כל המסמכים הנדרשים, כמפורט במכרז.</w:t>
      </w:r>
    </w:p>
    <w:p w14:paraId="71DA9D45" w14:textId="77777777" w:rsidR="003D1328" w:rsidRPr="00BE6B8B" w:rsidRDefault="003D1328" w:rsidP="003D1328">
      <w:pPr>
        <w:spacing w:line="360" w:lineRule="auto"/>
        <w:jc w:val="both"/>
        <w:rPr>
          <w:rFonts w:ascii="Arial" w:hAnsi="Arial"/>
          <w:b/>
          <w:bCs/>
          <w:szCs w:val="24"/>
          <w:u w:val="single"/>
          <w:rtl/>
        </w:rPr>
      </w:pPr>
    </w:p>
    <w:p w14:paraId="6AD06284" w14:textId="77777777" w:rsidR="003D1328" w:rsidRDefault="003D1328" w:rsidP="003D1328">
      <w:pPr>
        <w:pStyle w:val="af6"/>
        <w:numPr>
          <w:ilvl w:val="0"/>
          <w:numId w:val="114"/>
        </w:numPr>
        <w:spacing w:line="360" w:lineRule="auto"/>
        <w:jc w:val="both"/>
        <w:outlineLvl w:val="0"/>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576044EF" w14:textId="77777777" w:rsidR="003D1328" w:rsidRDefault="003D1328" w:rsidP="003D1328">
      <w:pPr>
        <w:pStyle w:val="af6"/>
        <w:numPr>
          <w:ilvl w:val="0"/>
          <w:numId w:val="79"/>
        </w:numPr>
        <w:spacing w:after="200" w:line="360" w:lineRule="auto"/>
        <w:ind w:left="594"/>
        <w:jc w:val="both"/>
        <w:outlineLvl w:val="0"/>
        <w:rPr>
          <w:b/>
          <w:bCs/>
          <w:szCs w:val="24"/>
          <w:u w:val="single"/>
        </w:rPr>
      </w:pPr>
      <w:r w:rsidRPr="00C741AB">
        <w:rPr>
          <w:rFonts w:hint="cs"/>
          <w:b/>
          <w:bCs/>
          <w:szCs w:val="24"/>
          <w:u w:val="single"/>
          <w:rtl/>
        </w:rPr>
        <w:t xml:space="preserve">תנאי סף מנהליים </w:t>
      </w:r>
    </w:p>
    <w:p w14:paraId="23415CB8" w14:textId="77777777" w:rsidR="003D1328" w:rsidRDefault="003D1328" w:rsidP="003D1328">
      <w:pPr>
        <w:pStyle w:val="af6"/>
        <w:numPr>
          <w:ilvl w:val="0"/>
          <w:numId w:val="80"/>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עו"ד/רו"ח </w:t>
      </w:r>
      <w:r>
        <w:rPr>
          <w:rFonts w:hint="cs"/>
          <w:b/>
          <w:bCs/>
          <w:szCs w:val="24"/>
          <w:rtl/>
        </w:rPr>
        <w:t>עדכני</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1D8EB4CB" w14:textId="77777777" w:rsidR="003D1328" w:rsidRPr="007E38C0" w:rsidRDefault="003D1328" w:rsidP="003D1328">
      <w:pPr>
        <w:pStyle w:val="af6"/>
        <w:numPr>
          <w:ilvl w:val="0"/>
          <w:numId w:val="80"/>
        </w:numPr>
        <w:spacing w:line="360" w:lineRule="auto"/>
        <w:ind w:left="1112"/>
        <w:contextualSpacing w:val="0"/>
        <w:jc w:val="both"/>
        <w:rPr>
          <w:rFonts w:ascii="Arial" w:hAnsi="Arial"/>
          <w:szCs w:val="24"/>
        </w:rPr>
      </w:pPr>
      <w:r w:rsidRPr="009F6446">
        <w:rPr>
          <w:rFonts w:ascii="Arial" w:hAnsi="Arial" w:hint="cs"/>
          <w:szCs w:val="24"/>
          <w:rtl/>
        </w:rPr>
        <w:t xml:space="preserve">אם המציע הינו תאגיד מסוג חברה, עליו לצרף להצעתו </w:t>
      </w:r>
      <w:r w:rsidRPr="009F6446">
        <w:rPr>
          <w:rFonts w:ascii="Arial" w:hAnsi="Arial" w:hint="eastAsia"/>
          <w:szCs w:val="24"/>
          <w:rtl/>
        </w:rPr>
        <w:t>נסח</w:t>
      </w:r>
      <w:r w:rsidRPr="009F6446">
        <w:rPr>
          <w:rFonts w:ascii="Arial" w:hAnsi="Arial"/>
          <w:szCs w:val="24"/>
          <w:rtl/>
        </w:rPr>
        <w:t xml:space="preserve"> חברה </w:t>
      </w:r>
      <w:r>
        <w:rPr>
          <w:rFonts w:ascii="Arial" w:hAnsi="Arial" w:hint="cs"/>
          <w:szCs w:val="24"/>
          <w:rtl/>
        </w:rPr>
        <w:t xml:space="preserve">מרשם התאגידים </w:t>
      </w:r>
      <w:r w:rsidRPr="009F6446">
        <w:rPr>
          <w:rFonts w:ascii="Arial" w:hAnsi="Arial"/>
          <w:szCs w:val="24"/>
          <w:rtl/>
        </w:rPr>
        <w:t xml:space="preserve">משנת </w:t>
      </w:r>
      <w:r>
        <w:rPr>
          <w:rFonts w:ascii="Arial" w:hAnsi="Arial" w:hint="cs"/>
          <w:szCs w:val="24"/>
          <w:rtl/>
        </w:rPr>
        <w:t>2015</w:t>
      </w:r>
      <w:r w:rsidRPr="009F6446">
        <w:rPr>
          <w:rFonts w:ascii="Arial" w:hAnsi="Arial"/>
          <w:szCs w:val="24"/>
          <w:rtl/>
        </w:rPr>
        <w:t xml:space="preserve"> הכולל את שמות ופרטי מנהלי </w:t>
      </w:r>
      <w:r w:rsidRPr="009F6446">
        <w:rPr>
          <w:rFonts w:ascii="Arial" w:hAnsi="Arial" w:hint="eastAsia"/>
          <w:szCs w:val="24"/>
          <w:rtl/>
        </w:rPr>
        <w:t>המציע</w:t>
      </w:r>
      <w:r w:rsidRPr="009F6446">
        <w:rPr>
          <w:rFonts w:ascii="Arial" w:hAnsi="Arial"/>
          <w:szCs w:val="24"/>
          <w:rtl/>
        </w:rPr>
        <w:t xml:space="preserve">. </w:t>
      </w:r>
      <w:r w:rsidRPr="009F6446">
        <w:rPr>
          <w:rFonts w:hint="eastAsia"/>
          <w:szCs w:val="24"/>
          <w:rtl/>
        </w:rPr>
        <w:t>נסח</w:t>
      </w:r>
      <w:r w:rsidRPr="009F6446">
        <w:rPr>
          <w:szCs w:val="24"/>
          <w:rtl/>
        </w:rPr>
        <w:t xml:space="preserve"> </w:t>
      </w:r>
      <w:r w:rsidRPr="009F6446">
        <w:rPr>
          <w:rFonts w:hint="eastAsia"/>
          <w:szCs w:val="24"/>
          <w:rtl/>
        </w:rPr>
        <w:t>חברה</w:t>
      </w:r>
      <w:r w:rsidRPr="009F6446">
        <w:rPr>
          <w:szCs w:val="24"/>
          <w:rtl/>
        </w:rPr>
        <w:t xml:space="preserve"> </w:t>
      </w:r>
      <w:r w:rsidRPr="009F6446">
        <w:rPr>
          <w:rFonts w:hint="eastAsia"/>
          <w:szCs w:val="24"/>
          <w:rtl/>
        </w:rPr>
        <w:t>עדכני</w:t>
      </w:r>
      <w:r w:rsidRPr="009F6446">
        <w:rPr>
          <w:szCs w:val="24"/>
          <w:rtl/>
        </w:rPr>
        <w:t xml:space="preserve"> ניתן להפקה דרך אתר האינטרנט של רשות התאגידים, שכתובתו:</w:t>
      </w:r>
    </w:p>
    <w:p w14:paraId="06BAA132" w14:textId="77777777" w:rsidR="003D1328" w:rsidRPr="009F6446" w:rsidRDefault="003749FA" w:rsidP="003D1328">
      <w:pPr>
        <w:pStyle w:val="af6"/>
        <w:spacing w:line="360" w:lineRule="auto"/>
        <w:ind w:left="1112"/>
        <w:contextualSpacing w:val="0"/>
        <w:jc w:val="both"/>
        <w:rPr>
          <w:rFonts w:ascii="Arial" w:hAnsi="Arial"/>
          <w:szCs w:val="24"/>
        </w:rPr>
      </w:pPr>
      <w:hyperlink r:id="rId12" w:history="1">
        <w:r w:rsidR="003D1328" w:rsidRPr="00FB2542">
          <w:rPr>
            <w:rStyle w:val="Hyperlink"/>
          </w:rPr>
          <w:t>http://www.justice.gov.il/mojheb/rasuthataagidim</w:t>
        </w:r>
      </w:hyperlink>
      <w:r w:rsidR="003D1328">
        <w:rPr>
          <w:rFonts w:hint="cs"/>
          <w:szCs w:val="24"/>
          <w:rtl/>
        </w:rPr>
        <w:t>.</w:t>
      </w:r>
    </w:p>
    <w:p w14:paraId="40C6BFA6" w14:textId="77777777" w:rsidR="003D1328" w:rsidRPr="009F6446" w:rsidRDefault="003D1328" w:rsidP="003D1328">
      <w:pPr>
        <w:pStyle w:val="af6"/>
        <w:spacing w:line="360" w:lineRule="auto"/>
        <w:ind w:left="1112" w:firstLine="328"/>
        <w:contextualSpacing w:val="0"/>
        <w:jc w:val="both"/>
        <w:rPr>
          <w:rFonts w:ascii="Arial" w:hAnsi="Arial"/>
          <w:szCs w:val="24"/>
          <w:rtl/>
        </w:rPr>
      </w:pPr>
      <w:r w:rsidRPr="009F6446">
        <w:rPr>
          <w:rFonts w:hint="cs"/>
          <w:szCs w:val="24"/>
          <w:rtl/>
        </w:rPr>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23B31DE5" w14:textId="77777777" w:rsidR="003D1328" w:rsidRDefault="003D1328" w:rsidP="003D1328">
      <w:pPr>
        <w:pStyle w:val="af6"/>
        <w:spacing w:line="360" w:lineRule="auto"/>
        <w:ind w:left="1112" w:firstLine="328"/>
        <w:jc w:val="both"/>
        <w:rPr>
          <w:szCs w:val="24"/>
          <w:rtl/>
        </w:rPr>
      </w:pPr>
      <w:r w:rsidRPr="009F6446">
        <w:rPr>
          <w:rFonts w:ascii="Arial" w:hAnsi="Arial" w:hint="cs"/>
          <w:szCs w:val="24"/>
          <w:rtl/>
        </w:rPr>
        <w:t xml:space="preserve">אם המציע הינו תאגיד מסוג </w:t>
      </w:r>
      <w:r>
        <w:rPr>
          <w:rFonts w:ascii="Arial" w:hAnsi="Arial" w:hint="cs"/>
          <w:szCs w:val="24"/>
          <w:rtl/>
        </w:rPr>
        <w:t xml:space="preserve">שותפות, עליו לצרף נסח שותפות מרשם השותפויות משנת 2015 המעיד על אי קיום חובות אגרה שנתית לרשם השותפויות. </w:t>
      </w:r>
    </w:p>
    <w:p w14:paraId="298EA4D2" w14:textId="77777777" w:rsidR="003D1328" w:rsidRDefault="003D1328" w:rsidP="003D1328">
      <w:pPr>
        <w:pStyle w:val="af6"/>
        <w:spacing w:line="360" w:lineRule="auto"/>
        <w:ind w:left="1112"/>
        <w:jc w:val="both"/>
        <w:rPr>
          <w:szCs w:val="24"/>
          <w:rtl/>
        </w:rPr>
      </w:pP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14:paraId="6055E2D4" w14:textId="77777777" w:rsidR="003D1328" w:rsidRPr="005C039A" w:rsidRDefault="003749FA" w:rsidP="003D1328">
      <w:pPr>
        <w:pStyle w:val="af6"/>
        <w:spacing w:line="360" w:lineRule="auto"/>
        <w:ind w:left="1112"/>
        <w:jc w:val="both"/>
        <w:rPr>
          <w:rFonts w:ascii="Arial" w:hAnsi="Arial"/>
          <w:szCs w:val="24"/>
          <w:rtl/>
        </w:rPr>
      </w:pPr>
      <w:hyperlink r:id="rId13" w:history="1">
        <w:r w:rsidR="003D1328" w:rsidRPr="003B4846">
          <w:rPr>
            <w:rStyle w:val="Hyperlink"/>
            <w:rFonts w:ascii="Arial" w:hAnsi="Arial"/>
            <w:szCs w:val="24"/>
          </w:rPr>
          <w:t>http://www.justice.gov.il/mojheb/rasuthataagidim</w:t>
        </w:r>
        <w:r w:rsidR="003D1328" w:rsidRPr="003B4846">
          <w:rPr>
            <w:rStyle w:val="Hyperlink"/>
            <w:rFonts w:ascii="Arial" w:hAnsi="Arial"/>
            <w:szCs w:val="24"/>
            <w:rtl/>
          </w:rPr>
          <w:t>/</w:t>
        </w:r>
      </w:hyperlink>
    </w:p>
    <w:p w14:paraId="59EBD759" w14:textId="77777777" w:rsidR="003D1328" w:rsidRDefault="003D1328" w:rsidP="003D1328">
      <w:pPr>
        <w:pStyle w:val="af6"/>
        <w:spacing w:line="360" w:lineRule="auto"/>
        <w:ind w:left="1112" w:firstLine="328"/>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עמותה, עליו לצרף להצעתו אישור רשם העמותות משנת 2015 בדבר "ניהול תקין".</w:t>
      </w:r>
    </w:p>
    <w:p w14:paraId="47B16698" w14:textId="77777777" w:rsidR="003D1328" w:rsidRDefault="003D1328" w:rsidP="003D1328">
      <w:pPr>
        <w:pStyle w:val="af6"/>
        <w:spacing w:line="360" w:lineRule="auto"/>
        <w:ind w:left="1112" w:firstLine="328"/>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אגודה שיתופית, עליו לצרף להצעתו </w:t>
      </w:r>
      <w:r>
        <w:rPr>
          <w:rFonts w:ascii="Arial" w:hAnsi="Arial"/>
          <w:szCs w:val="24"/>
          <w:rtl/>
        </w:rPr>
        <w:t>אישור</w:t>
      </w:r>
      <w:r>
        <w:rPr>
          <w:rFonts w:ascii="Arial" w:hAnsi="Arial" w:hint="cs"/>
          <w:szCs w:val="24"/>
          <w:rtl/>
        </w:rPr>
        <w:t xml:space="preserve"> רשם האגודות השיתופיות משנת 2015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14:paraId="7BB9B952" w14:textId="77777777" w:rsidR="003D1328" w:rsidRDefault="003D1328" w:rsidP="003D1328">
      <w:pPr>
        <w:pStyle w:val="af6"/>
        <w:spacing w:line="360" w:lineRule="auto"/>
        <w:ind w:left="1112"/>
        <w:jc w:val="both"/>
        <w:rPr>
          <w:rFonts w:ascii="Arial" w:hAnsi="Arial"/>
          <w:szCs w:val="24"/>
          <w:rtl/>
        </w:rPr>
      </w:pPr>
      <w:r>
        <w:rPr>
          <w:rFonts w:ascii="Arial" w:hAnsi="Arial" w:hint="cs"/>
          <w:szCs w:val="24"/>
          <w:rtl/>
        </w:rPr>
        <w:t xml:space="preserve"> </w:t>
      </w:r>
    </w:p>
    <w:p w14:paraId="1F077268" w14:textId="77777777" w:rsidR="003D1328" w:rsidRDefault="003D1328" w:rsidP="003D1328">
      <w:pPr>
        <w:pStyle w:val="af6"/>
        <w:numPr>
          <w:ilvl w:val="0"/>
          <w:numId w:val="80"/>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7BBCBDBE" w14:textId="1726567A" w:rsidR="003D1328" w:rsidRDefault="003D1328" w:rsidP="003D1328">
      <w:pPr>
        <w:pStyle w:val="af6"/>
        <w:spacing w:line="360" w:lineRule="auto"/>
        <w:ind w:left="1112"/>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39444E">
        <w:rPr>
          <w:rFonts w:ascii="Arial" w:hAnsi="Arial"/>
          <w:b/>
          <w:bCs/>
          <w:szCs w:val="24"/>
          <w:highlight w:val="yellow"/>
          <w:rtl/>
        </w:rPr>
        <w:t xml:space="preserve">ע"ס </w:t>
      </w:r>
      <w:r w:rsidRPr="0039444E">
        <w:rPr>
          <w:rFonts w:ascii="Arial" w:hAnsi="Arial" w:hint="cs"/>
          <w:b/>
          <w:bCs/>
          <w:szCs w:val="24"/>
          <w:highlight w:val="yellow"/>
          <w:rtl/>
        </w:rPr>
        <w:t>75,000</w:t>
      </w:r>
      <w:r w:rsidR="0039444E" w:rsidRPr="0039444E">
        <w:rPr>
          <w:rFonts w:ascii="Arial" w:hAnsi="Arial" w:hint="cs"/>
          <w:b/>
          <w:bCs/>
          <w:szCs w:val="24"/>
          <w:highlight w:val="yellow"/>
          <w:rtl/>
        </w:rPr>
        <w:t xml:space="preserve"> </w:t>
      </w:r>
      <w:r w:rsidRPr="0039444E">
        <w:rPr>
          <w:rFonts w:ascii="Arial" w:hAnsi="Arial"/>
          <w:b/>
          <w:bCs/>
          <w:szCs w:val="24"/>
          <w:highlight w:val="yellow"/>
          <w:rtl/>
        </w:rPr>
        <w:t>₪,</w:t>
      </w:r>
      <w:r w:rsidRPr="006813BB">
        <w:rPr>
          <w:rFonts w:ascii="Arial" w:hAnsi="Arial"/>
          <w:szCs w:val="24"/>
          <w:rtl/>
        </w:rPr>
        <w:t xml:space="preserve"> (במילים: </w:t>
      </w:r>
      <w:r>
        <w:rPr>
          <w:rFonts w:ascii="Arial" w:hAnsi="Arial" w:hint="cs"/>
          <w:szCs w:val="24"/>
          <w:rtl/>
        </w:rPr>
        <w:t xml:space="preserve">שבעים וחמישה אלף </w:t>
      </w:r>
      <w:r w:rsidRPr="006813BB">
        <w:rPr>
          <w:rFonts w:ascii="Arial" w:hAnsi="Arial"/>
          <w:szCs w:val="24"/>
          <w:rtl/>
        </w:rPr>
        <w:t>שקלים חדשים).</w:t>
      </w:r>
    </w:p>
    <w:p w14:paraId="78FFFC80" w14:textId="5B14A0D7" w:rsidR="0039444E" w:rsidRPr="0039444E" w:rsidRDefault="003D1328" w:rsidP="00E0206E">
      <w:pPr>
        <w:pStyle w:val="af6"/>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CA11B7">
        <w:rPr>
          <w:rFonts w:ascii="Arial" w:hAnsi="Arial" w:hint="eastAsia"/>
          <w:b/>
          <w:bCs/>
          <w:szCs w:val="24"/>
          <w:highlight w:val="cyan"/>
          <w:rtl/>
        </w:rPr>
        <w:t>בנספח</w:t>
      </w:r>
      <w:r w:rsidRPr="00CA11B7">
        <w:rPr>
          <w:rFonts w:ascii="Arial" w:hAnsi="Arial"/>
          <w:b/>
          <w:bCs/>
          <w:szCs w:val="24"/>
          <w:highlight w:val="cyan"/>
          <w:rtl/>
        </w:rPr>
        <w:t xml:space="preserve"> </w:t>
      </w:r>
      <w:r w:rsidRPr="00CA11B7">
        <w:rPr>
          <w:rFonts w:ascii="Arial" w:hAnsi="Arial" w:hint="cs"/>
          <w:b/>
          <w:bCs/>
          <w:szCs w:val="24"/>
          <w:highlight w:val="cyan"/>
          <w:rtl/>
        </w:rPr>
        <w:t>ג</w:t>
      </w:r>
      <w:r w:rsidRPr="00CA11B7">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39444E" w:rsidRPr="0039444E">
        <w:rPr>
          <w:rFonts w:ascii="Arial" w:hAnsi="Arial" w:hint="cs"/>
          <w:b/>
          <w:bCs/>
          <w:szCs w:val="24"/>
          <w:highlight w:val="yellow"/>
          <w:rtl/>
        </w:rPr>
        <w:t>20.3.</w:t>
      </w:r>
      <w:r w:rsidR="00E0206E">
        <w:rPr>
          <w:rFonts w:ascii="Arial" w:hAnsi="Arial" w:hint="cs"/>
          <w:b/>
          <w:bCs/>
          <w:szCs w:val="24"/>
          <w:highlight w:val="yellow"/>
          <w:rtl/>
        </w:rPr>
        <w:t>16</w:t>
      </w:r>
      <w:r w:rsidR="0039444E" w:rsidRPr="0039444E">
        <w:rPr>
          <w:rFonts w:ascii="Arial" w:hAnsi="Arial" w:hint="cs"/>
          <w:b/>
          <w:bCs/>
          <w:szCs w:val="24"/>
          <w:highlight w:val="yellow"/>
          <w:rtl/>
        </w:rPr>
        <w:t>.</w:t>
      </w:r>
    </w:p>
    <w:p w14:paraId="2414EE8A" w14:textId="77777777" w:rsidR="003D1328" w:rsidRPr="00C92E6B" w:rsidRDefault="003D1328" w:rsidP="003D1328">
      <w:pPr>
        <w:pStyle w:val="af6"/>
        <w:numPr>
          <w:ilvl w:val="1"/>
          <w:numId w:val="86"/>
        </w:numPr>
        <w:spacing w:line="360" w:lineRule="auto"/>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520FE804" w14:textId="77777777" w:rsidR="003D1328" w:rsidRDefault="003D1328" w:rsidP="003D1328">
      <w:pPr>
        <w:pStyle w:val="af6"/>
        <w:numPr>
          <w:ilvl w:val="1"/>
          <w:numId w:val="86"/>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4744D105" w14:textId="77777777" w:rsidR="003D1328" w:rsidRDefault="003D1328" w:rsidP="003D1328">
      <w:pPr>
        <w:pStyle w:val="af6"/>
        <w:numPr>
          <w:ilvl w:val="1"/>
          <w:numId w:val="86"/>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3613986A" w14:textId="77777777" w:rsidR="003D1328" w:rsidRDefault="003D1328" w:rsidP="003D1328">
      <w:pPr>
        <w:pStyle w:val="af6"/>
        <w:numPr>
          <w:ilvl w:val="1"/>
          <w:numId w:val="86"/>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28CAEE0E" w14:textId="77777777" w:rsidR="003D1328" w:rsidRDefault="003D1328" w:rsidP="003D1328">
      <w:pPr>
        <w:pStyle w:val="af6"/>
        <w:numPr>
          <w:ilvl w:val="1"/>
          <w:numId w:val="86"/>
        </w:numPr>
        <w:spacing w:line="360" w:lineRule="auto"/>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0C1B56DF" w14:textId="77777777" w:rsidR="003D1328" w:rsidRDefault="003D1328" w:rsidP="003D1328">
      <w:pPr>
        <w:pStyle w:val="af6"/>
        <w:spacing w:line="360" w:lineRule="auto"/>
        <w:ind w:left="1789"/>
        <w:jc w:val="both"/>
        <w:rPr>
          <w:szCs w:val="24"/>
        </w:rPr>
      </w:pPr>
    </w:p>
    <w:p w14:paraId="0FE05CF1" w14:textId="77777777" w:rsidR="003D1328" w:rsidRPr="00691C50" w:rsidRDefault="003D1328" w:rsidP="003D1328">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2D5A384F" w14:textId="77777777" w:rsidR="003D1328" w:rsidRPr="00BA6DF3" w:rsidRDefault="003D1328" w:rsidP="003D1328">
      <w:pPr>
        <w:pStyle w:val="af6"/>
        <w:spacing w:line="360" w:lineRule="auto"/>
        <w:ind w:left="1069"/>
        <w:jc w:val="both"/>
        <w:rPr>
          <w:rFonts w:ascii="Arial" w:hAnsi="Arial"/>
          <w:szCs w:val="24"/>
        </w:rPr>
      </w:pPr>
    </w:p>
    <w:p w14:paraId="792EEF5C" w14:textId="77777777" w:rsidR="003D1328" w:rsidRPr="00F86173" w:rsidRDefault="003D1328" w:rsidP="003D1328">
      <w:pPr>
        <w:pStyle w:val="af6"/>
        <w:numPr>
          <w:ilvl w:val="0"/>
          <w:numId w:val="80"/>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18A19343" w14:textId="77777777" w:rsidR="003D1328" w:rsidRDefault="003D1328" w:rsidP="003D1328">
      <w:pPr>
        <w:pStyle w:val="af6"/>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099B281E" w14:textId="77777777" w:rsidR="003D1328" w:rsidRDefault="003D1328" w:rsidP="003D1328">
      <w:pPr>
        <w:pStyle w:val="af6"/>
        <w:spacing w:line="360" w:lineRule="auto"/>
        <w:ind w:left="1069"/>
        <w:contextualSpacing w:val="0"/>
        <w:jc w:val="both"/>
        <w:rPr>
          <w:rFonts w:ascii="Arial" w:hAnsi="Arial"/>
          <w:szCs w:val="24"/>
          <w:rtl/>
        </w:rPr>
      </w:pPr>
    </w:p>
    <w:p w14:paraId="205EB1E9" w14:textId="77777777" w:rsidR="003D1328" w:rsidRDefault="003D1328" w:rsidP="003D1328">
      <w:pPr>
        <w:pStyle w:val="af6"/>
        <w:numPr>
          <w:ilvl w:val="0"/>
          <w:numId w:val="80"/>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6BDBF529" w14:textId="77777777" w:rsidR="003D1328" w:rsidRDefault="003D1328" w:rsidP="003D1328">
      <w:pPr>
        <w:pStyle w:val="af6"/>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ד</w:t>
      </w:r>
      <w:r w:rsidRPr="00CA11B7">
        <w:rPr>
          <w:rFonts w:ascii="Arial" w:hAnsi="Arial"/>
          <w:b/>
          <w:bCs/>
          <w:szCs w:val="24"/>
          <w:highlight w:val="cyan"/>
          <w:rtl/>
        </w:rPr>
        <w:t>'.</w:t>
      </w:r>
    </w:p>
    <w:p w14:paraId="7059049A" w14:textId="77777777" w:rsidR="003D1328" w:rsidRPr="00691C50" w:rsidRDefault="003D1328" w:rsidP="003D1328">
      <w:pPr>
        <w:spacing w:line="360" w:lineRule="auto"/>
        <w:jc w:val="both"/>
        <w:rPr>
          <w:rFonts w:ascii="Arial" w:hAnsi="Arial"/>
          <w:b/>
          <w:bCs/>
          <w:szCs w:val="24"/>
          <w:rtl/>
        </w:rPr>
      </w:pPr>
    </w:p>
    <w:p w14:paraId="22127891" w14:textId="77777777" w:rsidR="003D1328" w:rsidRPr="009C1104" w:rsidRDefault="003D1328" w:rsidP="003D1328">
      <w:pPr>
        <w:pStyle w:val="af6"/>
        <w:numPr>
          <w:ilvl w:val="0"/>
          <w:numId w:val="80"/>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39A80674" w14:textId="77777777" w:rsidR="003D1328" w:rsidRDefault="003D1328" w:rsidP="003D1328">
      <w:pPr>
        <w:pStyle w:val="af6"/>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7E0C5752" w14:textId="77777777" w:rsidR="003D1328" w:rsidRPr="00126BB0" w:rsidRDefault="003D1328" w:rsidP="003D1328">
      <w:pPr>
        <w:pStyle w:val="af6"/>
        <w:spacing w:line="360" w:lineRule="auto"/>
        <w:ind w:left="1112"/>
        <w:contextualSpacing w:val="0"/>
        <w:jc w:val="both"/>
        <w:rPr>
          <w:rFonts w:ascii="Arial" w:hAnsi="Arial"/>
          <w:szCs w:val="24"/>
          <w:rtl/>
        </w:rPr>
      </w:pPr>
    </w:p>
    <w:p w14:paraId="3A7ED40F" w14:textId="77777777" w:rsidR="003D1328" w:rsidRDefault="003D1328" w:rsidP="003D1328">
      <w:pPr>
        <w:pStyle w:val="af6"/>
        <w:numPr>
          <w:ilvl w:val="0"/>
          <w:numId w:val="80"/>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2E9A1340" w14:textId="77777777" w:rsidR="003D1328" w:rsidRDefault="003D1328" w:rsidP="003D1328">
      <w:pPr>
        <w:pStyle w:val="af6"/>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ו'</w:t>
      </w:r>
      <w:r w:rsidRPr="00126BB0">
        <w:rPr>
          <w:rFonts w:ascii="Arial" w:hAnsi="Arial"/>
          <w:szCs w:val="24"/>
          <w:rtl/>
        </w:rPr>
        <w:t>.</w:t>
      </w:r>
      <w:r w:rsidRPr="00126BB0">
        <w:rPr>
          <w:rFonts w:ascii="Arial" w:hAnsi="Arial" w:hint="cs"/>
          <w:szCs w:val="24"/>
          <w:rtl/>
        </w:rPr>
        <w:t xml:space="preserve"> </w:t>
      </w:r>
    </w:p>
    <w:p w14:paraId="67E142E2" w14:textId="77777777" w:rsidR="003D1328" w:rsidRPr="00126BB0" w:rsidRDefault="003D1328" w:rsidP="003D1328">
      <w:pPr>
        <w:pStyle w:val="af6"/>
        <w:spacing w:line="360" w:lineRule="auto"/>
        <w:ind w:left="1112"/>
        <w:contextualSpacing w:val="0"/>
        <w:jc w:val="both"/>
        <w:rPr>
          <w:rFonts w:ascii="Arial" w:hAnsi="Arial"/>
          <w:szCs w:val="24"/>
        </w:rPr>
      </w:pPr>
    </w:p>
    <w:p w14:paraId="47CFC0A0" w14:textId="77777777" w:rsidR="003D1328" w:rsidRDefault="003D1328" w:rsidP="003D1328">
      <w:pPr>
        <w:pStyle w:val="af6"/>
        <w:numPr>
          <w:ilvl w:val="0"/>
          <w:numId w:val="80"/>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081DA2E1" w14:textId="77777777" w:rsidR="003D1328" w:rsidRPr="00812575" w:rsidRDefault="003D1328" w:rsidP="003D1328">
      <w:pPr>
        <w:pStyle w:val="af6"/>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hint="cs"/>
          <w:b/>
          <w:bCs/>
          <w:szCs w:val="24"/>
          <w:highlight w:val="cyan"/>
          <w:rtl/>
        </w:rPr>
        <w:t>כנספח ז'</w:t>
      </w:r>
      <w:r w:rsidRPr="00CA11B7">
        <w:rPr>
          <w:rFonts w:ascii="Arial" w:hAnsi="Arial" w:hint="cs"/>
          <w:szCs w:val="24"/>
          <w:highlight w:val="cyan"/>
          <w:rtl/>
        </w:rPr>
        <w:t>.</w:t>
      </w:r>
    </w:p>
    <w:p w14:paraId="73FE42AA" w14:textId="77777777" w:rsidR="003D1328" w:rsidRPr="00126BB0" w:rsidRDefault="003D1328" w:rsidP="003D1328">
      <w:pPr>
        <w:pStyle w:val="af6"/>
        <w:spacing w:line="360" w:lineRule="auto"/>
        <w:ind w:left="1112"/>
        <w:jc w:val="both"/>
        <w:rPr>
          <w:rFonts w:ascii="Arial" w:hAnsi="Arial"/>
          <w:szCs w:val="24"/>
          <w:rtl/>
        </w:rPr>
      </w:pPr>
    </w:p>
    <w:p w14:paraId="7C50650C" w14:textId="77777777" w:rsidR="003D1328" w:rsidRDefault="003D1328" w:rsidP="003D1328">
      <w:pPr>
        <w:pStyle w:val="af6"/>
        <w:numPr>
          <w:ilvl w:val="0"/>
          <w:numId w:val="80"/>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33416FC7" w14:textId="77777777" w:rsidR="003D1328" w:rsidRDefault="003D1328" w:rsidP="003D1328">
      <w:pPr>
        <w:pStyle w:val="af6"/>
        <w:spacing w:line="360" w:lineRule="auto"/>
        <w:ind w:left="1112"/>
        <w:contextualSpacing w:val="0"/>
        <w:jc w:val="both"/>
        <w:rPr>
          <w:szCs w:val="24"/>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Pr>
          <w:rFonts w:ascii="Arial" w:hAnsi="Arial" w:hint="cs"/>
          <w:szCs w:val="24"/>
          <w:highlight w:val="yellow"/>
          <w:rtl/>
        </w:rPr>
        <w:t xml:space="preserve"> 1,000 ש"ח ע</w:t>
      </w:r>
      <w:r w:rsidRPr="00E23021">
        <w:rPr>
          <w:rFonts w:ascii="Arial" w:hAnsi="Arial" w:hint="eastAsia"/>
          <w:szCs w:val="24"/>
          <w:rtl/>
        </w:rPr>
        <w:t>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7069E6DA" w14:textId="77777777" w:rsidR="003D1328" w:rsidRDefault="003D1328" w:rsidP="003D1328">
      <w:pPr>
        <w:pStyle w:val="af6"/>
        <w:spacing w:line="360" w:lineRule="auto"/>
        <w:ind w:left="1112"/>
        <w:contextualSpacing w:val="0"/>
        <w:jc w:val="both"/>
        <w:rPr>
          <w:szCs w:val="24"/>
          <w:rtl/>
        </w:rPr>
      </w:pPr>
    </w:p>
    <w:p w14:paraId="29CA36ED" w14:textId="77777777" w:rsidR="003D1328" w:rsidRDefault="003D1328" w:rsidP="003D1328">
      <w:pPr>
        <w:pStyle w:val="af6"/>
        <w:spacing w:line="360" w:lineRule="auto"/>
        <w:ind w:left="1112"/>
        <w:contextualSpacing w:val="0"/>
        <w:jc w:val="both"/>
        <w:rPr>
          <w:szCs w:val="24"/>
          <w:rtl/>
        </w:rPr>
      </w:pPr>
    </w:p>
    <w:p w14:paraId="4DA9F425" w14:textId="77777777" w:rsidR="003D1328" w:rsidRPr="00E23021" w:rsidRDefault="003D1328" w:rsidP="003D1328">
      <w:pPr>
        <w:pStyle w:val="af6"/>
        <w:spacing w:line="360" w:lineRule="auto"/>
        <w:ind w:left="1112"/>
        <w:contextualSpacing w:val="0"/>
        <w:jc w:val="both"/>
        <w:rPr>
          <w:szCs w:val="24"/>
        </w:rPr>
      </w:pPr>
    </w:p>
    <w:p w14:paraId="0C080550" w14:textId="77777777" w:rsidR="003D1328" w:rsidRDefault="003D1328" w:rsidP="003D1328">
      <w:pPr>
        <w:pStyle w:val="af6"/>
        <w:numPr>
          <w:ilvl w:val="0"/>
          <w:numId w:val="79"/>
        </w:numPr>
        <w:spacing w:after="200" w:line="360" w:lineRule="auto"/>
        <w:ind w:left="311"/>
        <w:jc w:val="both"/>
        <w:outlineLvl w:val="1"/>
        <w:rPr>
          <w:b/>
          <w:bCs/>
          <w:szCs w:val="24"/>
          <w:u w:val="single"/>
        </w:rPr>
      </w:pPr>
      <w:r w:rsidRPr="00410D2D">
        <w:rPr>
          <w:rFonts w:hint="cs"/>
          <w:b/>
          <w:bCs/>
          <w:szCs w:val="24"/>
          <w:u w:val="single"/>
          <w:rtl/>
        </w:rPr>
        <w:t>תנאי סף מקצועיים</w:t>
      </w:r>
    </w:p>
    <w:p w14:paraId="2AC087AF" w14:textId="77777777" w:rsidR="003D1328" w:rsidRPr="006813BB" w:rsidRDefault="003D1328" w:rsidP="003D1328">
      <w:pPr>
        <w:numPr>
          <w:ilvl w:val="0"/>
          <w:numId w:val="91"/>
        </w:numPr>
        <w:tabs>
          <w:tab w:val="right" w:pos="768"/>
        </w:tabs>
        <w:spacing w:after="200" w:line="360" w:lineRule="auto"/>
        <w:contextualSpacing/>
        <w:jc w:val="both"/>
        <w:rPr>
          <w:szCs w:val="24"/>
          <w:u w:val="single"/>
        </w:rPr>
      </w:pPr>
      <w:r w:rsidRPr="006813BB">
        <w:rPr>
          <w:rFonts w:hint="cs"/>
          <w:szCs w:val="24"/>
          <w:u w:val="single"/>
          <w:rtl/>
        </w:rPr>
        <w:t>דרישות סף מהמציע</w:t>
      </w:r>
    </w:p>
    <w:p w14:paraId="37221233" w14:textId="77777777" w:rsidR="003D1328" w:rsidRPr="00574E20" w:rsidRDefault="003D1328" w:rsidP="003D1328">
      <w:pPr>
        <w:numPr>
          <w:ilvl w:val="0"/>
          <w:numId w:val="92"/>
        </w:numPr>
        <w:spacing w:line="360" w:lineRule="auto"/>
        <w:contextualSpacing/>
        <w:jc w:val="both"/>
        <w:rPr>
          <w:szCs w:val="24"/>
        </w:rPr>
      </w:pPr>
      <w:r w:rsidRPr="00574E20">
        <w:rPr>
          <w:szCs w:val="24"/>
          <w:rtl/>
        </w:rPr>
        <w:t xml:space="preserve">המציע הינו תאגיד בעל ניסיון בארגון וביצוע </w:t>
      </w:r>
      <w:r w:rsidRPr="00574E20">
        <w:rPr>
          <w:rFonts w:hint="cs"/>
          <w:szCs w:val="24"/>
          <w:rtl/>
        </w:rPr>
        <w:t xml:space="preserve">של 3 (שלושה) </w:t>
      </w:r>
      <w:r w:rsidRPr="00574E20">
        <w:rPr>
          <w:szCs w:val="24"/>
          <w:rtl/>
        </w:rPr>
        <w:t xml:space="preserve">פרויקטים </w:t>
      </w:r>
      <w:r w:rsidRPr="00574E20">
        <w:rPr>
          <w:rFonts w:hint="cs"/>
          <w:szCs w:val="24"/>
          <w:rtl/>
        </w:rPr>
        <w:t xml:space="preserve">לפחות </w:t>
      </w:r>
      <w:r w:rsidRPr="00574E20">
        <w:rPr>
          <w:szCs w:val="24"/>
          <w:rtl/>
        </w:rPr>
        <w:t xml:space="preserve">שעניינם בקרה ו/או אכיפה ו/או פיקוח ו/או בדיקה של לפחות </w:t>
      </w:r>
      <w:r w:rsidRPr="00574E20">
        <w:rPr>
          <w:rFonts w:hint="cs"/>
          <w:szCs w:val="24"/>
          <w:rtl/>
        </w:rPr>
        <w:t>1</w:t>
      </w:r>
      <w:r>
        <w:rPr>
          <w:rFonts w:hint="cs"/>
          <w:szCs w:val="24"/>
          <w:rtl/>
        </w:rPr>
        <w:t>2</w:t>
      </w:r>
      <w:r w:rsidRPr="00574E20">
        <w:rPr>
          <w:rFonts w:hint="cs"/>
          <w:szCs w:val="24"/>
          <w:rtl/>
        </w:rPr>
        <w:t xml:space="preserve">00 (אלף </w:t>
      </w:r>
      <w:r>
        <w:rPr>
          <w:rFonts w:hint="cs"/>
          <w:szCs w:val="24"/>
          <w:rtl/>
        </w:rPr>
        <w:t>ומאתיים</w:t>
      </w:r>
      <w:r w:rsidRPr="00574E20">
        <w:rPr>
          <w:rFonts w:hint="cs"/>
          <w:szCs w:val="24"/>
          <w:rtl/>
        </w:rPr>
        <w:t xml:space="preserve">) </w:t>
      </w:r>
      <w:r w:rsidRPr="00574E20">
        <w:rPr>
          <w:szCs w:val="24"/>
          <w:rtl/>
        </w:rPr>
        <w:t xml:space="preserve">מתקני חשמל ו/או מתקנים הנדסיים ו/או מבניים וכד' </w:t>
      </w:r>
      <w:r w:rsidRPr="00574E20">
        <w:rPr>
          <w:rFonts w:hint="cs"/>
          <w:szCs w:val="24"/>
          <w:rtl/>
        </w:rPr>
        <w:t xml:space="preserve">במצטבר </w:t>
      </w:r>
      <w:r w:rsidRPr="00574E20">
        <w:rPr>
          <w:szCs w:val="24"/>
          <w:rtl/>
        </w:rPr>
        <w:t xml:space="preserve">בשנה וניתוח הנתונים הנוגעים להם, וזאת במהלך </w:t>
      </w:r>
      <w:r>
        <w:rPr>
          <w:rFonts w:hint="cs"/>
          <w:szCs w:val="24"/>
          <w:rtl/>
        </w:rPr>
        <w:t>5</w:t>
      </w:r>
      <w:r w:rsidRPr="00574E20">
        <w:rPr>
          <w:szCs w:val="24"/>
          <w:rtl/>
        </w:rPr>
        <w:t xml:space="preserve"> (</w:t>
      </w:r>
      <w:r>
        <w:rPr>
          <w:rFonts w:hint="cs"/>
          <w:szCs w:val="24"/>
          <w:rtl/>
        </w:rPr>
        <w:t>חמש</w:t>
      </w:r>
      <w:r w:rsidRPr="00574E20">
        <w:rPr>
          <w:szCs w:val="24"/>
          <w:rtl/>
        </w:rPr>
        <w:t xml:space="preserve">) השנים האחרונות שקדמו למועד האחרון להגשת הצעות במכרז זה, אשר לפחות פרויקט אחד מהם הינו בהיקף </w:t>
      </w:r>
      <w:r w:rsidRPr="00574E20">
        <w:rPr>
          <w:rFonts w:hint="eastAsia"/>
          <w:szCs w:val="24"/>
          <w:highlight w:val="cyan"/>
          <w:rtl/>
        </w:rPr>
        <w:t>ביצוע</w:t>
      </w:r>
      <w:r w:rsidRPr="00574E20">
        <w:rPr>
          <w:szCs w:val="24"/>
          <w:highlight w:val="cyan"/>
          <w:rtl/>
        </w:rPr>
        <w:t xml:space="preserve"> בקרה ו/או אכיפה ו/או פיקוח ו/או בדיקה</w:t>
      </w:r>
      <w:r w:rsidRPr="00574E20">
        <w:rPr>
          <w:szCs w:val="24"/>
          <w:rtl/>
        </w:rPr>
        <w:t xml:space="preserve"> של 1 מיליון ₪ </w:t>
      </w:r>
      <w:r w:rsidRPr="00574E20">
        <w:rPr>
          <w:rFonts w:hint="eastAsia"/>
          <w:szCs w:val="24"/>
          <w:rtl/>
        </w:rPr>
        <w:t>לשנה</w:t>
      </w:r>
      <w:r w:rsidRPr="00574E20">
        <w:rPr>
          <w:szCs w:val="24"/>
          <w:rtl/>
        </w:rPr>
        <w:t xml:space="preserve"> </w:t>
      </w:r>
      <w:r w:rsidRPr="00574E20">
        <w:rPr>
          <w:rFonts w:hint="eastAsia"/>
          <w:szCs w:val="24"/>
          <w:highlight w:val="cyan"/>
          <w:rtl/>
        </w:rPr>
        <w:t>ללא</w:t>
      </w:r>
      <w:r w:rsidRPr="00574E20">
        <w:rPr>
          <w:szCs w:val="24"/>
          <w:highlight w:val="cyan"/>
          <w:rtl/>
        </w:rPr>
        <w:t xml:space="preserve"> </w:t>
      </w:r>
      <w:r w:rsidRPr="00574E20">
        <w:rPr>
          <w:rFonts w:hint="eastAsia"/>
          <w:szCs w:val="24"/>
          <w:highlight w:val="cyan"/>
          <w:rtl/>
        </w:rPr>
        <w:t>מע</w:t>
      </w:r>
      <w:r w:rsidRPr="00574E20">
        <w:rPr>
          <w:szCs w:val="24"/>
          <w:highlight w:val="cyan"/>
          <w:rtl/>
        </w:rPr>
        <w:t>"מ</w:t>
      </w:r>
      <w:r w:rsidRPr="00574E20">
        <w:rPr>
          <w:szCs w:val="24"/>
          <w:rtl/>
        </w:rPr>
        <w:t>.</w:t>
      </w:r>
    </w:p>
    <w:p w14:paraId="31210F43" w14:textId="77777777" w:rsidR="003D1328" w:rsidRPr="000E6EAA" w:rsidRDefault="003D1328" w:rsidP="003D1328">
      <w:pPr>
        <w:numPr>
          <w:ilvl w:val="0"/>
          <w:numId w:val="92"/>
        </w:numPr>
        <w:spacing w:line="360" w:lineRule="auto"/>
        <w:contextualSpacing/>
        <w:jc w:val="both"/>
        <w:rPr>
          <w:szCs w:val="24"/>
        </w:rPr>
      </w:pPr>
      <w:r w:rsidRPr="000E6EAA">
        <w:rPr>
          <w:szCs w:val="24"/>
          <w:rtl/>
        </w:rPr>
        <w:t xml:space="preserve">המציע מעסיק </w:t>
      </w:r>
      <w:r w:rsidRPr="000E6EAA">
        <w:rPr>
          <w:szCs w:val="24"/>
          <w:highlight w:val="cyan"/>
          <w:rtl/>
        </w:rPr>
        <w:t xml:space="preserve">לפחות </w:t>
      </w:r>
      <w:r w:rsidRPr="000E6EAA">
        <w:rPr>
          <w:rFonts w:hint="cs"/>
          <w:szCs w:val="24"/>
          <w:highlight w:val="cyan"/>
          <w:rtl/>
        </w:rPr>
        <w:t>12</w:t>
      </w:r>
      <w:r w:rsidRPr="000E6EAA">
        <w:rPr>
          <w:rFonts w:hint="cs"/>
          <w:szCs w:val="24"/>
          <w:rtl/>
        </w:rPr>
        <w:t xml:space="preserve"> </w:t>
      </w:r>
      <w:r>
        <w:rPr>
          <w:rFonts w:hint="cs"/>
          <w:szCs w:val="24"/>
          <w:rtl/>
        </w:rPr>
        <w:t xml:space="preserve">(שנים עשר) </w:t>
      </w:r>
      <w:r w:rsidRPr="000E6EAA">
        <w:rPr>
          <w:szCs w:val="24"/>
          <w:rtl/>
        </w:rPr>
        <w:t>עובדים המבצעים בדיקות ו/או אכיפה ו/או פעילות בקרה ו/או פיקוח</w:t>
      </w:r>
      <w:r>
        <w:rPr>
          <w:rFonts w:hint="cs"/>
          <w:szCs w:val="24"/>
          <w:rtl/>
        </w:rPr>
        <w:t xml:space="preserve"> </w:t>
      </w:r>
      <w:r w:rsidRPr="000E6EAA">
        <w:rPr>
          <w:rFonts w:ascii="Calibri" w:eastAsia="Calibri" w:hAnsi="Calibri"/>
          <w:szCs w:val="24"/>
          <w:rtl/>
        </w:rPr>
        <w:t>בתחום החשמל הכוללים עבודות וביקורי שטח בפריסה ארצית אשר עומדים בתנאי הסף שפורטו</w:t>
      </w:r>
      <w:r>
        <w:rPr>
          <w:rFonts w:hint="cs"/>
          <w:szCs w:val="24"/>
          <w:rtl/>
        </w:rPr>
        <w:t xml:space="preserve"> </w:t>
      </w:r>
      <w:r w:rsidRPr="000E6EAA">
        <w:rPr>
          <w:rFonts w:ascii="Calibri" w:eastAsia="Calibri" w:hAnsi="Calibri"/>
          <w:szCs w:val="24"/>
          <w:rtl/>
        </w:rPr>
        <w:t>להלן. מובהר כי על נותני שירותים הנ"ל להיות עובדים קבועים של המציע ולחלופין להתקשר</w:t>
      </w:r>
      <w:r>
        <w:rPr>
          <w:rFonts w:hint="cs"/>
          <w:szCs w:val="24"/>
          <w:rtl/>
        </w:rPr>
        <w:t xml:space="preserve"> </w:t>
      </w:r>
      <w:r w:rsidRPr="000E6EAA">
        <w:rPr>
          <w:rFonts w:ascii="Calibri" w:eastAsia="Calibri" w:hAnsi="Calibri"/>
          <w:szCs w:val="24"/>
          <w:rtl/>
        </w:rPr>
        <w:t>בהסכם עם המציע למשך כל תקופת ההתקשרות עם המשרד. יובהר כי על נותן השירותים לעמוד</w:t>
      </w:r>
      <w:r>
        <w:rPr>
          <w:rFonts w:hint="cs"/>
          <w:szCs w:val="24"/>
          <w:rtl/>
        </w:rPr>
        <w:t xml:space="preserve"> </w:t>
      </w:r>
      <w:r w:rsidRPr="000E6EAA">
        <w:rPr>
          <w:rFonts w:ascii="Calibri" w:eastAsia="Calibri" w:hAnsi="Calibri"/>
          <w:szCs w:val="24"/>
          <w:rtl/>
        </w:rPr>
        <w:t xml:space="preserve">בכל הדרישות המקצועיות המפורטות במכרז לרבות מילוי שאלון ניגוד עניינים </w:t>
      </w:r>
      <w:r>
        <w:rPr>
          <w:rFonts w:ascii="Calibri" w:eastAsia="Calibri" w:hAnsi="Calibri" w:hint="cs"/>
          <w:szCs w:val="24"/>
          <w:rtl/>
        </w:rPr>
        <w:t>כ</w:t>
      </w:r>
      <w:r w:rsidRPr="000E6EAA">
        <w:rPr>
          <w:rFonts w:ascii="Calibri" w:eastAsia="Calibri" w:hAnsi="Calibri"/>
          <w:szCs w:val="24"/>
          <w:rtl/>
        </w:rPr>
        <w:t>נדרש בסעיף קטן</w:t>
      </w:r>
      <w:r>
        <w:rPr>
          <w:rFonts w:hint="cs"/>
          <w:szCs w:val="24"/>
          <w:rtl/>
        </w:rPr>
        <w:t xml:space="preserve"> 5</w:t>
      </w:r>
      <w:r w:rsidRPr="000E6EAA">
        <w:rPr>
          <w:rFonts w:ascii="Calibri" w:eastAsia="Calibri" w:hAnsi="Calibri"/>
          <w:szCs w:val="24"/>
          <w:rtl/>
        </w:rPr>
        <w:t xml:space="preserve">  בסעיף</w:t>
      </w:r>
      <w:r>
        <w:rPr>
          <w:rFonts w:ascii="Calibri" w:eastAsia="Calibri" w:hAnsi="Calibri" w:hint="cs"/>
          <w:szCs w:val="24"/>
          <w:rtl/>
        </w:rPr>
        <w:t xml:space="preserve"> זה</w:t>
      </w:r>
      <w:r w:rsidRPr="000E6EAA">
        <w:rPr>
          <w:rFonts w:ascii="Calibri" w:eastAsia="Calibri" w:hAnsi="Calibri"/>
          <w:szCs w:val="24"/>
          <w:rtl/>
        </w:rPr>
        <w:t>.</w:t>
      </w:r>
      <w:r w:rsidRPr="000E6EAA">
        <w:rPr>
          <w:rFonts w:hint="eastAsia"/>
          <w:szCs w:val="24"/>
          <w:rtl/>
        </w:rPr>
        <w:t xml:space="preserve"> על</w:t>
      </w:r>
      <w:r w:rsidRPr="000E6EAA">
        <w:rPr>
          <w:szCs w:val="24"/>
          <w:rtl/>
        </w:rPr>
        <w:t xml:space="preserve"> </w:t>
      </w:r>
      <w:r w:rsidRPr="000E6EAA">
        <w:rPr>
          <w:rFonts w:hint="eastAsia"/>
          <w:szCs w:val="24"/>
          <w:rtl/>
        </w:rPr>
        <w:t>המציע</w:t>
      </w:r>
      <w:r w:rsidRPr="000E6EAA">
        <w:rPr>
          <w:szCs w:val="24"/>
          <w:rtl/>
        </w:rPr>
        <w:t xml:space="preserve"> </w:t>
      </w:r>
      <w:r w:rsidRPr="000E6EAA">
        <w:rPr>
          <w:rFonts w:hint="eastAsia"/>
          <w:szCs w:val="24"/>
          <w:rtl/>
        </w:rPr>
        <w:t>לצרף</w:t>
      </w:r>
      <w:r w:rsidRPr="000E6EAA">
        <w:rPr>
          <w:szCs w:val="24"/>
          <w:rtl/>
        </w:rPr>
        <w:t xml:space="preserve"> </w:t>
      </w:r>
      <w:r w:rsidRPr="000E6EAA">
        <w:rPr>
          <w:rFonts w:hint="eastAsia"/>
          <w:szCs w:val="24"/>
          <w:rtl/>
        </w:rPr>
        <w:t>רשימ</w:t>
      </w:r>
      <w:r w:rsidRPr="000E6EAA">
        <w:rPr>
          <w:rFonts w:hint="cs"/>
          <w:szCs w:val="24"/>
          <w:rtl/>
        </w:rPr>
        <w:t>ה שמית של</w:t>
      </w:r>
      <w:r w:rsidRPr="000E6EAA">
        <w:rPr>
          <w:szCs w:val="24"/>
          <w:rtl/>
        </w:rPr>
        <w:t xml:space="preserve"> </w:t>
      </w:r>
      <w:r w:rsidRPr="000E6EAA">
        <w:rPr>
          <w:rFonts w:hint="cs"/>
          <w:szCs w:val="24"/>
          <w:rtl/>
        </w:rPr>
        <w:t>הבודקים לרבות</w:t>
      </w:r>
      <w:r w:rsidRPr="000E6EAA">
        <w:rPr>
          <w:szCs w:val="24"/>
          <w:rtl/>
        </w:rPr>
        <w:t xml:space="preserve"> </w:t>
      </w:r>
      <w:r w:rsidRPr="000E6EAA">
        <w:rPr>
          <w:rFonts w:hint="cs"/>
          <w:szCs w:val="24"/>
          <w:rtl/>
        </w:rPr>
        <w:t>פרטי רישיונם</w:t>
      </w:r>
      <w:r>
        <w:rPr>
          <w:rFonts w:hint="cs"/>
          <w:szCs w:val="24"/>
          <w:rtl/>
        </w:rPr>
        <w:t xml:space="preserve"> </w:t>
      </w:r>
      <w:r w:rsidRPr="000E6EAA">
        <w:rPr>
          <w:rFonts w:hint="cs"/>
          <w:szCs w:val="24"/>
          <w:rtl/>
        </w:rPr>
        <w:t xml:space="preserve">ומקום מגוריהם; </w:t>
      </w:r>
      <w:r w:rsidRPr="000E6EAA">
        <w:rPr>
          <w:szCs w:val="24"/>
          <w:rtl/>
        </w:rPr>
        <w:t xml:space="preserve"> על המציע להגדיר את אחד מחברי הצוות כ"מנהל הצוות" כאשר הוא יהיה</w:t>
      </w:r>
      <w:r>
        <w:rPr>
          <w:rFonts w:hint="cs"/>
          <w:szCs w:val="24"/>
          <w:rtl/>
        </w:rPr>
        <w:t xml:space="preserve"> </w:t>
      </w:r>
      <w:r w:rsidRPr="000E6EAA">
        <w:rPr>
          <w:szCs w:val="24"/>
          <w:rtl/>
        </w:rPr>
        <w:t>אחראי על הנושאים המקצועיים וארגוניים מול המשרד.</w:t>
      </w:r>
    </w:p>
    <w:p w14:paraId="5C5343EC" w14:textId="77777777" w:rsidR="003D1328" w:rsidRPr="006813BB" w:rsidRDefault="003D1328" w:rsidP="003D1328">
      <w:pPr>
        <w:numPr>
          <w:ilvl w:val="0"/>
          <w:numId w:val="103"/>
        </w:numPr>
        <w:spacing w:line="360" w:lineRule="auto"/>
        <w:contextualSpacing/>
        <w:jc w:val="both"/>
        <w:rPr>
          <w:rFonts w:ascii="Calibri" w:eastAsia="Calibri" w:hAnsi="Calibri"/>
          <w:szCs w:val="24"/>
        </w:rPr>
      </w:pPr>
      <w:r w:rsidRPr="006813BB">
        <w:rPr>
          <w:rFonts w:ascii="Calibri" w:eastAsia="Calibri" w:hAnsi="Calibri" w:hint="cs"/>
          <w:szCs w:val="24"/>
          <w:rtl/>
        </w:rPr>
        <w:t xml:space="preserve">המציע הינו </w:t>
      </w:r>
      <w:r w:rsidRPr="006813BB">
        <w:rPr>
          <w:rFonts w:ascii="Calibri" w:eastAsia="Calibri" w:hAnsi="Calibri"/>
          <w:szCs w:val="24"/>
          <w:rtl/>
        </w:rPr>
        <w:t xml:space="preserve">בעל מחזור </w:t>
      </w:r>
      <w:r w:rsidRPr="006813BB">
        <w:rPr>
          <w:rFonts w:ascii="Calibri" w:eastAsia="Calibri" w:hAnsi="Calibri" w:hint="cs"/>
          <w:szCs w:val="24"/>
          <w:rtl/>
        </w:rPr>
        <w:t>כספי שנתי לפחות</w:t>
      </w:r>
      <w:r w:rsidRPr="006813BB">
        <w:rPr>
          <w:rFonts w:ascii="Calibri" w:eastAsia="Calibri" w:hAnsi="Calibri"/>
          <w:szCs w:val="24"/>
          <w:rtl/>
        </w:rPr>
        <w:t xml:space="preserve"> </w:t>
      </w:r>
      <w:r w:rsidRPr="006813BB">
        <w:rPr>
          <w:rFonts w:ascii="Calibri" w:eastAsia="Calibri" w:hAnsi="Calibri" w:hint="cs"/>
          <w:szCs w:val="24"/>
          <w:rtl/>
        </w:rPr>
        <w:t>של</w:t>
      </w:r>
      <w:r w:rsidRPr="006813BB">
        <w:rPr>
          <w:rFonts w:ascii="Calibri" w:eastAsia="Calibri" w:hAnsi="Calibri"/>
          <w:szCs w:val="24"/>
          <w:rtl/>
        </w:rPr>
        <w:t xml:space="preserve"> </w:t>
      </w:r>
      <w:r w:rsidRPr="006813BB">
        <w:rPr>
          <w:rFonts w:ascii="Calibri" w:eastAsia="Calibri" w:hAnsi="Calibri" w:hint="cs"/>
          <w:szCs w:val="24"/>
          <w:rtl/>
        </w:rPr>
        <w:t>2</w:t>
      </w:r>
      <w:r w:rsidRPr="006813BB">
        <w:rPr>
          <w:rFonts w:ascii="Calibri" w:eastAsia="Calibri" w:hAnsi="Calibri"/>
          <w:szCs w:val="24"/>
          <w:rtl/>
        </w:rPr>
        <w:t xml:space="preserve"> </w:t>
      </w:r>
      <w:r w:rsidRPr="006813BB">
        <w:rPr>
          <w:rFonts w:ascii="Calibri" w:eastAsia="Calibri" w:hAnsi="Calibri" w:hint="cs"/>
          <w:szCs w:val="24"/>
          <w:rtl/>
        </w:rPr>
        <w:t>מיליון</w:t>
      </w:r>
      <w:r w:rsidRPr="006813BB">
        <w:rPr>
          <w:rFonts w:ascii="Calibri" w:eastAsia="Calibri" w:hAnsi="Calibri"/>
          <w:szCs w:val="24"/>
          <w:rtl/>
        </w:rPr>
        <w:t xml:space="preserve"> </w:t>
      </w:r>
      <w:r w:rsidRPr="006813BB">
        <w:rPr>
          <w:rFonts w:ascii="Calibri" w:eastAsia="Calibri" w:hAnsi="Calibri" w:hint="cs"/>
          <w:szCs w:val="24"/>
          <w:rtl/>
        </w:rPr>
        <w:t>₪</w:t>
      </w:r>
      <w:r w:rsidRPr="006813BB">
        <w:rPr>
          <w:rFonts w:ascii="Calibri" w:eastAsia="Calibri" w:hAnsi="Calibri"/>
          <w:szCs w:val="24"/>
          <w:rtl/>
        </w:rPr>
        <w:t xml:space="preserve"> בשנה</w:t>
      </w:r>
      <w:r w:rsidRPr="006813BB">
        <w:rPr>
          <w:rFonts w:ascii="Calibri" w:eastAsia="Calibri" w:hAnsi="Calibri" w:hint="cs"/>
          <w:szCs w:val="24"/>
          <w:rtl/>
        </w:rPr>
        <w:t xml:space="preserve"> בכל אחת מהשנים 2012-2014.</w:t>
      </w:r>
    </w:p>
    <w:p w14:paraId="016192A0" w14:textId="77777777" w:rsidR="003D1328" w:rsidRPr="00BE65F1" w:rsidRDefault="003D1328" w:rsidP="003D1328">
      <w:pPr>
        <w:spacing w:line="360" w:lineRule="auto"/>
        <w:ind w:left="720"/>
        <w:contextualSpacing/>
        <w:jc w:val="both"/>
        <w:rPr>
          <w:b/>
          <w:bCs/>
          <w:szCs w:val="24"/>
          <w:rtl/>
        </w:rPr>
      </w:pPr>
      <w:r w:rsidRPr="00BE65F1">
        <w:rPr>
          <w:rFonts w:hint="cs"/>
          <w:b/>
          <w:bCs/>
          <w:szCs w:val="24"/>
          <w:rtl/>
        </w:rPr>
        <w:t xml:space="preserve">לצורך הוכחת סעיף זה </w:t>
      </w:r>
      <w:r w:rsidRPr="00BE65F1">
        <w:rPr>
          <w:b/>
          <w:bCs/>
          <w:szCs w:val="24"/>
          <w:rtl/>
        </w:rPr>
        <w:t>על המציע לצרף להצעתו אישור רואה חשבון</w:t>
      </w:r>
      <w:r w:rsidRPr="00BE65F1">
        <w:rPr>
          <w:rFonts w:hint="cs"/>
          <w:b/>
          <w:bCs/>
          <w:szCs w:val="24"/>
          <w:rtl/>
        </w:rPr>
        <w:t>.</w:t>
      </w:r>
    </w:p>
    <w:p w14:paraId="1742A818" w14:textId="77777777" w:rsidR="003D1328" w:rsidRPr="006813BB" w:rsidRDefault="003D1328" w:rsidP="003D1328">
      <w:pPr>
        <w:numPr>
          <w:ilvl w:val="0"/>
          <w:numId w:val="103"/>
        </w:numPr>
        <w:spacing w:line="360" w:lineRule="auto"/>
        <w:contextualSpacing/>
        <w:jc w:val="both"/>
        <w:rPr>
          <w:rFonts w:ascii="Calibri" w:eastAsia="Calibri" w:hAnsi="Calibri"/>
          <w:szCs w:val="24"/>
        </w:rPr>
      </w:pPr>
      <w:r w:rsidRPr="006813BB">
        <w:rPr>
          <w:rFonts w:ascii="Calibri" w:eastAsia="Calibri" w:hAnsi="Calibri"/>
          <w:szCs w:val="24"/>
          <w:rtl/>
        </w:rPr>
        <w:t xml:space="preserve">על המציע </w:t>
      </w:r>
      <w:r w:rsidRPr="006813BB">
        <w:rPr>
          <w:rFonts w:ascii="Calibri" w:eastAsia="Calibri" w:hAnsi="Calibri" w:hint="cs"/>
          <w:szCs w:val="24"/>
          <w:rtl/>
        </w:rPr>
        <w:t>לצרף</w:t>
      </w:r>
      <w:r w:rsidRPr="006813BB">
        <w:rPr>
          <w:rFonts w:ascii="Calibri" w:eastAsia="Calibri" w:hAnsi="Calibri"/>
          <w:szCs w:val="24"/>
          <w:rtl/>
        </w:rPr>
        <w:t xml:space="preserve"> </w:t>
      </w:r>
      <w:r w:rsidRPr="006813BB">
        <w:rPr>
          <w:rFonts w:ascii="Calibri" w:eastAsia="Calibri" w:hAnsi="Calibri" w:hint="cs"/>
          <w:szCs w:val="24"/>
          <w:rtl/>
        </w:rPr>
        <w:t xml:space="preserve">התחייבות כי </w:t>
      </w:r>
      <w:r w:rsidRPr="006813BB">
        <w:rPr>
          <w:rFonts w:ascii="Calibri" w:eastAsia="Calibri" w:hAnsi="Calibri"/>
          <w:szCs w:val="24"/>
          <w:rtl/>
        </w:rPr>
        <w:t>ב</w:t>
      </w:r>
      <w:r w:rsidRPr="006813BB">
        <w:rPr>
          <w:rFonts w:ascii="Calibri" w:eastAsia="Calibri" w:hAnsi="Calibri" w:hint="cs"/>
          <w:szCs w:val="24"/>
          <w:rtl/>
        </w:rPr>
        <w:t>רשותו</w:t>
      </w:r>
      <w:r w:rsidRPr="006813BB">
        <w:rPr>
          <w:rFonts w:ascii="Calibri" w:eastAsia="Calibri" w:hAnsi="Calibri"/>
          <w:szCs w:val="24"/>
          <w:rtl/>
        </w:rPr>
        <w:t xml:space="preserve"> </w:t>
      </w:r>
      <w:r w:rsidRPr="006813BB">
        <w:rPr>
          <w:rFonts w:ascii="Calibri" w:eastAsia="Calibri" w:hAnsi="Calibri" w:hint="cs"/>
          <w:szCs w:val="24"/>
          <w:rtl/>
        </w:rPr>
        <w:t xml:space="preserve">כל </w:t>
      </w:r>
      <w:r w:rsidRPr="006813BB">
        <w:rPr>
          <w:rFonts w:ascii="Calibri" w:eastAsia="Calibri" w:hAnsi="Calibri"/>
          <w:szCs w:val="24"/>
          <w:rtl/>
        </w:rPr>
        <w:t>הציוד הדרוש לביצוע ה</w:t>
      </w:r>
      <w:r w:rsidRPr="006813BB">
        <w:rPr>
          <w:rFonts w:ascii="Calibri" w:eastAsia="Calibri" w:hAnsi="Calibri" w:hint="cs"/>
          <w:szCs w:val="24"/>
          <w:rtl/>
        </w:rPr>
        <w:t>שירותים נשוא מכרז זה, כפי שמופיע בסעיף ה' להלן (תנאים הכלליים הקשורים לביצוע העבודה),</w:t>
      </w:r>
      <w:r w:rsidRPr="006813BB">
        <w:rPr>
          <w:rFonts w:ascii="Calibri" w:eastAsia="Calibri" w:hAnsi="Calibri"/>
          <w:szCs w:val="24"/>
          <w:rtl/>
        </w:rPr>
        <w:t xml:space="preserve"> או לחילופין</w:t>
      </w:r>
      <w:r w:rsidRPr="006813BB">
        <w:rPr>
          <w:rFonts w:ascii="Calibri" w:eastAsia="Calibri" w:hAnsi="Calibri" w:hint="cs"/>
          <w:szCs w:val="24"/>
          <w:rtl/>
        </w:rPr>
        <w:t xml:space="preserve"> להצהיר</w:t>
      </w:r>
      <w:r w:rsidRPr="006813BB">
        <w:rPr>
          <w:rFonts w:ascii="Calibri" w:eastAsia="Calibri" w:hAnsi="Calibri"/>
          <w:szCs w:val="24"/>
          <w:rtl/>
        </w:rPr>
        <w:t xml:space="preserve"> </w:t>
      </w:r>
      <w:r w:rsidRPr="006813BB">
        <w:rPr>
          <w:rFonts w:ascii="Calibri" w:eastAsia="Calibri" w:hAnsi="Calibri" w:hint="cs"/>
          <w:szCs w:val="24"/>
          <w:rtl/>
        </w:rPr>
        <w:t>כי</w:t>
      </w:r>
      <w:r w:rsidRPr="006813BB">
        <w:rPr>
          <w:rFonts w:ascii="Calibri" w:eastAsia="Calibri" w:hAnsi="Calibri"/>
          <w:szCs w:val="24"/>
          <w:rtl/>
        </w:rPr>
        <w:t xml:space="preserve"> </w:t>
      </w:r>
      <w:r w:rsidRPr="006813BB">
        <w:rPr>
          <w:rFonts w:ascii="Calibri" w:eastAsia="Calibri" w:hAnsi="Calibri" w:hint="cs"/>
          <w:szCs w:val="24"/>
          <w:rtl/>
        </w:rPr>
        <w:t>ב</w:t>
      </w:r>
      <w:r w:rsidRPr="006813BB">
        <w:rPr>
          <w:rFonts w:ascii="Calibri" w:eastAsia="Calibri" w:hAnsi="Calibri"/>
          <w:szCs w:val="24"/>
          <w:rtl/>
        </w:rPr>
        <w:t>כוונתו לרכ</w:t>
      </w:r>
      <w:r w:rsidRPr="006813BB">
        <w:rPr>
          <w:rFonts w:ascii="Calibri" w:eastAsia="Calibri" w:hAnsi="Calibri" w:hint="cs"/>
          <w:szCs w:val="24"/>
          <w:rtl/>
        </w:rPr>
        <w:t>ו</w:t>
      </w:r>
      <w:r w:rsidRPr="006813BB">
        <w:rPr>
          <w:rFonts w:ascii="Calibri" w:eastAsia="Calibri" w:hAnsi="Calibri"/>
          <w:szCs w:val="24"/>
          <w:rtl/>
        </w:rPr>
        <w:t>ש</w:t>
      </w:r>
      <w:r w:rsidRPr="006813BB">
        <w:rPr>
          <w:rFonts w:ascii="Calibri" w:eastAsia="Calibri" w:hAnsi="Calibri" w:hint="cs"/>
          <w:szCs w:val="24"/>
          <w:rtl/>
        </w:rPr>
        <w:t xml:space="preserve"> את</w:t>
      </w:r>
      <w:r w:rsidRPr="006813BB">
        <w:rPr>
          <w:rFonts w:ascii="Calibri" w:eastAsia="Calibri" w:hAnsi="Calibri"/>
          <w:szCs w:val="24"/>
          <w:rtl/>
        </w:rPr>
        <w:t xml:space="preserve"> הציוד</w:t>
      </w:r>
      <w:r w:rsidRPr="006813BB">
        <w:rPr>
          <w:rFonts w:ascii="Calibri" w:eastAsia="Calibri" w:hAnsi="Calibri" w:hint="cs"/>
          <w:szCs w:val="24"/>
          <w:rtl/>
        </w:rPr>
        <w:t xml:space="preserve"> כאמור,</w:t>
      </w:r>
      <w:r w:rsidRPr="006813BB">
        <w:rPr>
          <w:rFonts w:ascii="Calibri" w:eastAsia="Calibri" w:hAnsi="Calibri"/>
          <w:szCs w:val="24"/>
          <w:rtl/>
        </w:rPr>
        <w:t xml:space="preserve"> לא יאוחר מ</w:t>
      </w:r>
      <w:r w:rsidRPr="006813BB">
        <w:rPr>
          <w:rFonts w:ascii="Calibri" w:eastAsia="Calibri" w:hAnsi="Calibri" w:hint="cs"/>
          <w:szCs w:val="24"/>
          <w:rtl/>
        </w:rPr>
        <w:t xml:space="preserve">מועד </w:t>
      </w:r>
      <w:r w:rsidRPr="006813BB">
        <w:rPr>
          <w:rFonts w:ascii="Calibri" w:eastAsia="Calibri" w:hAnsi="Calibri"/>
          <w:szCs w:val="24"/>
          <w:rtl/>
        </w:rPr>
        <w:t xml:space="preserve">החתימה על ההסכם עם המשרד. </w:t>
      </w:r>
    </w:p>
    <w:p w14:paraId="73375B63" w14:textId="77777777" w:rsidR="003D1328" w:rsidRPr="006813BB" w:rsidRDefault="003D1328" w:rsidP="003D1328">
      <w:pPr>
        <w:spacing w:line="360" w:lineRule="auto"/>
        <w:ind w:left="720"/>
        <w:contextualSpacing/>
        <w:jc w:val="both"/>
        <w:rPr>
          <w:rFonts w:ascii="Calibri" w:eastAsia="Calibri" w:hAnsi="Calibri"/>
          <w:szCs w:val="24"/>
        </w:rPr>
      </w:pPr>
      <w:r w:rsidRPr="006813BB">
        <w:rPr>
          <w:szCs w:val="24"/>
          <w:rtl/>
        </w:rPr>
        <w:t xml:space="preserve">נוסח ההתחייבות מצ"ב </w:t>
      </w:r>
      <w:r>
        <w:rPr>
          <w:rFonts w:hint="cs"/>
          <w:b/>
          <w:bCs/>
          <w:szCs w:val="24"/>
          <w:highlight w:val="cyan"/>
          <w:rtl/>
        </w:rPr>
        <w:t>כ</w:t>
      </w:r>
      <w:r w:rsidRPr="00DC4331">
        <w:rPr>
          <w:b/>
          <w:bCs/>
          <w:szCs w:val="24"/>
          <w:highlight w:val="cyan"/>
          <w:rtl/>
        </w:rPr>
        <w:t>נספח ה'</w:t>
      </w:r>
    </w:p>
    <w:p w14:paraId="2DB9D2EC" w14:textId="77777777" w:rsidR="003D1328" w:rsidRPr="006813BB" w:rsidRDefault="003D1328" w:rsidP="003D1328">
      <w:pPr>
        <w:spacing w:line="360" w:lineRule="auto"/>
        <w:ind w:left="311"/>
        <w:jc w:val="both"/>
        <w:rPr>
          <w:rFonts w:ascii="Arial" w:hAnsi="Arial"/>
          <w:szCs w:val="24"/>
          <w:rtl/>
        </w:rPr>
      </w:pPr>
    </w:p>
    <w:p w14:paraId="4CDD83D2" w14:textId="77777777" w:rsidR="003D1328" w:rsidRPr="006813BB" w:rsidRDefault="003D1328" w:rsidP="003D1328">
      <w:pPr>
        <w:numPr>
          <w:ilvl w:val="0"/>
          <w:numId w:val="91"/>
        </w:numPr>
        <w:tabs>
          <w:tab w:val="right" w:pos="768"/>
        </w:tabs>
        <w:spacing w:after="200" w:line="360" w:lineRule="auto"/>
        <w:contextualSpacing/>
        <w:jc w:val="both"/>
        <w:rPr>
          <w:szCs w:val="24"/>
          <w:u w:val="single"/>
        </w:rPr>
      </w:pPr>
      <w:r w:rsidRPr="006813BB">
        <w:rPr>
          <w:rFonts w:hint="cs"/>
          <w:szCs w:val="24"/>
          <w:u w:val="single"/>
          <w:rtl/>
        </w:rPr>
        <w:t>דרישות סף מחברי הצוות</w:t>
      </w:r>
    </w:p>
    <w:p w14:paraId="6916F231" w14:textId="77777777" w:rsidR="003D1328" w:rsidRPr="006813BB" w:rsidRDefault="003D1328" w:rsidP="003D1328">
      <w:pPr>
        <w:numPr>
          <w:ilvl w:val="0"/>
          <w:numId w:val="93"/>
        </w:numPr>
        <w:spacing w:line="360" w:lineRule="auto"/>
        <w:ind w:left="644"/>
        <w:contextualSpacing/>
        <w:jc w:val="both"/>
        <w:rPr>
          <w:szCs w:val="24"/>
        </w:rPr>
      </w:pPr>
      <w:r w:rsidRPr="006813BB">
        <w:rPr>
          <w:rFonts w:hint="cs"/>
          <w:szCs w:val="24"/>
          <w:rtl/>
        </w:rPr>
        <w:t xml:space="preserve">לפחות  </w:t>
      </w:r>
      <w:r>
        <w:rPr>
          <w:rFonts w:hint="cs"/>
          <w:szCs w:val="24"/>
          <w:highlight w:val="cyan"/>
          <w:rtl/>
        </w:rPr>
        <w:t>5</w:t>
      </w:r>
      <w:r w:rsidRPr="006813BB">
        <w:rPr>
          <w:rFonts w:hint="cs"/>
          <w:szCs w:val="24"/>
          <w:highlight w:val="cyan"/>
          <w:rtl/>
        </w:rPr>
        <w:t xml:space="preserve"> (חמ</w:t>
      </w:r>
      <w:r>
        <w:rPr>
          <w:rFonts w:hint="cs"/>
          <w:szCs w:val="24"/>
          <w:highlight w:val="cyan"/>
          <w:rtl/>
        </w:rPr>
        <w:t>י</w:t>
      </w:r>
      <w:r w:rsidRPr="006813BB">
        <w:rPr>
          <w:rFonts w:hint="cs"/>
          <w:szCs w:val="24"/>
          <w:highlight w:val="cyan"/>
          <w:rtl/>
        </w:rPr>
        <w:t>ש</w:t>
      </w:r>
      <w:r>
        <w:rPr>
          <w:rFonts w:hint="cs"/>
          <w:szCs w:val="24"/>
          <w:highlight w:val="cyan"/>
          <w:rtl/>
        </w:rPr>
        <w:t>ה</w:t>
      </w:r>
      <w:r w:rsidRPr="006813BB">
        <w:rPr>
          <w:rFonts w:hint="cs"/>
          <w:szCs w:val="24"/>
          <w:highlight w:val="cyan"/>
          <w:rtl/>
        </w:rPr>
        <w:t>)</w:t>
      </w:r>
      <w:r w:rsidRPr="006813BB">
        <w:rPr>
          <w:rFonts w:hint="cs"/>
          <w:szCs w:val="24"/>
          <w:rtl/>
        </w:rPr>
        <w:t xml:space="preserve"> מבין חברי הצוות (כולל מנהל הצוות) יהיו בעלי רישיון חשמלאי בודק סוג 3 שהינם מהנדסי חשמל רשומים בפנקס המהנדסים והאדריכלים ובעלי תואר ראשון לפחות. </w:t>
      </w:r>
    </w:p>
    <w:p w14:paraId="30563903" w14:textId="77777777" w:rsidR="003D1328" w:rsidRPr="006813BB" w:rsidRDefault="003D1328" w:rsidP="003D1328">
      <w:pPr>
        <w:spacing w:line="360" w:lineRule="auto"/>
        <w:ind w:left="720"/>
        <w:contextualSpacing/>
        <w:jc w:val="both"/>
        <w:rPr>
          <w:szCs w:val="24"/>
        </w:rPr>
      </w:pPr>
      <w:r w:rsidRPr="006813BB">
        <w:rPr>
          <w:rFonts w:hint="cs"/>
          <w:szCs w:val="24"/>
          <w:rtl/>
        </w:rPr>
        <w:t>חבר צוות בעל תואר אקדמי ממוסד אקדמי מחוץ לארץ ימציא אישור שקילת תואר מחו"ל לתואר אקדמי ישראלי מהמחלקה להערכת תארים אקדמיים מחו"ל של משרד החינוך;</w:t>
      </w:r>
    </w:p>
    <w:p w14:paraId="76D6018D" w14:textId="77777777" w:rsidR="003D1328" w:rsidRPr="006813BB" w:rsidRDefault="003D1328" w:rsidP="003D1328">
      <w:pPr>
        <w:numPr>
          <w:ilvl w:val="0"/>
          <w:numId w:val="93"/>
        </w:numPr>
        <w:spacing w:line="360" w:lineRule="auto"/>
        <w:ind w:left="644"/>
        <w:jc w:val="both"/>
        <w:rPr>
          <w:szCs w:val="24"/>
          <w:rtl/>
          <w:lang w:eastAsia="he-IL"/>
        </w:rPr>
      </w:pPr>
      <w:r>
        <w:rPr>
          <w:rFonts w:hint="cs"/>
          <w:szCs w:val="24"/>
          <w:rtl/>
          <w:lang w:eastAsia="he-IL"/>
        </w:rPr>
        <w:t xml:space="preserve">על  </w:t>
      </w:r>
      <w:r>
        <w:rPr>
          <w:rFonts w:hint="cs"/>
          <w:szCs w:val="24"/>
          <w:highlight w:val="cyan"/>
          <w:rtl/>
          <w:lang w:eastAsia="he-IL"/>
        </w:rPr>
        <w:t>7</w:t>
      </w:r>
      <w:r w:rsidRPr="006813BB">
        <w:rPr>
          <w:rFonts w:hint="cs"/>
          <w:szCs w:val="24"/>
          <w:highlight w:val="cyan"/>
          <w:rtl/>
          <w:lang w:eastAsia="he-IL"/>
        </w:rPr>
        <w:t xml:space="preserve"> (</w:t>
      </w:r>
      <w:r>
        <w:rPr>
          <w:rFonts w:hint="cs"/>
          <w:szCs w:val="24"/>
          <w:highlight w:val="cyan"/>
          <w:rtl/>
          <w:lang w:eastAsia="he-IL"/>
        </w:rPr>
        <w:t>שבעת</w:t>
      </w:r>
      <w:r w:rsidRPr="006813BB">
        <w:rPr>
          <w:rFonts w:hint="cs"/>
          <w:szCs w:val="24"/>
          <w:highlight w:val="cyan"/>
          <w:rtl/>
          <w:lang w:eastAsia="he-IL"/>
        </w:rPr>
        <w:t>)</w:t>
      </w:r>
      <w:r w:rsidRPr="006813BB">
        <w:rPr>
          <w:rFonts w:hint="cs"/>
          <w:szCs w:val="24"/>
          <w:rtl/>
          <w:lang w:eastAsia="he-IL"/>
        </w:rPr>
        <w:t xml:space="preserve"> </w:t>
      </w:r>
      <w:r w:rsidRPr="006813BB">
        <w:rPr>
          <w:szCs w:val="24"/>
          <w:rtl/>
          <w:lang w:eastAsia="he-IL"/>
        </w:rPr>
        <w:t>חברי הצוות האחרים</w:t>
      </w:r>
      <w:r>
        <w:rPr>
          <w:rFonts w:hint="cs"/>
          <w:szCs w:val="24"/>
          <w:rtl/>
          <w:lang w:eastAsia="he-IL"/>
        </w:rPr>
        <w:t xml:space="preserve">, שאינם בעלי רישיון חשמלאי בודק סוג 3 כאמור לעיל, </w:t>
      </w:r>
      <w:r w:rsidRPr="006813BB">
        <w:rPr>
          <w:szCs w:val="24"/>
          <w:rtl/>
          <w:lang w:eastAsia="he-IL"/>
        </w:rPr>
        <w:t xml:space="preserve">להיות בעלי רישיון חשמלאי בודק סוג 2 </w:t>
      </w:r>
      <w:r>
        <w:rPr>
          <w:rFonts w:hint="cs"/>
          <w:szCs w:val="24"/>
          <w:rtl/>
          <w:lang w:eastAsia="he-IL"/>
        </w:rPr>
        <w:t xml:space="preserve">ובעלי השכלת </w:t>
      </w:r>
      <w:r w:rsidRPr="006813BB">
        <w:rPr>
          <w:szCs w:val="24"/>
          <w:rtl/>
          <w:lang w:eastAsia="he-IL"/>
        </w:rPr>
        <w:t>הנדסאי חשמל</w:t>
      </w:r>
      <w:r w:rsidRPr="006813BB">
        <w:rPr>
          <w:rFonts w:hint="cs"/>
          <w:szCs w:val="24"/>
          <w:rtl/>
          <w:lang w:eastAsia="he-IL"/>
        </w:rPr>
        <w:t xml:space="preserve"> הרשומים בפנקס הטכנאים וההנדסאים</w:t>
      </w:r>
      <w:r w:rsidRPr="006813BB">
        <w:rPr>
          <w:szCs w:val="24"/>
          <w:rtl/>
          <w:lang w:eastAsia="he-IL"/>
        </w:rPr>
        <w:t xml:space="preserve">. </w:t>
      </w:r>
    </w:p>
    <w:p w14:paraId="0B0679C8" w14:textId="77777777" w:rsidR="003D1328" w:rsidRDefault="003D1328" w:rsidP="003D1328">
      <w:pPr>
        <w:numPr>
          <w:ilvl w:val="0"/>
          <w:numId w:val="93"/>
        </w:numPr>
        <w:spacing w:line="360" w:lineRule="auto"/>
        <w:ind w:left="644"/>
        <w:contextualSpacing/>
        <w:jc w:val="both"/>
        <w:rPr>
          <w:szCs w:val="24"/>
        </w:rPr>
      </w:pPr>
      <w:r>
        <w:rPr>
          <w:rFonts w:hint="cs"/>
          <w:szCs w:val="24"/>
          <w:rtl/>
        </w:rPr>
        <w:t xml:space="preserve">על אף האמור בסעיף ב (2), </w:t>
      </w:r>
      <w:r w:rsidRPr="006813BB">
        <w:rPr>
          <w:rFonts w:hint="cs"/>
          <w:szCs w:val="24"/>
          <w:rtl/>
        </w:rPr>
        <w:t>מותר ל</w:t>
      </w:r>
      <w:r w:rsidRPr="00DC4331">
        <w:rPr>
          <w:rFonts w:hint="eastAsia"/>
          <w:b/>
          <w:bCs/>
          <w:szCs w:val="24"/>
          <w:rtl/>
        </w:rPr>
        <w:t>אחד</w:t>
      </w:r>
      <w:r w:rsidRPr="006813BB">
        <w:rPr>
          <w:rFonts w:hint="cs"/>
          <w:szCs w:val="24"/>
          <w:rtl/>
        </w:rPr>
        <w:t xml:space="preserve"> </w:t>
      </w:r>
      <w:r>
        <w:rPr>
          <w:rFonts w:hint="cs"/>
          <w:szCs w:val="24"/>
          <w:rtl/>
        </w:rPr>
        <w:t xml:space="preserve">(1) </w:t>
      </w:r>
      <w:r w:rsidRPr="006813BB">
        <w:rPr>
          <w:rFonts w:hint="cs"/>
          <w:szCs w:val="24"/>
          <w:rtl/>
        </w:rPr>
        <w:t>מחברי הצוות המפורטים בסעיף קטן ב(2) להיות בעל ר</w:t>
      </w:r>
      <w:r>
        <w:rPr>
          <w:rFonts w:hint="cs"/>
          <w:szCs w:val="24"/>
          <w:rtl/>
        </w:rPr>
        <w:t>י</w:t>
      </w:r>
      <w:r w:rsidRPr="006813BB">
        <w:rPr>
          <w:rFonts w:hint="cs"/>
          <w:szCs w:val="24"/>
          <w:rtl/>
        </w:rPr>
        <w:t>שיון בודק חשמל סוג 1 בעל נ</w:t>
      </w:r>
      <w:r>
        <w:rPr>
          <w:rFonts w:hint="cs"/>
          <w:szCs w:val="24"/>
          <w:rtl/>
        </w:rPr>
        <w:t>י</w:t>
      </w:r>
      <w:r w:rsidRPr="006813BB">
        <w:rPr>
          <w:rFonts w:hint="cs"/>
          <w:szCs w:val="24"/>
          <w:rtl/>
        </w:rPr>
        <w:t>סיון של 5 (חמש) שנים לפחות בבדיקות מתקני חשמל.</w:t>
      </w:r>
    </w:p>
    <w:p w14:paraId="127AB55E" w14:textId="77777777" w:rsidR="003D1328" w:rsidRPr="006813BB" w:rsidRDefault="003D1328" w:rsidP="003D1328">
      <w:pPr>
        <w:numPr>
          <w:ilvl w:val="0"/>
          <w:numId w:val="93"/>
        </w:numPr>
        <w:spacing w:line="360" w:lineRule="auto"/>
        <w:ind w:left="644"/>
        <w:contextualSpacing/>
        <w:jc w:val="both"/>
        <w:rPr>
          <w:szCs w:val="24"/>
        </w:rPr>
      </w:pPr>
      <w:r w:rsidRPr="006813BB">
        <w:rPr>
          <w:rFonts w:hint="cs"/>
          <w:szCs w:val="24"/>
          <w:rtl/>
        </w:rPr>
        <w:t xml:space="preserve">על </w:t>
      </w:r>
      <w:r w:rsidRPr="00DC4331">
        <w:rPr>
          <w:rFonts w:hint="eastAsia"/>
          <w:b/>
          <w:bCs/>
          <w:szCs w:val="24"/>
          <w:rtl/>
        </w:rPr>
        <w:t>מנהל</w:t>
      </w:r>
      <w:r w:rsidRPr="00DC4331">
        <w:rPr>
          <w:b/>
          <w:bCs/>
          <w:szCs w:val="24"/>
          <w:rtl/>
        </w:rPr>
        <w:t xml:space="preserve"> </w:t>
      </w:r>
      <w:r w:rsidRPr="00DC4331">
        <w:rPr>
          <w:rFonts w:hint="eastAsia"/>
          <w:b/>
          <w:bCs/>
          <w:szCs w:val="24"/>
          <w:rtl/>
        </w:rPr>
        <w:t>הצוות</w:t>
      </w:r>
      <w:r w:rsidRPr="006813BB">
        <w:rPr>
          <w:rFonts w:hint="cs"/>
          <w:szCs w:val="24"/>
          <w:rtl/>
        </w:rPr>
        <w:t xml:space="preserve"> </w:t>
      </w:r>
      <w:r w:rsidRPr="006813BB">
        <w:rPr>
          <w:rFonts w:hint="eastAsia"/>
          <w:szCs w:val="24"/>
          <w:rtl/>
        </w:rPr>
        <w:t>להיות</w:t>
      </w:r>
      <w:r w:rsidRPr="006813BB">
        <w:rPr>
          <w:szCs w:val="24"/>
          <w:rtl/>
        </w:rPr>
        <w:t xml:space="preserve"> </w:t>
      </w:r>
      <w:r w:rsidRPr="006813BB">
        <w:rPr>
          <w:rFonts w:hint="eastAsia"/>
          <w:szCs w:val="24"/>
          <w:rtl/>
        </w:rPr>
        <w:t>בעל</w:t>
      </w:r>
      <w:r w:rsidRPr="006813BB">
        <w:rPr>
          <w:szCs w:val="24"/>
          <w:rtl/>
        </w:rPr>
        <w:t xml:space="preserve"> </w:t>
      </w:r>
      <w:r w:rsidRPr="006813BB">
        <w:rPr>
          <w:rFonts w:hint="eastAsia"/>
          <w:szCs w:val="24"/>
          <w:rtl/>
        </w:rPr>
        <w:t>ניסיון</w:t>
      </w:r>
      <w:r w:rsidRPr="006813BB">
        <w:rPr>
          <w:szCs w:val="24"/>
          <w:rtl/>
        </w:rPr>
        <w:t xml:space="preserve"> </w:t>
      </w:r>
      <w:r w:rsidRPr="006813BB">
        <w:rPr>
          <w:rFonts w:hint="eastAsia"/>
          <w:szCs w:val="24"/>
          <w:rtl/>
        </w:rPr>
        <w:t>ניהול</w:t>
      </w:r>
      <w:r w:rsidRPr="006813BB">
        <w:rPr>
          <w:rFonts w:hint="cs"/>
          <w:szCs w:val="24"/>
          <w:rtl/>
        </w:rPr>
        <w:t>י, וותק מקצועי של 5 (חמש) שנים לפחות בביצוע בדיקות מתקני חשמל</w:t>
      </w:r>
      <w:r w:rsidRPr="006813BB">
        <w:rPr>
          <w:szCs w:val="24"/>
          <w:rtl/>
        </w:rPr>
        <w:t xml:space="preserve"> </w:t>
      </w:r>
      <w:r w:rsidRPr="006813BB">
        <w:rPr>
          <w:rFonts w:hint="eastAsia"/>
          <w:szCs w:val="24"/>
          <w:rtl/>
        </w:rPr>
        <w:t>ו</w:t>
      </w:r>
      <w:r w:rsidRPr="006813BB">
        <w:rPr>
          <w:rFonts w:hint="cs"/>
          <w:szCs w:val="24"/>
          <w:rtl/>
        </w:rPr>
        <w:t xml:space="preserve">ניהול </w:t>
      </w:r>
      <w:r w:rsidRPr="006813BB">
        <w:rPr>
          <w:rFonts w:hint="eastAsia"/>
          <w:szCs w:val="24"/>
          <w:rtl/>
        </w:rPr>
        <w:t>פרויקט</w:t>
      </w:r>
      <w:r w:rsidRPr="006813BB">
        <w:rPr>
          <w:szCs w:val="24"/>
          <w:rtl/>
        </w:rPr>
        <w:t xml:space="preserve"> </w:t>
      </w:r>
      <w:r>
        <w:rPr>
          <w:rFonts w:hint="cs"/>
          <w:szCs w:val="24"/>
          <w:rtl/>
        </w:rPr>
        <w:t>1 (</w:t>
      </w:r>
      <w:r w:rsidRPr="006813BB">
        <w:rPr>
          <w:rFonts w:hint="eastAsia"/>
          <w:szCs w:val="24"/>
          <w:rtl/>
        </w:rPr>
        <w:t>אחד</w:t>
      </w:r>
      <w:r>
        <w:rPr>
          <w:rFonts w:hint="cs"/>
          <w:szCs w:val="24"/>
          <w:rtl/>
        </w:rPr>
        <w:t>)</w:t>
      </w:r>
      <w:r w:rsidRPr="006813BB">
        <w:rPr>
          <w:szCs w:val="24"/>
          <w:rtl/>
        </w:rPr>
        <w:t xml:space="preserve"> </w:t>
      </w:r>
      <w:r w:rsidRPr="006813BB">
        <w:rPr>
          <w:rFonts w:hint="eastAsia"/>
          <w:szCs w:val="24"/>
          <w:rtl/>
        </w:rPr>
        <w:t>לפחות</w:t>
      </w:r>
      <w:r w:rsidRPr="006813BB">
        <w:rPr>
          <w:szCs w:val="24"/>
          <w:rtl/>
        </w:rPr>
        <w:t xml:space="preserve"> </w:t>
      </w:r>
      <w:r w:rsidRPr="006813BB">
        <w:rPr>
          <w:rFonts w:hint="eastAsia"/>
          <w:szCs w:val="24"/>
          <w:rtl/>
        </w:rPr>
        <w:t>בתחום</w:t>
      </w:r>
      <w:r w:rsidRPr="006813BB">
        <w:rPr>
          <w:szCs w:val="24"/>
          <w:rtl/>
        </w:rPr>
        <w:t xml:space="preserve"> </w:t>
      </w:r>
      <w:r w:rsidRPr="006813BB">
        <w:rPr>
          <w:rFonts w:hint="eastAsia"/>
          <w:szCs w:val="24"/>
          <w:rtl/>
        </w:rPr>
        <w:t>בקרה</w:t>
      </w:r>
      <w:r w:rsidRPr="006813BB">
        <w:rPr>
          <w:szCs w:val="24"/>
          <w:rtl/>
        </w:rPr>
        <w:t xml:space="preserve"> </w:t>
      </w:r>
      <w:r w:rsidRPr="006813BB">
        <w:rPr>
          <w:rFonts w:hint="eastAsia"/>
          <w:szCs w:val="24"/>
          <w:rtl/>
        </w:rPr>
        <w:t>או</w:t>
      </w:r>
      <w:r w:rsidRPr="006813BB">
        <w:rPr>
          <w:szCs w:val="24"/>
          <w:rtl/>
        </w:rPr>
        <w:t xml:space="preserve">/ו </w:t>
      </w:r>
      <w:r w:rsidRPr="006813BB">
        <w:rPr>
          <w:rFonts w:hint="eastAsia"/>
          <w:szCs w:val="24"/>
          <w:rtl/>
        </w:rPr>
        <w:t>אכיפה</w:t>
      </w:r>
      <w:r w:rsidRPr="006813BB">
        <w:rPr>
          <w:rFonts w:hint="cs"/>
          <w:szCs w:val="24"/>
          <w:rtl/>
        </w:rPr>
        <w:t xml:space="preserve">. </w:t>
      </w:r>
    </w:p>
    <w:p w14:paraId="088C841C" w14:textId="77777777" w:rsidR="003D1328" w:rsidRPr="00DC4331" w:rsidRDefault="003D1328" w:rsidP="003D1328">
      <w:pPr>
        <w:numPr>
          <w:ilvl w:val="0"/>
          <w:numId w:val="93"/>
        </w:numPr>
        <w:spacing w:line="360" w:lineRule="auto"/>
        <w:ind w:left="644"/>
        <w:contextualSpacing/>
        <w:jc w:val="both"/>
        <w:rPr>
          <w:szCs w:val="24"/>
          <w:rtl/>
        </w:rPr>
      </w:pPr>
      <w:r w:rsidRPr="00422DAF">
        <w:rPr>
          <w:szCs w:val="24"/>
          <w:rtl/>
        </w:rPr>
        <w:t xml:space="preserve">כל יתר חברי הצוות </w:t>
      </w:r>
      <w:r w:rsidRPr="00422DAF">
        <w:rPr>
          <w:rFonts w:hint="eastAsia"/>
          <w:szCs w:val="24"/>
          <w:rtl/>
        </w:rPr>
        <w:t>יהיו</w:t>
      </w:r>
      <w:r w:rsidRPr="00422DAF">
        <w:rPr>
          <w:szCs w:val="24"/>
          <w:rtl/>
        </w:rPr>
        <w:t xml:space="preserve"> </w:t>
      </w:r>
      <w:r w:rsidRPr="00422DAF">
        <w:rPr>
          <w:rFonts w:hint="eastAsia"/>
          <w:szCs w:val="24"/>
          <w:rtl/>
        </w:rPr>
        <w:t>עם</w:t>
      </w:r>
      <w:r w:rsidRPr="00422DAF">
        <w:rPr>
          <w:szCs w:val="24"/>
          <w:rtl/>
        </w:rPr>
        <w:t xml:space="preserve"> </w:t>
      </w:r>
      <w:r w:rsidRPr="00422DAF">
        <w:rPr>
          <w:rFonts w:hint="eastAsia"/>
          <w:szCs w:val="24"/>
          <w:rtl/>
        </w:rPr>
        <w:t>ניסיון</w:t>
      </w:r>
      <w:r w:rsidRPr="00422DAF">
        <w:rPr>
          <w:szCs w:val="24"/>
          <w:rtl/>
        </w:rPr>
        <w:t xml:space="preserve"> </w:t>
      </w:r>
      <w:r w:rsidRPr="00422DAF">
        <w:rPr>
          <w:rFonts w:hint="eastAsia"/>
          <w:szCs w:val="24"/>
          <w:rtl/>
        </w:rPr>
        <w:t>של</w:t>
      </w:r>
      <w:r w:rsidRPr="00422DAF">
        <w:rPr>
          <w:szCs w:val="24"/>
          <w:rtl/>
        </w:rPr>
        <w:t xml:space="preserve"> </w:t>
      </w:r>
      <w:r w:rsidRPr="00422DAF">
        <w:rPr>
          <w:rFonts w:hint="cs"/>
          <w:szCs w:val="24"/>
          <w:rtl/>
        </w:rPr>
        <w:t>2</w:t>
      </w:r>
      <w:r w:rsidRPr="00422DAF">
        <w:rPr>
          <w:szCs w:val="24"/>
          <w:rtl/>
        </w:rPr>
        <w:t xml:space="preserve"> שנים לפחות בבדיקות מתקני חשמל</w:t>
      </w:r>
      <w:r w:rsidRPr="00422DAF">
        <w:rPr>
          <w:rFonts w:hint="cs"/>
          <w:szCs w:val="24"/>
          <w:rtl/>
        </w:rPr>
        <w:t>.</w:t>
      </w:r>
      <w:r>
        <w:rPr>
          <w:rFonts w:ascii="Calibri" w:eastAsia="Calibri" w:hAnsi="Calibri" w:hint="cs"/>
          <w:szCs w:val="24"/>
          <w:rtl/>
        </w:rPr>
        <w:t xml:space="preserve"> </w:t>
      </w:r>
    </w:p>
    <w:p w14:paraId="11B4D90D" w14:textId="77777777" w:rsidR="003D1328" w:rsidRDefault="003D1328" w:rsidP="003D1328">
      <w:pPr>
        <w:spacing w:line="360" w:lineRule="auto"/>
        <w:ind w:left="284"/>
        <w:contextualSpacing/>
        <w:jc w:val="both"/>
        <w:rPr>
          <w:szCs w:val="24"/>
          <w:highlight w:val="cyan"/>
          <w:rtl/>
        </w:rPr>
      </w:pPr>
      <w:r w:rsidRPr="00422DAF">
        <w:rPr>
          <w:rFonts w:ascii="Calibri" w:eastAsia="Calibri" w:hAnsi="Calibri" w:hint="cs"/>
          <w:szCs w:val="24"/>
          <w:rtl/>
        </w:rPr>
        <w:t>על המציע להוכיח את ניסיונם של חברי הצוות המוצעים מטעמו באמצעות מסמכים שיפרטו את הניסיון הרלוונטי לפי שנים.</w:t>
      </w:r>
    </w:p>
    <w:p w14:paraId="61F78802" w14:textId="77777777" w:rsidR="003D1328" w:rsidRPr="00CF3562" w:rsidRDefault="003D1328" w:rsidP="003D1328">
      <w:pPr>
        <w:spacing w:line="360" w:lineRule="auto"/>
        <w:ind w:left="284"/>
        <w:contextualSpacing/>
        <w:jc w:val="both"/>
        <w:rPr>
          <w:szCs w:val="24"/>
          <w:rtl/>
        </w:rPr>
      </w:pPr>
      <w:r w:rsidRPr="00CF3562">
        <w:rPr>
          <w:rFonts w:hint="cs"/>
          <w:szCs w:val="24"/>
          <w:rtl/>
        </w:rPr>
        <w:t xml:space="preserve">כמו כן רשאי המשרד לחייב את הזוכה להגדיל את מספר הבודקים בעלי רישיון בודק 3 ובודק 2 על חשבון הספק על פי  שיקולים של המשרד </w:t>
      </w:r>
    </w:p>
    <w:p w14:paraId="7029AF15" w14:textId="77777777" w:rsidR="003D1328" w:rsidRPr="00CF3562" w:rsidRDefault="003D1328" w:rsidP="003D1328">
      <w:pPr>
        <w:spacing w:line="360" w:lineRule="auto"/>
        <w:contextualSpacing/>
        <w:jc w:val="both"/>
        <w:rPr>
          <w:rFonts w:ascii="Calibri" w:eastAsia="Calibri" w:hAnsi="Calibri"/>
          <w:szCs w:val="24"/>
          <w:rtl/>
        </w:rPr>
      </w:pPr>
      <w:r w:rsidRPr="00CF3562">
        <w:rPr>
          <w:rFonts w:ascii="Calibri" w:eastAsia="Calibri" w:hAnsi="Calibri" w:hint="cs"/>
          <w:szCs w:val="24"/>
          <w:u w:val="single"/>
          <w:rtl/>
        </w:rPr>
        <w:t>ביחס לכל אחד מאנשי הצוות מטעמו, יצרף המציע גם את המסמכים הבאים</w:t>
      </w:r>
      <w:r w:rsidRPr="00CF3562">
        <w:rPr>
          <w:rFonts w:ascii="Calibri" w:eastAsia="Calibri" w:hAnsi="Calibri" w:hint="cs"/>
          <w:szCs w:val="24"/>
          <w:rtl/>
        </w:rPr>
        <w:t xml:space="preserve">: </w:t>
      </w:r>
    </w:p>
    <w:p w14:paraId="0A2EAA39" w14:textId="77777777" w:rsidR="003D1328" w:rsidRPr="00CF3562" w:rsidRDefault="003D1328" w:rsidP="003D1328">
      <w:pPr>
        <w:pStyle w:val="afff2"/>
        <w:numPr>
          <w:ilvl w:val="2"/>
          <w:numId w:val="83"/>
        </w:numPr>
        <w:tabs>
          <w:tab w:val="clear" w:pos="2340"/>
          <w:tab w:val="num" w:pos="1218"/>
        </w:tabs>
        <w:spacing w:line="360" w:lineRule="auto"/>
        <w:ind w:left="858" w:hanging="450"/>
        <w:contextualSpacing/>
        <w:jc w:val="both"/>
        <w:rPr>
          <w:rFonts w:cs="David"/>
          <w:sz w:val="24"/>
          <w:szCs w:val="24"/>
          <w:rtl/>
        </w:rPr>
      </w:pPr>
      <w:r w:rsidRPr="00CF3562">
        <w:rPr>
          <w:rFonts w:cs="David" w:hint="cs"/>
          <w:sz w:val="24"/>
          <w:szCs w:val="24"/>
          <w:rtl/>
        </w:rPr>
        <w:t>קו</w:t>
      </w:r>
      <w:smartTag w:uri="urn:schemas-microsoft-com:office:smarttags" w:element="PersonName">
        <w:r w:rsidRPr="00CF3562">
          <w:rPr>
            <w:rFonts w:cs="David" w:hint="cs"/>
            <w:sz w:val="24"/>
            <w:szCs w:val="24"/>
            <w:rtl/>
          </w:rPr>
          <w:t>רות</w:t>
        </w:r>
      </w:smartTag>
      <w:r w:rsidRPr="00CF3562">
        <w:rPr>
          <w:rFonts w:cs="David" w:hint="cs"/>
          <w:sz w:val="24"/>
          <w:szCs w:val="24"/>
          <w:rtl/>
        </w:rPr>
        <w:t xml:space="preserve"> חיים של כ"א מאנשי הצוות; </w:t>
      </w:r>
    </w:p>
    <w:p w14:paraId="3B450E45" w14:textId="77777777" w:rsidR="003D1328" w:rsidRPr="00CF3562" w:rsidRDefault="003D1328" w:rsidP="003D1328">
      <w:pPr>
        <w:pStyle w:val="afff2"/>
        <w:numPr>
          <w:ilvl w:val="2"/>
          <w:numId w:val="83"/>
        </w:numPr>
        <w:tabs>
          <w:tab w:val="clear" w:pos="2340"/>
          <w:tab w:val="num" w:pos="1218"/>
        </w:tabs>
        <w:spacing w:line="360" w:lineRule="auto"/>
        <w:ind w:left="858" w:hanging="450"/>
        <w:contextualSpacing/>
        <w:jc w:val="both"/>
        <w:rPr>
          <w:rFonts w:cs="David"/>
          <w:sz w:val="24"/>
          <w:szCs w:val="24"/>
        </w:rPr>
      </w:pPr>
      <w:r w:rsidRPr="00CF3562">
        <w:rPr>
          <w:rFonts w:cs="David" w:hint="cs"/>
          <w:sz w:val="24"/>
          <w:szCs w:val="24"/>
          <w:rtl/>
        </w:rPr>
        <w:t xml:space="preserve">תעודות המעידות על השכלה של כ"א מאנשי הצוות; </w:t>
      </w:r>
    </w:p>
    <w:p w14:paraId="6341446E" w14:textId="77777777" w:rsidR="003D1328" w:rsidRPr="00CF3562" w:rsidRDefault="003D1328" w:rsidP="003D1328">
      <w:pPr>
        <w:pStyle w:val="afff2"/>
        <w:numPr>
          <w:ilvl w:val="2"/>
          <w:numId w:val="83"/>
        </w:numPr>
        <w:tabs>
          <w:tab w:val="clear" w:pos="2340"/>
          <w:tab w:val="num" w:pos="1218"/>
        </w:tabs>
        <w:spacing w:line="360" w:lineRule="auto"/>
        <w:ind w:left="858" w:hanging="450"/>
        <w:contextualSpacing/>
        <w:jc w:val="both"/>
        <w:rPr>
          <w:rFonts w:cs="David"/>
          <w:sz w:val="24"/>
          <w:szCs w:val="24"/>
        </w:rPr>
      </w:pPr>
      <w:r w:rsidRPr="00CF3562">
        <w:rPr>
          <w:rFonts w:cs="David" w:hint="cs"/>
          <w:sz w:val="24"/>
          <w:szCs w:val="24"/>
          <w:rtl/>
        </w:rPr>
        <w:t>אסמכתאות מתאימות המעידות על ניסיון רלוונטי וותק של כ"א מאנשי הצוות;</w:t>
      </w:r>
    </w:p>
    <w:p w14:paraId="59EB2838" w14:textId="77777777" w:rsidR="003D1328" w:rsidRPr="00CF3562" w:rsidRDefault="003D1328" w:rsidP="003D1328">
      <w:pPr>
        <w:pStyle w:val="afff2"/>
        <w:numPr>
          <w:ilvl w:val="2"/>
          <w:numId w:val="83"/>
        </w:numPr>
        <w:tabs>
          <w:tab w:val="clear" w:pos="2340"/>
          <w:tab w:val="num" w:pos="1218"/>
        </w:tabs>
        <w:spacing w:line="360" w:lineRule="auto"/>
        <w:ind w:left="858" w:hanging="450"/>
        <w:contextualSpacing/>
        <w:jc w:val="both"/>
        <w:rPr>
          <w:rFonts w:cs="David"/>
          <w:sz w:val="24"/>
          <w:szCs w:val="24"/>
        </w:rPr>
      </w:pPr>
      <w:r w:rsidRPr="00CF3562">
        <w:rPr>
          <w:rFonts w:cs="David" w:hint="cs"/>
          <w:sz w:val="24"/>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w:t>
      </w:r>
      <w:smartTag w:uri="urn:schemas-microsoft-com:office:smarttags" w:element="PersonName">
        <w:r w:rsidRPr="00CF3562">
          <w:rPr>
            <w:rFonts w:cs="David" w:hint="cs"/>
            <w:sz w:val="24"/>
            <w:szCs w:val="24"/>
            <w:rtl/>
          </w:rPr>
          <w:t>רות</w:t>
        </w:r>
      </w:smartTag>
      <w:r w:rsidRPr="00CF3562">
        <w:rPr>
          <w:rFonts w:cs="David" w:hint="cs"/>
          <w:sz w:val="24"/>
          <w:szCs w:val="24"/>
          <w:rtl/>
        </w:rPr>
        <w:t xml:space="preserve"> עמם, כמפורט להלן.</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3D1328" w:rsidRPr="00CF3562" w14:paraId="089A7D02" w14:textId="77777777" w:rsidTr="0039444E">
        <w:trPr>
          <w:jc w:val="center"/>
        </w:trPr>
        <w:tc>
          <w:tcPr>
            <w:tcW w:w="1608" w:type="dxa"/>
            <w:shd w:val="clear" w:color="auto" w:fill="E6E6E6"/>
            <w:vAlign w:val="center"/>
          </w:tcPr>
          <w:p w14:paraId="2D72DAA4" w14:textId="77777777" w:rsidR="003D1328" w:rsidRPr="00CF3562" w:rsidRDefault="003D1328" w:rsidP="0039444E">
            <w:pPr>
              <w:spacing w:line="360" w:lineRule="auto"/>
              <w:contextualSpacing/>
              <w:jc w:val="center"/>
              <w:rPr>
                <w:b/>
                <w:bCs/>
                <w:sz w:val="20"/>
                <w:szCs w:val="20"/>
                <w:rtl/>
              </w:rPr>
            </w:pPr>
            <w:r w:rsidRPr="00CF3562">
              <w:rPr>
                <w:rFonts w:hint="cs"/>
                <w:b/>
                <w:bCs/>
                <w:sz w:val="20"/>
                <w:szCs w:val="20"/>
                <w:rtl/>
              </w:rPr>
              <w:t>נושא/תיאור העבודה שבוצעה</w:t>
            </w:r>
          </w:p>
        </w:tc>
        <w:tc>
          <w:tcPr>
            <w:tcW w:w="1452" w:type="dxa"/>
            <w:shd w:val="clear" w:color="auto" w:fill="E6E6E6"/>
            <w:vAlign w:val="center"/>
          </w:tcPr>
          <w:p w14:paraId="2A3A8771" w14:textId="77777777" w:rsidR="003D1328" w:rsidRPr="00CF3562" w:rsidRDefault="003D1328" w:rsidP="0039444E">
            <w:pPr>
              <w:spacing w:line="360" w:lineRule="auto"/>
              <w:contextualSpacing/>
              <w:jc w:val="center"/>
              <w:rPr>
                <w:b/>
                <w:bCs/>
                <w:sz w:val="20"/>
                <w:szCs w:val="20"/>
                <w:rtl/>
              </w:rPr>
            </w:pPr>
            <w:r w:rsidRPr="00CF3562">
              <w:rPr>
                <w:rFonts w:hint="cs"/>
                <w:b/>
                <w:bCs/>
                <w:sz w:val="20"/>
                <w:szCs w:val="20"/>
                <w:rtl/>
              </w:rPr>
              <w:t>תקופת/שנת ביצוע העבודה</w:t>
            </w:r>
          </w:p>
        </w:tc>
        <w:tc>
          <w:tcPr>
            <w:tcW w:w="900" w:type="dxa"/>
            <w:shd w:val="clear" w:color="auto" w:fill="E6E6E6"/>
            <w:vAlign w:val="center"/>
          </w:tcPr>
          <w:p w14:paraId="226AC6EE" w14:textId="77777777" w:rsidR="003D1328" w:rsidRPr="00CF3562" w:rsidRDefault="003D1328" w:rsidP="0039444E">
            <w:pPr>
              <w:spacing w:line="360" w:lineRule="auto"/>
              <w:contextualSpacing/>
              <w:jc w:val="center"/>
              <w:rPr>
                <w:b/>
                <w:bCs/>
                <w:sz w:val="20"/>
                <w:szCs w:val="20"/>
                <w:rtl/>
              </w:rPr>
            </w:pPr>
            <w:r w:rsidRPr="00CF3562">
              <w:rPr>
                <w:rFonts w:hint="cs"/>
                <w:b/>
                <w:bCs/>
                <w:sz w:val="20"/>
                <w:szCs w:val="20"/>
                <w:rtl/>
              </w:rPr>
              <w:t>שם הלקוח</w:t>
            </w:r>
          </w:p>
        </w:tc>
        <w:tc>
          <w:tcPr>
            <w:tcW w:w="1260" w:type="dxa"/>
            <w:shd w:val="clear" w:color="auto" w:fill="E6E6E6"/>
            <w:vAlign w:val="center"/>
          </w:tcPr>
          <w:p w14:paraId="755E59DF" w14:textId="77777777" w:rsidR="003D1328" w:rsidRPr="00CF3562" w:rsidRDefault="003D1328" w:rsidP="0039444E">
            <w:pPr>
              <w:spacing w:line="360" w:lineRule="auto"/>
              <w:contextualSpacing/>
              <w:jc w:val="center"/>
              <w:rPr>
                <w:b/>
                <w:bCs/>
                <w:sz w:val="20"/>
                <w:szCs w:val="20"/>
                <w:rtl/>
              </w:rPr>
            </w:pPr>
            <w:r w:rsidRPr="00CF3562">
              <w:rPr>
                <w:rFonts w:hint="cs"/>
                <w:b/>
                <w:bCs/>
                <w:sz w:val="20"/>
                <w:szCs w:val="20"/>
                <w:rtl/>
              </w:rPr>
              <w:t xml:space="preserve">היקף העבודה </w:t>
            </w:r>
          </w:p>
        </w:tc>
        <w:tc>
          <w:tcPr>
            <w:tcW w:w="1260" w:type="dxa"/>
            <w:shd w:val="clear" w:color="auto" w:fill="E6E6E6"/>
            <w:vAlign w:val="center"/>
          </w:tcPr>
          <w:p w14:paraId="3FAAAFCE" w14:textId="77777777" w:rsidR="003D1328" w:rsidRPr="00CF3562" w:rsidRDefault="003D1328" w:rsidP="0039444E">
            <w:pPr>
              <w:spacing w:line="360" w:lineRule="auto"/>
              <w:contextualSpacing/>
              <w:jc w:val="center"/>
              <w:rPr>
                <w:b/>
                <w:bCs/>
                <w:sz w:val="20"/>
                <w:szCs w:val="20"/>
                <w:rtl/>
              </w:rPr>
            </w:pPr>
            <w:r w:rsidRPr="00CF3562">
              <w:rPr>
                <w:rFonts w:hint="cs"/>
                <w:b/>
                <w:bCs/>
                <w:sz w:val="20"/>
                <w:szCs w:val="20"/>
                <w:rtl/>
              </w:rPr>
              <w:t>שם איש קשר</w:t>
            </w:r>
          </w:p>
        </w:tc>
        <w:tc>
          <w:tcPr>
            <w:tcW w:w="1282" w:type="dxa"/>
            <w:shd w:val="clear" w:color="auto" w:fill="E6E6E6"/>
            <w:vAlign w:val="center"/>
          </w:tcPr>
          <w:p w14:paraId="12274BFA" w14:textId="77777777" w:rsidR="003D1328" w:rsidRPr="00CF3562" w:rsidRDefault="003D1328" w:rsidP="0039444E">
            <w:pPr>
              <w:spacing w:line="360" w:lineRule="auto"/>
              <w:contextualSpacing/>
              <w:jc w:val="center"/>
              <w:rPr>
                <w:b/>
                <w:bCs/>
                <w:sz w:val="20"/>
                <w:szCs w:val="20"/>
                <w:rtl/>
              </w:rPr>
            </w:pPr>
            <w:r w:rsidRPr="00CF3562">
              <w:rPr>
                <w:rFonts w:hint="cs"/>
                <w:b/>
                <w:bCs/>
                <w:sz w:val="20"/>
                <w:szCs w:val="20"/>
                <w:rtl/>
              </w:rPr>
              <w:t>טלפון + טלפון נייד</w:t>
            </w:r>
          </w:p>
        </w:tc>
      </w:tr>
      <w:tr w:rsidR="003D1328" w:rsidRPr="00CF3562" w14:paraId="27803BB2" w14:textId="77777777" w:rsidTr="0039444E">
        <w:trPr>
          <w:jc w:val="center"/>
        </w:trPr>
        <w:tc>
          <w:tcPr>
            <w:tcW w:w="1608" w:type="dxa"/>
          </w:tcPr>
          <w:p w14:paraId="29BA5845" w14:textId="77777777" w:rsidR="003D1328" w:rsidRPr="00CF3562" w:rsidRDefault="003D1328" w:rsidP="0039444E">
            <w:pPr>
              <w:spacing w:line="360" w:lineRule="auto"/>
              <w:contextualSpacing/>
              <w:rPr>
                <w:rtl/>
              </w:rPr>
            </w:pPr>
          </w:p>
        </w:tc>
        <w:tc>
          <w:tcPr>
            <w:tcW w:w="1452" w:type="dxa"/>
          </w:tcPr>
          <w:p w14:paraId="6CD91ECA" w14:textId="77777777" w:rsidR="003D1328" w:rsidRPr="00CF3562" w:rsidRDefault="003D1328" w:rsidP="0039444E">
            <w:pPr>
              <w:spacing w:line="360" w:lineRule="auto"/>
              <w:contextualSpacing/>
              <w:rPr>
                <w:rtl/>
              </w:rPr>
            </w:pPr>
          </w:p>
        </w:tc>
        <w:tc>
          <w:tcPr>
            <w:tcW w:w="900" w:type="dxa"/>
          </w:tcPr>
          <w:p w14:paraId="607F0F69" w14:textId="77777777" w:rsidR="003D1328" w:rsidRPr="00CF3562" w:rsidRDefault="003D1328" w:rsidP="0039444E">
            <w:pPr>
              <w:spacing w:line="360" w:lineRule="auto"/>
              <w:contextualSpacing/>
              <w:rPr>
                <w:rtl/>
              </w:rPr>
            </w:pPr>
          </w:p>
        </w:tc>
        <w:tc>
          <w:tcPr>
            <w:tcW w:w="1260" w:type="dxa"/>
          </w:tcPr>
          <w:p w14:paraId="057F1BDF" w14:textId="77777777" w:rsidR="003D1328" w:rsidRPr="00CF3562" w:rsidRDefault="003D1328" w:rsidP="0039444E">
            <w:pPr>
              <w:spacing w:line="360" w:lineRule="auto"/>
              <w:contextualSpacing/>
              <w:rPr>
                <w:rtl/>
              </w:rPr>
            </w:pPr>
          </w:p>
        </w:tc>
        <w:tc>
          <w:tcPr>
            <w:tcW w:w="1260" w:type="dxa"/>
          </w:tcPr>
          <w:p w14:paraId="785CDCA0" w14:textId="77777777" w:rsidR="003D1328" w:rsidRPr="00CF3562" w:rsidRDefault="003D1328" w:rsidP="0039444E">
            <w:pPr>
              <w:spacing w:line="360" w:lineRule="auto"/>
              <w:contextualSpacing/>
              <w:rPr>
                <w:rtl/>
              </w:rPr>
            </w:pPr>
          </w:p>
        </w:tc>
        <w:tc>
          <w:tcPr>
            <w:tcW w:w="1282" w:type="dxa"/>
          </w:tcPr>
          <w:p w14:paraId="1D88E32F" w14:textId="77777777" w:rsidR="003D1328" w:rsidRPr="00CF3562" w:rsidRDefault="003D1328" w:rsidP="0039444E">
            <w:pPr>
              <w:spacing w:line="360" w:lineRule="auto"/>
              <w:contextualSpacing/>
              <w:rPr>
                <w:rtl/>
              </w:rPr>
            </w:pPr>
          </w:p>
        </w:tc>
      </w:tr>
      <w:tr w:rsidR="003D1328" w:rsidRPr="00CF3562" w14:paraId="1521500A" w14:textId="77777777" w:rsidTr="0039444E">
        <w:trPr>
          <w:jc w:val="center"/>
        </w:trPr>
        <w:tc>
          <w:tcPr>
            <w:tcW w:w="1608" w:type="dxa"/>
          </w:tcPr>
          <w:p w14:paraId="7D7EE949" w14:textId="77777777" w:rsidR="003D1328" w:rsidRPr="00CF3562" w:rsidRDefault="003D1328" w:rsidP="0039444E">
            <w:pPr>
              <w:spacing w:line="360" w:lineRule="auto"/>
              <w:contextualSpacing/>
              <w:rPr>
                <w:rtl/>
              </w:rPr>
            </w:pPr>
          </w:p>
        </w:tc>
        <w:tc>
          <w:tcPr>
            <w:tcW w:w="1452" w:type="dxa"/>
          </w:tcPr>
          <w:p w14:paraId="08C89C9E" w14:textId="77777777" w:rsidR="003D1328" w:rsidRPr="00CF3562" w:rsidRDefault="003D1328" w:rsidP="0039444E">
            <w:pPr>
              <w:spacing w:line="360" w:lineRule="auto"/>
              <w:contextualSpacing/>
              <w:rPr>
                <w:rtl/>
              </w:rPr>
            </w:pPr>
          </w:p>
        </w:tc>
        <w:tc>
          <w:tcPr>
            <w:tcW w:w="900" w:type="dxa"/>
          </w:tcPr>
          <w:p w14:paraId="132D200F" w14:textId="77777777" w:rsidR="003D1328" w:rsidRPr="00CF3562" w:rsidRDefault="003D1328" w:rsidP="0039444E">
            <w:pPr>
              <w:spacing w:line="360" w:lineRule="auto"/>
              <w:contextualSpacing/>
              <w:rPr>
                <w:rtl/>
              </w:rPr>
            </w:pPr>
          </w:p>
        </w:tc>
        <w:tc>
          <w:tcPr>
            <w:tcW w:w="1260" w:type="dxa"/>
          </w:tcPr>
          <w:p w14:paraId="45339DF0" w14:textId="77777777" w:rsidR="003D1328" w:rsidRPr="00CF3562" w:rsidRDefault="003D1328" w:rsidP="0039444E">
            <w:pPr>
              <w:spacing w:line="360" w:lineRule="auto"/>
              <w:contextualSpacing/>
              <w:rPr>
                <w:rtl/>
              </w:rPr>
            </w:pPr>
          </w:p>
        </w:tc>
        <w:tc>
          <w:tcPr>
            <w:tcW w:w="1260" w:type="dxa"/>
          </w:tcPr>
          <w:p w14:paraId="683EECC2" w14:textId="77777777" w:rsidR="003D1328" w:rsidRPr="00CF3562" w:rsidRDefault="003D1328" w:rsidP="0039444E">
            <w:pPr>
              <w:spacing w:line="360" w:lineRule="auto"/>
              <w:contextualSpacing/>
              <w:rPr>
                <w:rtl/>
              </w:rPr>
            </w:pPr>
          </w:p>
        </w:tc>
        <w:tc>
          <w:tcPr>
            <w:tcW w:w="1282" w:type="dxa"/>
          </w:tcPr>
          <w:p w14:paraId="510DAFE2" w14:textId="77777777" w:rsidR="003D1328" w:rsidRPr="00CF3562" w:rsidRDefault="003D1328" w:rsidP="0039444E">
            <w:pPr>
              <w:spacing w:line="360" w:lineRule="auto"/>
              <w:contextualSpacing/>
              <w:rPr>
                <w:rtl/>
              </w:rPr>
            </w:pPr>
          </w:p>
        </w:tc>
      </w:tr>
    </w:tbl>
    <w:p w14:paraId="3A08486E" w14:textId="77777777" w:rsidR="003D1328" w:rsidRPr="00CF3562" w:rsidRDefault="003D1328" w:rsidP="003D1328">
      <w:pPr>
        <w:pStyle w:val="afff2"/>
        <w:contextualSpacing/>
        <w:rPr>
          <w:rFonts w:cs="David"/>
          <w:sz w:val="24"/>
          <w:szCs w:val="24"/>
          <w:rtl/>
        </w:rPr>
      </w:pPr>
    </w:p>
    <w:p w14:paraId="6ACF71A9" w14:textId="77777777" w:rsidR="003D1328" w:rsidRPr="00CF3562" w:rsidRDefault="003D1328" w:rsidP="003D1328">
      <w:pPr>
        <w:spacing w:line="360" w:lineRule="auto"/>
        <w:contextualSpacing/>
        <w:jc w:val="both"/>
        <w:rPr>
          <w:rFonts w:ascii="Calibri" w:eastAsia="Calibri" w:hAnsi="Calibri"/>
          <w:szCs w:val="24"/>
          <w:rtl/>
        </w:rPr>
      </w:pPr>
      <w:r w:rsidRPr="00CF3562">
        <w:rPr>
          <w:rFonts w:ascii="Calibri" w:eastAsia="Calibri" w:hAnsi="Calibri"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33484819" w14:textId="77777777" w:rsidR="003D1328" w:rsidRPr="00CF3562" w:rsidRDefault="003D1328" w:rsidP="003D1328">
      <w:pPr>
        <w:spacing w:line="360" w:lineRule="auto"/>
        <w:contextualSpacing/>
        <w:jc w:val="both"/>
        <w:rPr>
          <w:rFonts w:ascii="Calibri" w:eastAsia="Calibri" w:hAnsi="Calibri"/>
          <w:szCs w:val="24"/>
        </w:rPr>
      </w:pPr>
      <w:r w:rsidRPr="00CF3562">
        <w:rPr>
          <w:rFonts w:ascii="Calibri" w:eastAsia="Calibri" w:hAnsi="Calibri"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7702A98A" w14:textId="77777777" w:rsidR="003D1328" w:rsidRDefault="003D1328" w:rsidP="003D1328">
      <w:pPr>
        <w:spacing w:line="360" w:lineRule="auto"/>
        <w:contextualSpacing/>
        <w:jc w:val="both"/>
        <w:rPr>
          <w:rFonts w:ascii="Calibri" w:eastAsia="Calibri" w:hAnsi="Calibri"/>
          <w:szCs w:val="24"/>
          <w:rtl/>
        </w:rPr>
      </w:pPr>
      <w:r w:rsidRPr="00CF3562">
        <w:rPr>
          <w:rFonts w:ascii="Calibri" w:eastAsia="Calibri" w:hAnsi="Calibri"/>
          <w:szCs w:val="24"/>
          <w:rtl/>
        </w:rPr>
        <w:t xml:space="preserve">ההחלטה האם </w:t>
      </w:r>
      <w:r w:rsidRPr="00CF3562">
        <w:rPr>
          <w:rFonts w:ascii="Calibri" w:eastAsia="Calibri" w:hAnsi="Calibri" w:hint="cs"/>
          <w:szCs w:val="24"/>
          <w:rtl/>
        </w:rPr>
        <w:t>המציע</w:t>
      </w:r>
      <w:r w:rsidRPr="00CF3562">
        <w:rPr>
          <w:rFonts w:ascii="Calibri" w:eastAsia="Calibri" w:hAnsi="Calibri"/>
          <w:szCs w:val="24"/>
          <w:rtl/>
        </w:rPr>
        <w:t xml:space="preserve"> עומד בדרישת הניסיון</w:t>
      </w:r>
      <w:r w:rsidRPr="00CF3562">
        <w:rPr>
          <w:rFonts w:ascii="Calibri" w:eastAsia="Calibri" w:hAnsi="Calibri" w:hint="cs"/>
          <w:szCs w:val="24"/>
          <w:rtl/>
        </w:rPr>
        <w:t xml:space="preserve"> וההשכלה,</w:t>
      </w:r>
      <w:r w:rsidRPr="00CF3562">
        <w:rPr>
          <w:rFonts w:ascii="Calibri" w:eastAsia="Calibri" w:hAnsi="Calibri"/>
          <w:szCs w:val="24"/>
          <w:rtl/>
        </w:rPr>
        <w:t xml:space="preserve"> ובכלל זה ההחלטה האם </w:t>
      </w:r>
      <w:r w:rsidRPr="00CF3562">
        <w:rPr>
          <w:rFonts w:ascii="Calibri" w:eastAsia="Calibri" w:hAnsi="Calibri" w:hint="cs"/>
          <w:szCs w:val="24"/>
          <w:rtl/>
        </w:rPr>
        <w:t>הניסיון</w:t>
      </w:r>
      <w:r w:rsidRPr="00CF3562">
        <w:rPr>
          <w:rFonts w:ascii="Calibri" w:eastAsia="Calibri" w:hAnsi="Calibri"/>
          <w:szCs w:val="24"/>
          <w:rtl/>
        </w:rPr>
        <w:t xml:space="preserve"> שעלי</w:t>
      </w:r>
      <w:r w:rsidRPr="00CF3562">
        <w:rPr>
          <w:rFonts w:ascii="Calibri" w:eastAsia="Calibri" w:hAnsi="Calibri" w:hint="cs"/>
          <w:szCs w:val="24"/>
          <w:rtl/>
        </w:rPr>
        <w:t>ו</w:t>
      </w:r>
      <w:r w:rsidRPr="00CF3562">
        <w:rPr>
          <w:rFonts w:ascii="Calibri" w:eastAsia="Calibri" w:hAnsi="Calibri"/>
          <w:szCs w:val="24"/>
          <w:rtl/>
        </w:rPr>
        <w:t xml:space="preserve"> הצביע</w:t>
      </w:r>
      <w:r w:rsidRPr="00C9187E">
        <w:rPr>
          <w:rFonts w:ascii="Calibri" w:eastAsia="Calibri" w:hAnsi="Calibri"/>
          <w:szCs w:val="24"/>
          <w:rtl/>
        </w:rPr>
        <w:t xml:space="preserve"> המציע ה</w:t>
      </w:r>
      <w:r w:rsidRPr="00C9187E">
        <w:rPr>
          <w:rFonts w:ascii="Calibri" w:eastAsia="Calibri" w:hAnsi="Calibri" w:hint="cs"/>
          <w:szCs w:val="24"/>
          <w:rtl/>
        </w:rPr>
        <w:t>ו</w:t>
      </w:r>
      <w:r w:rsidRPr="00C9187E">
        <w:rPr>
          <w:rFonts w:ascii="Calibri" w:eastAsia="Calibri" w:hAnsi="Calibri"/>
          <w:szCs w:val="24"/>
          <w:rtl/>
        </w:rPr>
        <w:t xml:space="preserve">א </w:t>
      </w:r>
      <w:r w:rsidRPr="00C9187E">
        <w:rPr>
          <w:rFonts w:ascii="Calibri" w:eastAsia="Calibri" w:hAnsi="Calibri" w:hint="cs"/>
          <w:szCs w:val="24"/>
          <w:rtl/>
        </w:rPr>
        <w:t>ניסיון בהתאם לדרישות</w:t>
      </w:r>
      <w:r w:rsidRPr="00C9187E">
        <w:rPr>
          <w:rFonts w:ascii="Calibri" w:eastAsia="Calibri" w:hAnsi="Calibri"/>
          <w:szCs w:val="24"/>
          <w:rtl/>
        </w:rPr>
        <w:t xml:space="preserve"> </w:t>
      </w:r>
      <w:r w:rsidRPr="00C9187E">
        <w:rPr>
          <w:rFonts w:ascii="Calibri" w:eastAsia="Calibri" w:hAnsi="Calibri" w:hint="cs"/>
          <w:szCs w:val="24"/>
          <w:rtl/>
        </w:rPr>
        <w:t>או האם ההשכלה הינה רלוונטית לשירותים נשוא מכרז זה</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14:paraId="3C2F17C2" w14:textId="77777777" w:rsidR="003D1328" w:rsidRPr="00422DAF" w:rsidRDefault="003D1328" w:rsidP="003D1328">
      <w:pPr>
        <w:numPr>
          <w:ilvl w:val="0"/>
          <w:numId w:val="91"/>
        </w:numPr>
        <w:tabs>
          <w:tab w:val="right" w:pos="768"/>
        </w:tabs>
        <w:spacing w:after="200" w:line="360" w:lineRule="auto"/>
        <w:contextualSpacing/>
        <w:jc w:val="both"/>
        <w:rPr>
          <w:szCs w:val="24"/>
          <w:u w:val="single"/>
        </w:rPr>
      </w:pPr>
      <w:r w:rsidRPr="00422DAF">
        <w:rPr>
          <w:rFonts w:hint="cs"/>
          <w:szCs w:val="24"/>
          <w:u w:val="single"/>
          <w:rtl/>
        </w:rPr>
        <w:t>דרישות מנהלה</w:t>
      </w:r>
    </w:p>
    <w:p w14:paraId="75AF346E" w14:textId="77777777" w:rsidR="003D1328" w:rsidRPr="00CF3562" w:rsidRDefault="003D1328" w:rsidP="003D1328">
      <w:pPr>
        <w:tabs>
          <w:tab w:val="right" w:pos="768"/>
        </w:tabs>
        <w:spacing w:after="200" w:line="360" w:lineRule="auto"/>
        <w:ind w:left="1004"/>
        <w:contextualSpacing/>
        <w:jc w:val="both"/>
        <w:rPr>
          <w:szCs w:val="24"/>
        </w:rPr>
      </w:pPr>
      <w:r w:rsidRPr="00CF3562">
        <w:rPr>
          <w:rFonts w:hint="cs"/>
          <w:szCs w:val="24"/>
          <w:rtl/>
        </w:rPr>
        <w:t xml:space="preserve">על המציע לפרט בהצעתו שירותי משרד במתכונת פקיד/ה במשרה מלאה אשר תעניק מענה לגורם המקצועי במשרד לכל הבקשות וההבהרות הנדרשות </w:t>
      </w:r>
      <w:r w:rsidRPr="00CF3562">
        <w:rPr>
          <w:szCs w:val="24"/>
          <w:rtl/>
        </w:rPr>
        <w:t>לשביעות רצון הממונה</w:t>
      </w:r>
      <w:r w:rsidRPr="00CF3562">
        <w:rPr>
          <w:rFonts w:hint="cs"/>
          <w:szCs w:val="24"/>
          <w:rtl/>
        </w:rPr>
        <w:t xml:space="preserve"> או המפקח. לא תתקבל הצעת בה הפקיד/ה נושאת משרה אחרת בחברת המציע.</w:t>
      </w:r>
    </w:p>
    <w:p w14:paraId="5D7B60B0" w14:textId="77777777" w:rsidR="003D1328" w:rsidRPr="00CF3562" w:rsidRDefault="003D1328" w:rsidP="003D1328">
      <w:pPr>
        <w:spacing w:line="360" w:lineRule="auto"/>
        <w:contextualSpacing/>
        <w:jc w:val="both"/>
        <w:rPr>
          <w:rFonts w:ascii="Calibri" w:eastAsia="Calibri" w:hAnsi="Calibri"/>
          <w:szCs w:val="24"/>
          <w:rtl/>
        </w:rPr>
      </w:pPr>
    </w:p>
    <w:p w14:paraId="61391C2C" w14:textId="77777777" w:rsidR="003D1328" w:rsidRPr="00CF3562" w:rsidRDefault="003D1328" w:rsidP="003D1328">
      <w:pPr>
        <w:pStyle w:val="af6"/>
        <w:numPr>
          <w:ilvl w:val="0"/>
          <w:numId w:val="114"/>
        </w:numPr>
        <w:spacing w:line="360" w:lineRule="auto"/>
        <w:ind w:left="169"/>
        <w:jc w:val="both"/>
        <w:outlineLvl w:val="0"/>
        <w:rPr>
          <w:b/>
          <w:bCs/>
          <w:sz w:val="28"/>
          <w:szCs w:val="28"/>
          <w:u w:val="single"/>
          <w:rtl/>
        </w:rPr>
      </w:pPr>
      <w:r w:rsidRPr="00CF3562">
        <w:rPr>
          <w:rFonts w:hint="cs"/>
          <w:b/>
          <w:bCs/>
          <w:sz w:val="28"/>
          <w:szCs w:val="28"/>
          <w:u w:val="single"/>
          <w:rtl/>
        </w:rPr>
        <w:t>ניגוד עניינים</w:t>
      </w:r>
    </w:p>
    <w:p w14:paraId="66FAB4D3" w14:textId="77777777" w:rsidR="003D1328" w:rsidRPr="00CF3562" w:rsidRDefault="003D1328" w:rsidP="003D1328">
      <w:pPr>
        <w:pStyle w:val="af6"/>
        <w:numPr>
          <w:ilvl w:val="0"/>
          <w:numId w:val="112"/>
        </w:numPr>
        <w:spacing w:line="360" w:lineRule="auto"/>
        <w:jc w:val="both"/>
        <w:rPr>
          <w:rFonts w:ascii="Arial" w:hAnsi="Arial"/>
          <w:szCs w:val="24"/>
          <w:rtl/>
        </w:rPr>
      </w:pPr>
      <w:r w:rsidRPr="00CF3562">
        <w:rPr>
          <w:rFonts w:ascii="Arial" w:hAnsi="Arial" w:hint="cs"/>
          <w:szCs w:val="24"/>
          <w:rtl/>
        </w:rPr>
        <w:t xml:space="preserve">על </w:t>
      </w:r>
      <w:r w:rsidRPr="00CF3562">
        <w:rPr>
          <w:rFonts w:ascii="Arial" w:hAnsi="Arial"/>
          <w:szCs w:val="24"/>
          <w:rtl/>
        </w:rPr>
        <w:t>המציע</w:t>
      </w:r>
      <w:r w:rsidRPr="00CF3562">
        <w:rPr>
          <w:rFonts w:ascii="Arial" w:hAnsi="Arial" w:hint="cs"/>
          <w:szCs w:val="24"/>
          <w:rtl/>
        </w:rPr>
        <w:t xml:space="preserve"> וכל אחד מאנשי הצוות המוצעים מטעמו,</w:t>
      </w:r>
      <w:r w:rsidRPr="00CF3562">
        <w:rPr>
          <w:rFonts w:ascii="Arial" w:hAnsi="Arial"/>
          <w:szCs w:val="24"/>
          <w:rtl/>
        </w:rPr>
        <w:t xml:space="preserve"> </w:t>
      </w:r>
      <w:r w:rsidRPr="00CF3562">
        <w:rPr>
          <w:rFonts w:ascii="Arial" w:hAnsi="Arial" w:hint="cs"/>
          <w:szCs w:val="24"/>
          <w:rtl/>
        </w:rPr>
        <w:t>לה</w:t>
      </w:r>
      <w:r w:rsidRPr="00CF3562">
        <w:rPr>
          <w:rFonts w:ascii="Arial" w:hAnsi="Arial"/>
          <w:szCs w:val="24"/>
          <w:rtl/>
        </w:rPr>
        <w:t>צהיר כי</w:t>
      </w:r>
      <w:r w:rsidRPr="00CF3562">
        <w:rPr>
          <w:rFonts w:ascii="Arial" w:hAnsi="Arial" w:hint="cs"/>
          <w:szCs w:val="24"/>
          <w:rtl/>
        </w:rPr>
        <w:t xml:space="preserve"> </w:t>
      </w:r>
      <w:r w:rsidRPr="00CF3562">
        <w:rPr>
          <w:rFonts w:ascii="Arial" w:hAnsi="Arial"/>
          <w:szCs w:val="24"/>
          <w:rtl/>
        </w:rPr>
        <w:t xml:space="preserve">אינו נמצא בניגוד עניינים בין השירותים אותם הוא מספק כיום לבין השירותים </w:t>
      </w:r>
      <w:r w:rsidRPr="00CF3562">
        <w:rPr>
          <w:rFonts w:ascii="Arial" w:hAnsi="Arial" w:hint="cs"/>
          <w:szCs w:val="24"/>
          <w:rtl/>
        </w:rPr>
        <w:t>הנדרשים למשרד</w:t>
      </w:r>
      <w:r w:rsidRPr="00CF3562">
        <w:rPr>
          <w:rFonts w:ascii="Arial" w:hAnsi="Arial"/>
          <w:szCs w:val="24"/>
          <w:rtl/>
        </w:rPr>
        <w:t xml:space="preserve"> במסגרת מכרז זה</w:t>
      </w:r>
      <w:r w:rsidRPr="00CF3562">
        <w:rPr>
          <w:rFonts w:ascii="Arial" w:hAnsi="Arial" w:hint="cs"/>
          <w:szCs w:val="24"/>
          <w:rtl/>
        </w:rPr>
        <w:t>, וכי יימנע מלהימצא במצב זה לתקופה הקבועה במסמכי המכרז</w:t>
      </w:r>
      <w:r w:rsidRPr="00CF3562">
        <w:rPr>
          <w:rFonts w:ascii="Arial" w:hAnsi="Arial"/>
          <w:szCs w:val="24"/>
          <w:rtl/>
        </w:rPr>
        <w:t>. המציע</w:t>
      </w:r>
      <w:r w:rsidRPr="00CF3562">
        <w:rPr>
          <w:rFonts w:ascii="Arial" w:hAnsi="Arial" w:hint="cs"/>
          <w:szCs w:val="24"/>
          <w:rtl/>
        </w:rPr>
        <w:t xml:space="preserve"> וכל אחד מאנשי הצוות המוצעים ישיבו</w:t>
      </w:r>
      <w:r w:rsidRPr="00CF3562">
        <w:rPr>
          <w:rFonts w:ascii="Arial" w:hAnsi="Arial"/>
          <w:szCs w:val="24"/>
          <w:rtl/>
        </w:rPr>
        <w:t xml:space="preserve"> על שאלון בנושא ניגוד עניינים. </w:t>
      </w:r>
      <w:r w:rsidRPr="00CF3562">
        <w:rPr>
          <w:rFonts w:ascii="Arial" w:hAnsi="Arial" w:hint="cs"/>
          <w:b/>
          <w:bCs/>
          <w:szCs w:val="24"/>
          <w:rtl/>
        </w:rPr>
        <w:t>ההצהרה ו</w:t>
      </w:r>
      <w:r w:rsidRPr="00CF3562">
        <w:rPr>
          <w:rFonts w:ascii="Arial" w:hAnsi="Arial"/>
          <w:b/>
          <w:bCs/>
          <w:szCs w:val="24"/>
          <w:rtl/>
        </w:rPr>
        <w:t>השאלון יהיו על גבי המסמך המצ"ב למכרז כנספח ח'.</w:t>
      </w:r>
    </w:p>
    <w:p w14:paraId="3AF7F19F" w14:textId="77777777" w:rsidR="003D1328" w:rsidRPr="00CF3562" w:rsidRDefault="003D1328" w:rsidP="003D1328">
      <w:pPr>
        <w:pStyle w:val="af6"/>
        <w:numPr>
          <w:ilvl w:val="0"/>
          <w:numId w:val="112"/>
        </w:numPr>
        <w:spacing w:line="360" w:lineRule="auto"/>
        <w:jc w:val="both"/>
        <w:rPr>
          <w:rFonts w:ascii="Arial" w:hAnsi="Arial"/>
          <w:b/>
          <w:bCs/>
          <w:szCs w:val="24"/>
        </w:rPr>
      </w:pPr>
      <w:r w:rsidRPr="00CF3562">
        <w:rPr>
          <w:rFonts w:ascii="Arial" w:hAnsi="Arial" w:hint="cs"/>
          <w:szCs w:val="24"/>
          <w:rtl/>
        </w:rPr>
        <w:t>על המציע ואנשי הצוות המוצעים מטעמו ל</w:t>
      </w:r>
      <w:r w:rsidRPr="00CF3562">
        <w:rPr>
          <w:rFonts w:ascii="Arial" w:hAnsi="Arial"/>
          <w:szCs w:val="24"/>
          <w:rtl/>
        </w:rPr>
        <w:t xml:space="preserve">פרט את כל הקשרים המקצועיים, העסקיים, הכלכליים והאישיים עם גורמים אחרים במהלך </w:t>
      </w:r>
      <w:r w:rsidRPr="00CF3562">
        <w:rPr>
          <w:rFonts w:ascii="Arial" w:hAnsi="Arial" w:hint="cs"/>
          <w:szCs w:val="24"/>
          <w:rtl/>
        </w:rPr>
        <w:t>חמש</w:t>
      </w:r>
      <w:r w:rsidRPr="00CF3562">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54FD3AF9" w14:textId="77777777" w:rsidR="003D1328" w:rsidRPr="00CF3562" w:rsidRDefault="003D1328" w:rsidP="003D1328">
      <w:pPr>
        <w:pStyle w:val="af6"/>
        <w:numPr>
          <w:ilvl w:val="0"/>
          <w:numId w:val="112"/>
        </w:numPr>
        <w:spacing w:line="360" w:lineRule="auto"/>
        <w:jc w:val="both"/>
        <w:rPr>
          <w:rFonts w:ascii="Calibri" w:eastAsia="Calibri" w:hAnsi="Calibri"/>
          <w:szCs w:val="24"/>
        </w:rPr>
      </w:pPr>
      <w:r w:rsidRPr="00CF3562">
        <w:rPr>
          <w:rFonts w:ascii="Arial" w:hAnsi="Arial" w:hint="cs"/>
          <w:szCs w:val="24"/>
          <w:rtl/>
        </w:rPr>
        <w:t>מובהר</w:t>
      </w:r>
      <w:r w:rsidRPr="00CF3562">
        <w:rPr>
          <w:rFonts w:ascii="Calibri" w:eastAsia="Calibri" w:hAnsi="Calibri" w:hint="cs"/>
          <w:szCs w:val="24"/>
          <w:rtl/>
        </w:rPr>
        <w:t xml:space="preserve"> בזאת, כי בשל החשש לניגוד עניינים, על המציע לעמוד גם בתנאים הבאים:</w:t>
      </w:r>
    </w:p>
    <w:p w14:paraId="11CC56F9" w14:textId="77777777" w:rsidR="003D1328" w:rsidRPr="00CF3562" w:rsidRDefault="003D1328" w:rsidP="003D1328">
      <w:pPr>
        <w:spacing w:line="360" w:lineRule="auto"/>
        <w:ind w:left="1161"/>
        <w:rPr>
          <w:szCs w:val="24"/>
          <w:rtl/>
        </w:rPr>
      </w:pPr>
      <w:r w:rsidRPr="00CF3562">
        <w:rPr>
          <w:szCs w:val="24"/>
          <w:rtl/>
        </w:rPr>
        <w:t xml:space="preserve">- </w:t>
      </w:r>
      <w:r w:rsidRPr="00CF3562">
        <w:rPr>
          <w:rFonts w:hint="cs"/>
          <w:szCs w:val="24"/>
          <w:rtl/>
        </w:rPr>
        <w:t xml:space="preserve">   </w:t>
      </w:r>
      <w:r w:rsidRPr="00CF3562">
        <w:rPr>
          <w:szCs w:val="24"/>
          <w:rtl/>
        </w:rPr>
        <w:t xml:space="preserve">המציע לא יבצע בדיקה של מיתקן חשמל שתוכנן ו/או הוקם ו/או שופץ ו/או נבדק על ידו </w:t>
      </w:r>
    </w:p>
    <w:p w14:paraId="6731533D" w14:textId="77777777" w:rsidR="003D1328" w:rsidRPr="00CF3562" w:rsidRDefault="003D1328" w:rsidP="003D1328">
      <w:pPr>
        <w:spacing w:line="360" w:lineRule="auto"/>
        <w:ind w:left="1161"/>
        <w:rPr>
          <w:szCs w:val="24"/>
          <w:rtl/>
        </w:rPr>
      </w:pPr>
      <w:r w:rsidRPr="00CF3562">
        <w:rPr>
          <w:rFonts w:hint="cs"/>
          <w:szCs w:val="24"/>
          <w:rtl/>
        </w:rPr>
        <w:t xml:space="preserve">      </w:t>
      </w:r>
      <w:r w:rsidRPr="00CF3562">
        <w:rPr>
          <w:szCs w:val="24"/>
          <w:rtl/>
        </w:rPr>
        <w:t>במהלך 3 השנים האחרונות.</w:t>
      </w:r>
    </w:p>
    <w:p w14:paraId="6A53419F" w14:textId="77777777" w:rsidR="003D1328" w:rsidRPr="006813BB" w:rsidRDefault="003D1328" w:rsidP="003D1328">
      <w:pPr>
        <w:numPr>
          <w:ilvl w:val="0"/>
          <w:numId w:val="90"/>
        </w:numPr>
        <w:spacing w:line="360" w:lineRule="auto"/>
        <w:contextualSpacing/>
        <w:jc w:val="both"/>
        <w:rPr>
          <w:szCs w:val="24"/>
        </w:rPr>
      </w:pPr>
      <w:r w:rsidRPr="00CF3562">
        <w:rPr>
          <w:szCs w:val="24"/>
          <w:rtl/>
        </w:rPr>
        <w:t>המציע לא ישמש כגורם מתכנן ו/או משפץ ו/או בודק ו/או מפקח עבור מתקן חשמל</w:t>
      </w:r>
      <w:r w:rsidRPr="006813BB">
        <w:rPr>
          <w:szCs w:val="24"/>
          <w:rtl/>
        </w:rPr>
        <w:t xml:space="preserve"> שנבדק על ידו במסגרת המכרז במשך 3 השנים שלאחר סיום התקשרות עם המשרד במסגרת מכרז זה;</w:t>
      </w:r>
    </w:p>
    <w:p w14:paraId="17095146" w14:textId="77777777" w:rsidR="003D1328" w:rsidRPr="006813BB" w:rsidRDefault="003D1328" w:rsidP="003D1328">
      <w:pPr>
        <w:numPr>
          <w:ilvl w:val="0"/>
          <w:numId w:val="90"/>
        </w:numPr>
        <w:spacing w:line="360" w:lineRule="auto"/>
        <w:contextualSpacing/>
        <w:jc w:val="both"/>
        <w:rPr>
          <w:szCs w:val="24"/>
        </w:rPr>
      </w:pPr>
      <w:r w:rsidRPr="006813BB">
        <w:rPr>
          <w:rFonts w:hint="cs"/>
          <w:szCs w:val="24"/>
          <w:rtl/>
        </w:rPr>
        <w:t>ה</w:t>
      </w:r>
      <w:r w:rsidRPr="006813BB">
        <w:rPr>
          <w:szCs w:val="24"/>
          <w:rtl/>
        </w:rPr>
        <w:t xml:space="preserve">מציע </w:t>
      </w:r>
      <w:r w:rsidRPr="006813BB">
        <w:rPr>
          <w:rFonts w:hint="cs"/>
          <w:szCs w:val="24"/>
          <w:rtl/>
        </w:rPr>
        <w:t xml:space="preserve">אינו </w:t>
      </w:r>
      <w:r w:rsidRPr="006813BB">
        <w:rPr>
          <w:szCs w:val="24"/>
          <w:rtl/>
        </w:rPr>
        <w:t xml:space="preserve">משמש כספק </w:t>
      </w:r>
      <w:r w:rsidRPr="006813BB">
        <w:rPr>
          <w:rFonts w:hint="cs"/>
          <w:szCs w:val="24"/>
          <w:rtl/>
        </w:rPr>
        <w:t>צ</w:t>
      </w:r>
      <w:r w:rsidRPr="006813BB">
        <w:rPr>
          <w:szCs w:val="24"/>
          <w:rtl/>
        </w:rPr>
        <w:t>י</w:t>
      </w:r>
      <w:r w:rsidRPr="006813BB">
        <w:rPr>
          <w:rFonts w:hint="cs"/>
          <w:szCs w:val="24"/>
          <w:rtl/>
        </w:rPr>
        <w:t>וד</w:t>
      </w:r>
      <w:r w:rsidRPr="006813BB">
        <w:rPr>
          <w:szCs w:val="24"/>
          <w:rtl/>
        </w:rPr>
        <w:t xml:space="preserve"> חשמל היכול להשפיע על תוצאות הבדיקה</w:t>
      </w:r>
      <w:r w:rsidRPr="006813BB">
        <w:rPr>
          <w:rFonts w:hint="cs"/>
          <w:szCs w:val="24"/>
          <w:rtl/>
        </w:rPr>
        <w:t>;</w:t>
      </w:r>
    </w:p>
    <w:p w14:paraId="5B7F9C1B" w14:textId="77777777" w:rsidR="003D1328" w:rsidRDefault="003D1328" w:rsidP="003D1328">
      <w:pPr>
        <w:pStyle w:val="af6"/>
        <w:numPr>
          <w:ilvl w:val="0"/>
          <w:numId w:val="112"/>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4994A20F" w14:textId="77777777" w:rsidR="003D1328" w:rsidRPr="000E6EAA" w:rsidRDefault="003D1328" w:rsidP="003D1328">
      <w:pPr>
        <w:spacing w:line="360" w:lineRule="auto"/>
        <w:jc w:val="both"/>
        <w:rPr>
          <w:rFonts w:ascii="Arial" w:hAnsi="Arial"/>
          <w:b/>
          <w:bCs/>
          <w:color w:val="FF0000"/>
          <w:sz w:val="32"/>
          <w:szCs w:val="32"/>
          <w:rtl/>
        </w:rPr>
      </w:pPr>
    </w:p>
    <w:p w14:paraId="6619E2A7" w14:textId="77777777" w:rsidR="003D1328" w:rsidRPr="00CF3562" w:rsidRDefault="003D1328" w:rsidP="003D1328">
      <w:pPr>
        <w:pStyle w:val="af6"/>
        <w:numPr>
          <w:ilvl w:val="0"/>
          <w:numId w:val="114"/>
        </w:numPr>
        <w:spacing w:line="360" w:lineRule="auto"/>
        <w:ind w:left="169"/>
        <w:jc w:val="both"/>
        <w:outlineLvl w:val="0"/>
        <w:rPr>
          <w:rFonts w:ascii="Arial" w:hAnsi="Arial"/>
          <w:sz w:val="28"/>
          <w:szCs w:val="28"/>
          <w:rtl/>
        </w:rPr>
      </w:pPr>
      <w:r w:rsidRPr="00CF3562">
        <w:rPr>
          <w:b/>
          <w:bCs/>
          <w:sz w:val="28"/>
          <w:szCs w:val="28"/>
          <w:u w:val="single"/>
          <w:rtl/>
        </w:rPr>
        <w:t>תנאים כלליים הקשורים לביצוע העבודה:</w:t>
      </w:r>
    </w:p>
    <w:p w14:paraId="0A190C45" w14:textId="77777777" w:rsidR="003D1328" w:rsidRPr="00CF3562" w:rsidRDefault="003D1328" w:rsidP="003D1328">
      <w:pPr>
        <w:pStyle w:val="af6"/>
        <w:numPr>
          <w:ilvl w:val="0"/>
          <w:numId w:val="116"/>
        </w:numPr>
        <w:spacing w:line="360" w:lineRule="auto"/>
        <w:jc w:val="both"/>
        <w:rPr>
          <w:rFonts w:ascii="Arial" w:hAnsi="Arial"/>
          <w:szCs w:val="24"/>
        </w:rPr>
      </w:pPr>
      <w:r w:rsidRPr="00CF3562">
        <w:rPr>
          <w:rFonts w:ascii="Arial" w:hAnsi="Arial" w:hint="cs"/>
          <w:szCs w:val="24"/>
          <w:rtl/>
        </w:rPr>
        <w:t xml:space="preserve">הממונה מטעם המשרד על ביצוע השירותים נשוא מכרז זה הוא </w:t>
      </w:r>
      <w:r w:rsidRPr="00CF3562">
        <w:rPr>
          <w:rFonts w:ascii="Arial" w:hAnsi="Arial"/>
          <w:b/>
          <w:bCs/>
          <w:szCs w:val="24"/>
          <w:rtl/>
        </w:rPr>
        <w:t>מנהל תחום ענייני חשמל במשרד</w:t>
      </w:r>
      <w:r w:rsidRPr="00CF3562">
        <w:rPr>
          <w:rFonts w:ascii="Arial" w:hAnsi="Arial" w:hint="cs"/>
          <w:b/>
          <w:bCs/>
          <w:szCs w:val="24"/>
          <w:rtl/>
        </w:rPr>
        <w:t xml:space="preserve"> </w:t>
      </w:r>
      <w:r w:rsidRPr="00CF3562">
        <w:rPr>
          <w:rFonts w:ascii="Arial" w:hAnsi="Arial" w:hint="cs"/>
          <w:szCs w:val="24"/>
          <w:rtl/>
        </w:rPr>
        <w:t xml:space="preserve">או מי שימונה מטעמו בכתב (להלן: </w:t>
      </w:r>
      <w:r w:rsidRPr="00CF3562">
        <w:rPr>
          <w:rFonts w:ascii="Arial" w:hAnsi="Arial"/>
          <w:b/>
          <w:bCs/>
          <w:szCs w:val="24"/>
          <w:u w:val="single"/>
          <w:rtl/>
        </w:rPr>
        <w:t>"</w:t>
      </w:r>
      <w:r w:rsidRPr="00CF3562">
        <w:rPr>
          <w:rFonts w:ascii="Arial" w:hAnsi="Arial" w:hint="eastAsia"/>
          <w:b/>
          <w:bCs/>
          <w:i/>
          <w:iCs/>
          <w:szCs w:val="24"/>
          <w:u w:val="single"/>
          <w:rtl/>
        </w:rPr>
        <w:t>הממונה</w:t>
      </w:r>
      <w:r w:rsidRPr="00CF3562">
        <w:rPr>
          <w:rFonts w:ascii="Arial" w:hAnsi="Arial"/>
          <w:b/>
          <w:bCs/>
          <w:szCs w:val="24"/>
          <w:u w:val="single"/>
          <w:rtl/>
        </w:rPr>
        <w:t>"</w:t>
      </w:r>
      <w:r w:rsidRPr="00CF3562">
        <w:rPr>
          <w:rFonts w:ascii="Arial" w:hAnsi="Arial" w:hint="cs"/>
          <w:szCs w:val="24"/>
          <w:rtl/>
        </w:rPr>
        <w:t>).</w:t>
      </w:r>
    </w:p>
    <w:p w14:paraId="7DF8603F" w14:textId="77777777" w:rsidR="003D1328" w:rsidRPr="00CF3562" w:rsidRDefault="003D1328" w:rsidP="003D1328">
      <w:pPr>
        <w:pStyle w:val="af6"/>
        <w:numPr>
          <w:ilvl w:val="0"/>
          <w:numId w:val="116"/>
        </w:numPr>
        <w:spacing w:line="360" w:lineRule="auto"/>
        <w:jc w:val="both"/>
        <w:rPr>
          <w:rFonts w:ascii="Arial" w:hAnsi="Arial"/>
          <w:szCs w:val="24"/>
          <w:rtl/>
        </w:rPr>
      </w:pPr>
      <w:r w:rsidRPr="00CF3562">
        <w:rPr>
          <w:rFonts w:ascii="Arial" w:hAnsi="Arial"/>
          <w:szCs w:val="24"/>
          <w:rtl/>
        </w:rPr>
        <w:t xml:space="preserve">כל ההתנהלות המקצועית לרבות העברת החומר הכולל דו"חות, תוכניות ביצוע וכו' תתבצע מול מפקח חשמל ומנהל ענייני חשמל בתדירות חודשית, רבעונית ושנתית, כאשר הבדיקה המקצועית מתבצעת מול מפקח חשמל ואילו האישור הסופי מתבצע ע''י </w:t>
      </w:r>
      <w:r w:rsidRPr="00CF3562">
        <w:rPr>
          <w:rFonts w:ascii="Arial" w:hAnsi="Arial" w:hint="cs"/>
          <w:szCs w:val="24"/>
          <w:rtl/>
        </w:rPr>
        <w:t>הממונה</w:t>
      </w:r>
      <w:r w:rsidRPr="00CF3562">
        <w:rPr>
          <w:rFonts w:ascii="Arial" w:hAnsi="Arial"/>
          <w:szCs w:val="24"/>
          <w:rtl/>
        </w:rPr>
        <w:t>.</w:t>
      </w:r>
    </w:p>
    <w:p w14:paraId="3C913F08" w14:textId="77777777" w:rsidR="003D1328" w:rsidRPr="00FB386F" w:rsidRDefault="003D1328" w:rsidP="003D1328">
      <w:pPr>
        <w:pStyle w:val="af6"/>
        <w:numPr>
          <w:ilvl w:val="0"/>
          <w:numId w:val="116"/>
        </w:numPr>
        <w:spacing w:line="360" w:lineRule="auto"/>
        <w:jc w:val="both"/>
        <w:rPr>
          <w:rFonts w:ascii="Arial" w:hAnsi="Arial"/>
          <w:szCs w:val="24"/>
          <w:rtl/>
        </w:rPr>
      </w:pPr>
      <w:r w:rsidRPr="00FB386F">
        <w:rPr>
          <w:rFonts w:ascii="Arial" w:hAnsi="Arial"/>
          <w:szCs w:val="24"/>
          <w:rtl/>
        </w:rPr>
        <w:t>הזוכה יבצע מעקבים על סטאטוס הטיפול בליקויים ויגיש סיכום מצב בו יתוארו כל הליקויים שנמצאו ע''י הזוכה וסטאטוס הטיפול.</w:t>
      </w:r>
    </w:p>
    <w:p w14:paraId="2B2BF059" w14:textId="77777777" w:rsidR="003D1328" w:rsidRPr="00FB386F" w:rsidRDefault="003D1328" w:rsidP="003D1328">
      <w:pPr>
        <w:pStyle w:val="af6"/>
        <w:numPr>
          <w:ilvl w:val="0"/>
          <w:numId w:val="116"/>
        </w:numPr>
        <w:spacing w:line="360" w:lineRule="auto"/>
        <w:jc w:val="both"/>
        <w:rPr>
          <w:rFonts w:ascii="Arial" w:hAnsi="Arial"/>
          <w:szCs w:val="24"/>
          <w:rtl/>
        </w:rPr>
      </w:pPr>
      <w:r w:rsidRPr="00FB386F">
        <w:rPr>
          <w:rFonts w:ascii="Arial" w:hAnsi="Arial"/>
          <w:szCs w:val="24"/>
          <w:rtl/>
        </w:rPr>
        <w:t xml:space="preserve">במידה ונמצאה בדיקה לקויה ע''י הממונה, </w:t>
      </w:r>
      <w:r>
        <w:rPr>
          <w:rFonts w:ascii="Arial" w:hAnsi="Arial" w:hint="cs"/>
          <w:szCs w:val="24"/>
          <w:rtl/>
        </w:rPr>
        <w:t xml:space="preserve">או המפקח </w:t>
      </w:r>
      <w:r w:rsidRPr="00FB386F">
        <w:rPr>
          <w:rFonts w:ascii="Arial" w:hAnsi="Arial"/>
          <w:szCs w:val="24"/>
          <w:rtl/>
        </w:rPr>
        <w:t xml:space="preserve">עקב ליקוי בדיווח החברה הזוכה, </w:t>
      </w:r>
      <w:r>
        <w:rPr>
          <w:rFonts w:ascii="Arial" w:hAnsi="Arial" w:hint="cs"/>
          <w:szCs w:val="24"/>
          <w:rtl/>
        </w:rPr>
        <w:t>י</w:t>
      </w:r>
      <w:r w:rsidRPr="00FB386F">
        <w:rPr>
          <w:rFonts w:ascii="Arial" w:hAnsi="Arial"/>
          <w:szCs w:val="24"/>
          <w:rtl/>
        </w:rPr>
        <w:t>חוייב הזוכה בביצוע בדיקה חוזרת על חשבונו.</w:t>
      </w:r>
    </w:p>
    <w:p w14:paraId="4FB04306" w14:textId="77777777" w:rsidR="003D1328" w:rsidRPr="00BE65F1" w:rsidRDefault="003D1328" w:rsidP="003D1328">
      <w:pPr>
        <w:pStyle w:val="af6"/>
        <w:numPr>
          <w:ilvl w:val="0"/>
          <w:numId w:val="116"/>
        </w:numPr>
        <w:spacing w:line="360" w:lineRule="auto"/>
        <w:jc w:val="both"/>
        <w:rPr>
          <w:rFonts w:ascii="Arial" w:hAnsi="Arial"/>
          <w:szCs w:val="24"/>
          <w:rtl/>
        </w:rPr>
      </w:pPr>
      <w:r w:rsidRPr="00FB386F">
        <w:rPr>
          <w:rFonts w:ascii="Arial" w:hAnsi="Arial"/>
          <w:szCs w:val="24"/>
          <w:rtl/>
        </w:rPr>
        <w:t xml:space="preserve">לא </w:t>
      </w:r>
      <w:r w:rsidRPr="00BE65F1">
        <w:rPr>
          <w:rFonts w:ascii="Arial" w:hAnsi="Arial"/>
          <w:szCs w:val="24"/>
          <w:rtl/>
        </w:rPr>
        <w:t>יתקבל תשלום עד למילוי כל הפרטים המצוינים בסעיפי הבדיקה (ראה בנספחים המחייבים) להנחת דעתו של הגורם המקצועי במינהל החשמל.</w:t>
      </w:r>
    </w:p>
    <w:p w14:paraId="38081BF7" w14:textId="77777777" w:rsidR="003D1328" w:rsidRPr="00BE65F1" w:rsidRDefault="003D1328" w:rsidP="003D1328">
      <w:pPr>
        <w:pStyle w:val="af6"/>
        <w:numPr>
          <w:ilvl w:val="0"/>
          <w:numId w:val="116"/>
        </w:numPr>
        <w:spacing w:line="360" w:lineRule="auto"/>
        <w:jc w:val="both"/>
        <w:rPr>
          <w:rFonts w:ascii="Arial" w:hAnsi="Arial"/>
          <w:szCs w:val="24"/>
          <w:rtl/>
        </w:rPr>
      </w:pPr>
      <w:r w:rsidRPr="00BE65F1">
        <w:rPr>
          <w:rFonts w:ascii="Arial" w:hAnsi="Arial"/>
          <w:szCs w:val="24"/>
          <w:rtl/>
        </w:rPr>
        <w:t>על נות</w:t>
      </w:r>
      <w:r w:rsidRPr="00BE65F1">
        <w:rPr>
          <w:rFonts w:ascii="Arial" w:hAnsi="Arial" w:hint="cs"/>
          <w:szCs w:val="24"/>
          <w:rtl/>
        </w:rPr>
        <w:t>ני</w:t>
      </w:r>
      <w:r w:rsidRPr="00BE65F1">
        <w:rPr>
          <w:rFonts w:ascii="Arial" w:hAnsi="Arial"/>
          <w:szCs w:val="24"/>
          <w:rtl/>
        </w:rPr>
        <w:t xml:space="preserve"> שירותים מטעם הזוכה להיות</w:t>
      </w:r>
      <w:r w:rsidRPr="00BE65F1">
        <w:rPr>
          <w:rFonts w:ascii="Arial" w:hAnsi="Arial" w:hint="cs"/>
          <w:szCs w:val="24"/>
          <w:rtl/>
        </w:rPr>
        <w:t xml:space="preserve"> זמינים 24 שעות </w:t>
      </w:r>
      <w:r w:rsidRPr="00BE65F1">
        <w:rPr>
          <w:rFonts w:ascii="Arial" w:hAnsi="Arial"/>
          <w:szCs w:val="24"/>
          <w:rtl/>
        </w:rPr>
        <w:t>בכל עת לפניות המשרד לצורך בדיקות בלילות או בשעות לא שגרתיות,</w:t>
      </w:r>
      <w:r w:rsidRPr="00BE65F1">
        <w:rPr>
          <w:rFonts w:ascii="Arial" w:hAnsi="Arial" w:hint="cs"/>
          <w:szCs w:val="24"/>
          <w:rtl/>
        </w:rPr>
        <w:t xml:space="preserve"> או בחגים או בחול המועד </w:t>
      </w:r>
      <w:r w:rsidRPr="00BE65F1">
        <w:rPr>
          <w:rFonts w:ascii="Arial" w:hAnsi="Arial"/>
          <w:szCs w:val="24"/>
          <w:rtl/>
        </w:rPr>
        <w:t>אשר מדובר על מקרים מיוחדים.</w:t>
      </w:r>
      <w:r w:rsidRPr="00BE65F1">
        <w:rPr>
          <w:rFonts w:ascii="Arial" w:hAnsi="Arial" w:hint="cs"/>
          <w:szCs w:val="24"/>
          <w:rtl/>
        </w:rPr>
        <w:t xml:space="preserve"> </w:t>
      </w:r>
    </w:p>
    <w:p w14:paraId="2A25A3F4" w14:textId="77777777" w:rsidR="003D1328" w:rsidRPr="00BE65F1" w:rsidRDefault="003D1328" w:rsidP="003D1328">
      <w:pPr>
        <w:pStyle w:val="af6"/>
        <w:numPr>
          <w:ilvl w:val="0"/>
          <w:numId w:val="116"/>
        </w:numPr>
        <w:spacing w:line="360" w:lineRule="auto"/>
        <w:jc w:val="both"/>
        <w:rPr>
          <w:rFonts w:ascii="Arial" w:hAnsi="Arial"/>
          <w:szCs w:val="24"/>
          <w:rtl/>
        </w:rPr>
      </w:pPr>
      <w:r w:rsidRPr="00BE65F1">
        <w:rPr>
          <w:rFonts w:ascii="Arial" w:hAnsi="Arial"/>
          <w:szCs w:val="24"/>
          <w:rtl/>
        </w:rPr>
        <w:t>בכל בדיקה על הבודק לציין את כל הפרמטרים הנדרשים בדוח הבדיקה המחייב (</w:t>
      </w:r>
      <w:r w:rsidRPr="00BE65F1">
        <w:rPr>
          <w:rFonts w:ascii="Arial" w:hAnsi="Arial"/>
          <w:szCs w:val="24"/>
          <w:highlight w:val="cyan"/>
          <w:rtl/>
        </w:rPr>
        <w:t>ראה נספח טז'</w:t>
      </w:r>
      <w:r w:rsidRPr="00BE65F1">
        <w:rPr>
          <w:rFonts w:ascii="Arial" w:hAnsi="Arial"/>
          <w:szCs w:val="24"/>
          <w:rtl/>
        </w:rPr>
        <w:t>) לרבות מס' מונה, שם מלווה, כתובת המתקן</w:t>
      </w:r>
      <w:r w:rsidRPr="00BE65F1">
        <w:rPr>
          <w:rFonts w:ascii="Arial" w:hAnsi="Arial" w:hint="cs"/>
          <w:szCs w:val="24"/>
          <w:rtl/>
        </w:rPr>
        <w:t xml:space="preserve"> המדויקת,</w:t>
      </w:r>
      <w:r w:rsidRPr="00BE65F1">
        <w:rPr>
          <w:rFonts w:ascii="Arial" w:hAnsi="Arial"/>
          <w:szCs w:val="24"/>
          <w:rtl/>
        </w:rPr>
        <w:t xml:space="preserve"> תמונות</w:t>
      </w:r>
      <w:r w:rsidRPr="00BE65F1">
        <w:rPr>
          <w:rFonts w:ascii="Arial" w:hAnsi="Arial" w:hint="cs"/>
          <w:szCs w:val="24"/>
          <w:rtl/>
        </w:rPr>
        <w:t xml:space="preserve"> המתקן,</w:t>
      </w:r>
      <w:r w:rsidRPr="00BE65F1">
        <w:rPr>
          <w:rFonts w:ascii="Arial" w:hAnsi="Arial"/>
          <w:szCs w:val="24"/>
          <w:rtl/>
        </w:rPr>
        <w:t xml:space="preserve"> </w:t>
      </w:r>
      <w:r w:rsidRPr="00BE65F1">
        <w:rPr>
          <w:rFonts w:ascii="Arial" w:hAnsi="Arial" w:hint="cs"/>
          <w:szCs w:val="24"/>
          <w:rtl/>
        </w:rPr>
        <w:t>ופרט התקשרות (פקס, טלפון ומייל) של בעל המתקן .</w:t>
      </w:r>
    </w:p>
    <w:p w14:paraId="010F9D96" w14:textId="77777777" w:rsidR="003D1328" w:rsidRPr="00BE65F1" w:rsidRDefault="003D1328" w:rsidP="003D1328">
      <w:pPr>
        <w:pStyle w:val="af6"/>
        <w:numPr>
          <w:ilvl w:val="0"/>
          <w:numId w:val="116"/>
        </w:numPr>
        <w:spacing w:line="360" w:lineRule="auto"/>
        <w:jc w:val="both"/>
        <w:rPr>
          <w:rFonts w:ascii="Arial" w:hAnsi="Arial"/>
          <w:szCs w:val="24"/>
        </w:rPr>
      </w:pPr>
      <w:r w:rsidRPr="00FB386F">
        <w:rPr>
          <w:rFonts w:ascii="Arial" w:hAnsi="Arial"/>
          <w:szCs w:val="24"/>
          <w:rtl/>
        </w:rPr>
        <w:t xml:space="preserve">באחריות המציע לבצע </w:t>
      </w:r>
      <w:r w:rsidRPr="00BE65F1">
        <w:rPr>
          <w:rFonts w:ascii="Arial" w:hAnsi="Arial"/>
          <w:szCs w:val="24"/>
          <w:rtl/>
        </w:rPr>
        <w:t xml:space="preserve">מעקב עד סיום כל תיקוני הליקויים ו/או התקלות שנתגלו, כולל התכתבויות </w:t>
      </w:r>
      <w:r w:rsidRPr="00BE65F1">
        <w:rPr>
          <w:rFonts w:ascii="Arial" w:hAnsi="Arial" w:hint="cs"/>
          <w:szCs w:val="24"/>
          <w:rtl/>
        </w:rPr>
        <w:t xml:space="preserve">שליחת מכתבים תיאומים פקסים טלפונים </w:t>
      </w:r>
      <w:r w:rsidRPr="00BE65F1">
        <w:rPr>
          <w:rFonts w:ascii="Arial" w:hAnsi="Arial"/>
          <w:szCs w:val="24"/>
          <w:rtl/>
        </w:rPr>
        <w:t xml:space="preserve">וצילומים נלווים, </w:t>
      </w:r>
      <w:r w:rsidRPr="00BE65F1">
        <w:rPr>
          <w:rFonts w:ascii="Arial" w:hAnsi="Arial" w:hint="cs"/>
          <w:szCs w:val="24"/>
          <w:rtl/>
        </w:rPr>
        <w:t xml:space="preserve">או בדיקה חוזרת ועל חשבונו </w:t>
      </w:r>
      <w:r w:rsidRPr="00BE65F1">
        <w:rPr>
          <w:rFonts w:ascii="Arial" w:hAnsi="Arial"/>
          <w:szCs w:val="24"/>
          <w:rtl/>
        </w:rPr>
        <w:t>וליידע את המשרד בדבר טיפול הנדרש</w:t>
      </w:r>
      <w:r w:rsidRPr="00BE65F1">
        <w:rPr>
          <w:rFonts w:ascii="Arial" w:hAnsi="Arial" w:hint="cs"/>
          <w:szCs w:val="24"/>
          <w:rtl/>
        </w:rPr>
        <w:t>.</w:t>
      </w:r>
    </w:p>
    <w:p w14:paraId="4F1D4414" w14:textId="77777777" w:rsidR="003D1328" w:rsidRPr="00BE65F1" w:rsidRDefault="003D1328" w:rsidP="003D1328">
      <w:pPr>
        <w:pStyle w:val="af6"/>
        <w:numPr>
          <w:ilvl w:val="0"/>
          <w:numId w:val="116"/>
        </w:numPr>
        <w:spacing w:line="360" w:lineRule="auto"/>
        <w:contextualSpacing w:val="0"/>
        <w:jc w:val="both"/>
        <w:rPr>
          <w:rFonts w:ascii="Arial" w:hAnsi="Arial"/>
          <w:szCs w:val="24"/>
        </w:rPr>
      </w:pPr>
      <w:r w:rsidRPr="00BE65F1">
        <w:rPr>
          <w:rFonts w:ascii="Arial" w:hAnsi="Arial" w:hint="cs"/>
          <w:szCs w:val="24"/>
          <w:rtl/>
        </w:rPr>
        <w:t>אנשי הצוות מטעם הזוכה יידרשו לעבור בדיקה בטחונית ע"י קצין הבטחון של המשרד על מנת לקבל אישור ברמת "שמור" (5).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BE65F1">
        <w:rPr>
          <w:rFonts w:ascii="Arial" w:hAnsi="Arial"/>
          <w:szCs w:val="24"/>
          <w:rtl/>
        </w:rPr>
        <w:t xml:space="preserve"> לבטל את זכייתו של ה</w:t>
      </w:r>
      <w:r w:rsidRPr="00BE65F1">
        <w:rPr>
          <w:rFonts w:ascii="Arial" w:hAnsi="Arial" w:hint="cs"/>
          <w:szCs w:val="24"/>
          <w:rtl/>
        </w:rPr>
        <w:t>זוכה</w:t>
      </w:r>
      <w:r w:rsidRPr="00BE65F1">
        <w:rPr>
          <w:rFonts w:ascii="Arial" w:hAnsi="Arial"/>
          <w:szCs w:val="24"/>
          <w:rtl/>
        </w:rPr>
        <w:t xml:space="preserve"> או</w:t>
      </w:r>
      <w:r w:rsidRPr="00BE65F1">
        <w:rPr>
          <w:rFonts w:ascii="Arial" w:hAnsi="Arial" w:hint="cs"/>
          <w:szCs w:val="24"/>
          <w:rtl/>
        </w:rPr>
        <w:t xml:space="preserve"> ביצוע</w:t>
      </w:r>
      <w:r w:rsidRPr="00BE65F1">
        <w:rPr>
          <w:rFonts w:ascii="Arial" w:hAnsi="Arial"/>
          <w:szCs w:val="24"/>
          <w:rtl/>
        </w:rPr>
        <w:t xml:space="preserve"> כל פעולה אחרת</w:t>
      </w:r>
      <w:r w:rsidRPr="00BE65F1">
        <w:rPr>
          <w:rFonts w:ascii="Arial" w:hAnsi="Arial"/>
          <w:b/>
          <w:bCs/>
          <w:szCs w:val="24"/>
          <w:rtl/>
        </w:rPr>
        <w:t xml:space="preserve">. </w:t>
      </w:r>
    </w:p>
    <w:p w14:paraId="30C9A323" w14:textId="77777777" w:rsidR="003D1328" w:rsidRPr="00BE65F1" w:rsidRDefault="003D1328" w:rsidP="003D1328">
      <w:pPr>
        <w:pStyle w:val="af6"/>
        <w:numPr>
          <w:ilvl w:val="0"/>
          <w:numId w:val="116"/>
        </w:numPr>
        <w:spacing w:line="360" w:lineRule="auto"/>
        <w:contextualSpacing w:val="0"/>
        <w:jc w:val="both"/>
        <w:rPr>
          <w:rFonts w:ascii="Arial" w:hAnsi="Arial"/>
          <w:szCs w:val="24"/>
        </w:rPr>
      </w:pPr>
      <w:r w:rsidRPr="00BE65F1">
        <w:rPr>
          <w:rFonts w:ascii="Arial" w:hAnsi="Arial" w:hint="cs"/>
          <w:szCs w:val="24"/>
          <w:rtl/>
        </w:rPr>
        <w:t>הזוכה</w:t>
      </w:r>
      <w:r w:rsidRPr="00BE65F1">
        <w:rPr>
          <w:rFonts w:ascii="Arial" w:hAnsi="Arial"/>
          <w:szCs w:val="24"/>
          <w:rtl/>
        </w:rPr>
        <w:t xml:space="preserve"> יהיה חייב לבטח עצמו</w:t>
      </w:r>
      <w:r w:rsidRPr="00BE6B8B">
        <w:rPr>
          <w:rFonts w:ascii="Arial" w:hAnsi="Arial"/>
          <w:szCs w:val="24"/>
          <w:rtl/>
        </w:rPr>
        <w:t xml:space="preserve"> בביטוחים מתאימים (לרבות ביטוח אחריות מקצועית, חבות מעבידים</w:t>
      </w:r>
      <w:r>
        <w:rPr>
          <w:rFonts w:ascii="Arial" w:hAnsi="Arial" w:hint="cs"/>
          <w:szCs w:val="24"/>
          <w:rtl/>
        </w:rPr>
        <w:t>,</w:t>
      </w:r>
      <w:r w:rsidRPr="00BE6B8B">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פוליסת הביטוח הנדרשת </w:t>
      </w:r>
      <w:r w:rsidRPr="00BE65F1">
        <w:rPr>
          <w:rFonts w:ascii="Arial" w:hAnsi="Arial" w:hint="cs"/>
          <w:szCs w:val="24"/>
          <w:rtl/>
        </w:rPr>
        <w:t xml:space="preserve">מפורטת בהסכם המצ"ב. </w:t>
      </w:r>
    </w:p>
    <w:p w14:paraId="42843BEC" w14:textId="77777777" w:rsidR="003D1328" w:rsidRPr="00BE65F1" w:rsidRDefault="003D1328" w:rsidP="003D1328">
      <w:pPr>
        <w:pStyle w:val="af6"/>
        <w:numPr>
          <w:ilvl w:val="0"/>
          <w:numId w:val="116"/>
        </w:numPr>
        <w:spacing w:line="360" w:lineRule="auto"/>
        <w:contextualSpacing w:val="0"/>
        <w:jc w:val="both"/>
        <w:rPr>
          <w:rFonts w:ascii="Arial" w:hAnsi="Arial"/>
          <w:szCs w:val="24"/>
        </w:rPr>
      </w:pPr>
      <w:r w:rsidRPr="00BE65F1">
        <w:rPr>
          <w:rFonts w:ascii="Arial" w:hAnsi="Arial"/>
          <w:szCs w:val="24"/>
          <w:rtl/>
        </w:rPr>
        <w:t xml:space="preserve">השירותים יינתנו על ידי הזוכה </w:t>
      </w:r>
      <w:r w:rsidRPr="00BE65F1">
        <w:rPr>
          <w:rFonts w:ascii="Arial" w:hAnsi="Arial" w:hint="cs"/>
          <w:szCs w:val="24"/>
          <w:rtl/>
        </w:rPr>
        <w:t>ונותני השירותים</w:t>
      </w:r>
      <w:r w:rsidRPr="00BE65F1">
        <w:rPr>
          <w:rFonts w:ascii="Arial" w:hAnsi="Arial"/>
          <w:szCs w:val="24"/>
          <w:rtl/>
        </w:rPr>
        <w:t xml:space="preserve"> המועסקים על ידו</w:t>
      </w:r>
      <w:r w:rsidRPr="00BE65F1">
        <w:rPr>
          <w:rFonts w:ascii="Arial" w:hAnsi="Arial" w:hint="cs"/>
          <w:szCs w:val="24"/>
          <w:rtl/>
        </w:rPr>
        <w:t xml:space="preserve"> שאושרו על ידי המשרד </w:t>
      </w:r>
      <w:r w:rsidRPr="00BE65F1">
        <w:rPr>
          <w:rFonts w:ascii="Arial" w:hAnsi="Arial"/>
          <w:szCs w:val="24"/>
          <w:rtl/>
        </w:rPr>
        <w:t xml:space="preserve">בהתאם </w:t>
      </w:r>
      <w:r w:rsidRPr="00BE65F1">
        <w:rPr>
          <w:rFonts w:ascii="Arial" w:hAnsi="Arial" w:hint="cs"/>
          <w:szCs w:val="24"/>
          <w:rtl/>
        </w:rPr>
        <w:t xml:space="preserve">לתנאי המכרז, </w:t>
      </w:r>
      <w:r w:rsidRPr="00BE65F1">
        <w:rPr>
          <w:rFonts w:ascii="Arial" w:hAnsi="Arial"/>
          <w:szCs w:val="24"/>
          <w:rtl/>
        </w:rPr>
        <w:t>לשביעות רצונ</w:t>
      </w:r>
      <w:r w:rsidRPr="00BE65F1">
        <w:rPr>
          <w:rFonts w:ascii="Arial" w:hAnsi="Arial" w:hint="cs"/>
          <w:szCs w:val="24"/>
          <w:rtl/>
        </w:rPr>
        <w:t>ו של הממונה</w:t>
      </w:r>
      <w:r w:rsidRPr="00BE65F1">
        <w:rPr>
          <w:rFonts w:ascii="Arial" w:hAnsi="Arial"/>
          <w:szCs w:val="24"/>
          <w:rtl/>
        </w:rPr>
        <w:t>.</w:t>
      </w:r>
      <w:r w:rsidRPr="00BE65F1">
        <w:rPr>
          <w:rFonts w:ascii="Arial" w:hAnsi="Arial" w:hint="cs"/>
          <w:szCs w:val="24"/>
          <w:rtl/>
        </w:rPr>
        <w:t xml:space="preserve"> </w:t>
      </w:r>
    </w:p>
    <w:p w14:paraId="65FBAE24" w14:textId="77777777" w:rsidR="003D1328" w:rsidRDefault="003D1328" w:rsidP="003D1328">
      <w:pPr>
        <w:pStyle w:val="af6"/>
        <w:numPr>
          <w:ilvl w:val="0"/>
          <w:numId w:val="116"/>
        </w:numPr>
        <w:spacing w:line="360" w:lineRule="auto"/>
        <w:contextualSpacing w:val="0"/>
        <w:jc w:val="both"/>
        <w:rPr>
          <w:rFonts w:ascii="Arial" w:hAnsi="Arial"/>
          <w:szCs w:val="24"/>
        </w:rPr>
      </w:pPr>
      <w:r w:rsidRPr="00BE65F1">
        <w:rPr>
          <w:rFonts w:ascii="Arial" w:hAnsi="Arial"/>
          <w:szCs w:val="24"/>
          <w:rtl/>
        </w:rPr>
        <w:t>הזוכה ומי מטעמו מתחייבים להעניק את השירותים</w:t>
      </w:r>
      <w:r w:rsidRPr="00C10AB3">
        <w:rPr>
          <w:rFonts w:ascii="Arial" w:hAnsi="Arial"/>
          <w:szCs w:val="24"/>
          <w:rtl/>
        </w:rPr>
        <w:t xml:space="preserve">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03547A04" w14:textId="77777777" w:rsidR="003D1328" w:rsidRDefault="003D1328" w:rsidP="003D1328">
      <w:pPr>
        <w:pStyle w:val="af6"/>
        <w:numPr>
          <w:ilvl w:val="0"/>
          <w:numId w:val="116"/>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5AD9A43F" w14:textId="77777777" w:rsidR="003D1328" w:rsidRDefault="003D1328" w:rsidP="003D1328">
      <w:pPr>
        <w:pStyle w:val="af6"/>
        <w:numPr>
          <w:ilvl w:val="0"/>
          <w:numId w:val="116"/>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ובהתראה של 60 ימים מראש, אלא אם אישר הממונה החלפה מסוימת במועד שונה.</w:t>
      </w:r>
    </w:p>
    <w:p w14:paraId="6A7EF8F3" w14:textId="77777777" w:rsidR="003D1328" w:rsidRDefault="003D1328" w:rsidP="003D1328">
      <w:pPr>
        <w:pStyle w:val="af6"/>
        <w:numPr>
          <w:ilvl w:val="0"/>
          <w:numId w:val="116"/>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w:t>
      </w:r>
      <w:r>
        <w:rPr>
          <w:rFonts w:ascii="Arial" w:hAnsi="Arial" w:hint="cs"/>
          <w:szCs w:val="24"/>
          <w:rtl/>
        </w:rPr>
        <w:t>המשרד</w:t>
      </w:r>
      <w:r w:rsidRPr="00C10AB3">
        <w:rPr>
          <w:rFonts w:ascii="Arial" w:hAnsi="Arial" w:hint="cs"/>
          <w:szCs w:val="24"/>
          <w:rtl/>
        </w:rPr>
        <w:t>.</w:t>
      </w:r>
    </w:p>
    <w:p w14:paraId="242180FC" w14:textId="77777777" w:rsidR="003D1328" w:rsidRPr="00BE65F1" w:rsidRDefault="003D1328" w:rsidP="003D1328">
      <w:pPr>
        <w:pStyle w:val="af6"/>
        <w:numPr>
          <w:ilvl w:val="0"/>
          <w:numId w:val="116"/>
        </w:numPr>
        <w:spacing w:line="360" w:lineRule="auto"/>
        <w:contextualSpacing w:val="0"/>
        <w:jc w:val="both"/>
        <w:rPr>
          <w:rFonts w:ascii="Arial" w:hAnsi="Arial"/>
          <w:szCs w:val="24"/>
        </w:rPr>
      </w:pPr>
      <w:r w:rsidRPr="00BE65F1">
        <w:rPr>
          <w:rFonts w:ascii="Arial" w:hAnsi="Arial"/>
          <w:szCs w:val="24"/>
          <w:rtl/>
        </w:rPr>
        <w:t>ה</w:t>
      </w:r>
      <w:r w:rsidRPr="00BE65F1">
        <w:rPr>
          <w:rFonts w:ascii="Arial" w:hAnsi="Arial" w:hint="cs"/>
          <w:szCs w:val="24"/>
          <w:rtl/>
        </w:rPr>
        <w:t>זוכה</w:t>
      </w:r>
      <w:r w:rsidRPr="00BE65F1">
        <w:rPr>
          <w:rFonts w:ascii="Arial" w:hAnsi="Arial"/>
          <w:szCs w:val="24"/>
          <w:rtl/>
        </w:rPr>
        <w:t xml:space="preserve"> </w:t>
      </w:r>
      <w:r w:rsidRPr="00BE65F1">
        <w:rPr>
          <w:rFonts w:ascii="Arial" w:hAnsi="Arial" w:hint="cs"/>
          <w:szCs w:val="24"/>
          <w:rtl/>
        </w:rPr>
        <w:t>י</w:t>
      </w:r>
      <w:r w:rsidRPr="00BE65F1">
        <w:rPr>
          <w:rFonts w:ascii="Arial" w:hAnsi="Arial"/>
          <w:szCs w:val="24"/>
          <w:rtl/>
        </w:rPr>
        <w:t>תחייב לשמור על סודיות המידע ש</w:t>
      </w:r>
      <w:r w:rsidRPr="00BE65F1">
        <w:rPr>
          <w:rFonts w:ascii="Arial" w:hAnsi="Arial" w:hint="cs"/>
          <w:szCs w:val="24"/>
          <w:rtl/>
        </w:rPr>
        <w:t>י</w:t>
      </w:r>
      <w:r w:rsidRPr="00BE65F1">
        <w:rPr>
          <w:rFonts w:ascii="Arial" w:hAnsi="Arial"/>
          <w:szCs w:val="24"/>
          <w:rtl/>
        </w:rPr>
        <w:t xml:space="preserve">גיע אליו עקב מתן השירותים הן בתקופת ההסכם והן לאחריה. כן </w:t>
      </w:r>
      <w:r w:rsidRPr="00BE65F1">
        <w:rPr>
          <w:rFonts w:ascii="Arial" w:hAnsi="Arial" w:hint="cs"/>
          <w:szCs w:val="24"/>
          <w:rtl/>
        </w:rPr>
        <w:t>י</w:t>
      </w:r>
      <w:r w:rsidRPr="00BE65F1">
        <w:rPr>
          <w:rFonts w:ascii="Arial" w:hAnsi="Arial"/>
          <w:szCs w:val="24"/>
          <w:rtl/>
        </w:rPr>
        <w:t>תחייב ה</w:t>
      </w:r>
      <w:r w:rsidRPr="00BE65F1">
        <w:rPr>
          <w:rFonts w:ascii="Arial" w:hAnsi="Arial" w:hint="cs"/>
          <w:szCs w:val="24"/>
          <w:rtl/>
        </w:rPr>
        <w:t xml:space="preserve">זוכה </w:t>
      </w:r>
      <w:r w:rsidRPr="00BE65F1">
        <w:rPr>
          <w:rFonts w:ascii="Arial" w:hAnsi="Arial"/>
          <w:szCs w:val="24"/>
          <w:rtl/>
        </w:rPr>
        <w:t xml:space="preserve">כי </w:t>
      </w:r>
      <w:r w:rsidRPr="00BE65F1">
        <w:rPr>
          <w:rFonts w:ascii="Arial" w:hAnsi="Arial" w:hint="cs"/>
          <w:szCs w:val="24"/>
          <w:rtl/>
        </w:rPr>
        <w:t>כל נותני השירותים מטעמו</w:t>
      </w:r>
      <w:r w:rsidRPr="00BE65F1">
        <w:rPr>
          <w:rFonts w:ascii="Arial" w:hAnsi="Arial"/>
          <w:szCs w:val="24"/>
          <w:rtl/>
        </w:rPr>
        <w:t xml:space="preserve"> במסגרת הסכם זה</w:t>
      </w:r>
      <w:r w:rsidRPr="00BE65F1">
        <w:rPr>
          <w:rFonts w:ascii="Arial" w:hAnsi="Arial" w:hint="cs"/>
          <w:szCs w:val="24"/>
          <w:rtl/>
        </w:rPr>
        <w:t>,</w:t>
      </w:r>
      <w:r w:rsidRPr="00BE65F1">
        <w:rPr>
          <w:rFonts w:ascii="Arial" w:hAnsi="Arial"/>
          <w:szCs w:val="24"/>
          <w:rtl/>
        </w:rPr>
        <w:t xml:space="preserve"> </w:t>
      </w:r>
      <w:r w:rsidRPr="00BE65F1">
        <w:rPr>
          <w:rFonts w:ascii="Arial" w:hAnsi="Arial" w:hint="cs"/>
          <w:szCs w:val="24"/>
          <w:rtl/>
        </w:rPr>
        <w:t>י</w:t>
      </w:r>
      <w:r w:rsidRPr="00BE65F1">
        <w:rPr>
          <w:rFonts w:ascii="Arial" w:hAnsi="Arial"/>
          <w:szCs w:val="24"/>
          <w:rtl/>
        </w:rPr>
        <w:t>ימנעו מגילויו של מידע כלשהו הנוגע לפעילותם עבור ה</w:t>
      </w:r>
      <w:r w:rsidRPr="00BE65F1">
        <w:rPr>
          <w:rFonts w:ascii="Arial" w:hAnsi="Arial" w:hint="cs"/>
          <w:szCs w:val="24"/>
          <w:rtl/>
        </w:rPr>
        <w:t>משרד</w:t>
      </w:r>
      <w:r w:rsidRPr="00BE65F1">
        <w:rPr>
          <w:rFonts w:ascii="Arial" w:hAnsi="Arial"/>
          <w:szCs w:val="24"/>
          <w:rtl/>
        </w:rPr>
        <w:t>, הן לגורמים שאינם קשורים ל</w:t>
      </w:r>
      <w:r w:rsidRPr="00BE65F1">
        <w:rPr>
          <w:rFonts w:ascii="Arial" w:hAnsi="Arial" w:hint="cs"/>
          <w:szCs w:val="24"/>
          <w:rtl/>
        </w:rPr>
        <w:t>זוכה</w:t>
      </w:r>
      <w:r w:rsidRPr="00BE65F1">
        <w:rPr>
          <w:rFonts w:ascii="Arial" w:hAnsi="Arial"/>
          <w:szCs w:val="24"/>
          <w:rtl/>
        </w:rPr>
        <w:t xml:space="preserve"> והן לגורמים אצל ה</w:t>
      </w:r>
      <w:r w:rsidRPr="00BE65F1">
        <w:rPr>
          <w:rFonts w:ascii="Arial" w:hAnsi="Arial" w:hint="cs"/>
          <w:szCs w:val="24"/>
          <w:rtl/>
        </w:rPr>
        <w:t>זוכה עצמ</w:t>
      </w:r>
      <w:r w:rsidRPr="00BE65F1">
        <w:rPr>
          <w:rFonts w:ascii="Arial" w:hAnsi="Arial"/>
          <w:szCs w:val="24"/>
          <w:rtl/>
        </w:rPr>
        <w:t xml:space="preserve">ו שאינם מספקים שירותים בקשר עם מכרז זה. </w:t>
      </w:r>
      <w:r w:rsidRPr="00BE65F1">
        <w:rPr>
          <w:rFonts w:ascii="Arial" w:hAnsi="Arial" w:hint="cs"/>
          <w:szCs w:val="24"/>
          <w:rtl/>
        </w:rPr>
        <w:t xml:space="preserve">הזוכה ונותני השירותים מטעמו </w:t>
      </w:r>
      <w:r w:rsidRPr="00BE65F1">
        <w:rPr>
          <w:rFonts w:ascii="Arial" w:hAnsi="Arial"/>
          <w:szCs w:val="24"/>
          <w:rtl/>
        </w:rPr>
        <w:t>יידרשו לחתום על טופס</w:t>
      </w:r>
      <w:r w:rsidRPr="00BE65F1">
        <w:rPr>
          <w:rFonts w:ascii="Arial" w:hAnsi="Arial" w:hint="cs"/>
          <w:szCs w:val="24"/>
          <w:rtl/>
        </w:rPr>
        <w:t>י</w:t>
      </w:r>
      <w:r w:rsidRPr="00BE65F1">
        <w:rPr>
          <w:rFonts w:ascii="Arial" w:hAnsi="Arial"/>
          <w:szCs w:val="24"/>
          <w:rtl/>
        </w:rPr>
        <w:t xml:space="preserve"> התחייבות לשמירת סודיות </w:t>
      </w:r>
      <w:r w:rsidRPr="00BE65F1">
        <w:rPr>
          <w:rFonts w:ascii="Arial" w:hAnsi="Arial" w:hint="cs"/>
          <w:szCs w:val="24"/>
          <w:rtl/>
        </w:rPr>
        <w:t>ה</w:t>
      </w:r>
      <w:r w:rsidRPr="00BE65F1">
        <w:rPr>
          <w:rFonts w:ascii="Arial" w:hAnsi="Arial"/>
          <w:szCs w:val="24"/>
          <w:rtl/>
        </w:rPr>
        <w:t>מצור</w:t>
      </w:r>
      <w:r w:rsidRPr="00BE65F1">
        <w:rPr>
          <w:rFonts w:ascii="Arial" w:hAnsi="Arial" w:hint="cs"/>
          <w:szCs w:val="24"/>
          <w:rtl/>
        </w:rPr>
        <w:t>פים</w:t>
      </w:r>
      <w:r w:rsidRPr="00BE65F1">
        <w:rPr>
          <w:rFonts w:ascii="Arial" w:hAnsi="Arial"/>
          <w:szCs w:val="24"/>
          <w:rtl/>
        </w:rPr>
        <w:t xml:space="preserve"> </w:t>
      </w:r>
      <w:r w:rsidRPr="00BE65F1">
        <w:rPr>
          <w:rFonts w:ascii="Arial" w:hAnsi="Arial"/>
          <w:b/>
          <w:bCs/>
          <w:szCs w:val="24"/>
          <w:highlight w:val="cyan"/>
          <w:rtl/>
        </w:rPr>
        <w:t xml:space="preserve">כנספח </w:t>
      </w:r>
      <w:r w:rsidRPr="00BE65F1">
        <w:rPr>
          <w:rFonts w:ascii="Arial" w:hAnsi="Arial" w:hint="cs"/>
          <w:b/>
          <w:bCs/>
          <w:szCs w:val="24"/>
          <w:highlight w:val="cyan"/>
          <w:rtl/>
        </w:rPr>
        <w:t>ט' ונספח ט'1</w:t>
      </w:r>
      <w:r w:rsidRPr="00BE65F1">
        <w:rPr>
          <w:rFonts w:ascii="Arial" w:hAnsi="Arial"/>
          <w:szCs w:val="24"/>
          <w:rtl/>
        </w:rPr>
        <w:t>.</w:t>
      </w:r>
      <w:r w:rsidRPr="00BE65F1">
        <w:rPr>
          <w:rFonts w:ascii="Arial" w:hAnsi="Arial" w:hint="cs"/>
          <w:szCs w:val="24"/>
          <w:rtl/>
        </w:rPr>
        <w:t xml:space="preserve"> </w:t>
      </w:r>
    </w:p>
    <w:p w14:paraId="345DFCF1" w14:textId="77777777" w:rsidR="003D1328" w:rsidRDefault="003D1328" w:rsidP="003D1328">
      <w:pPr>
        <w:pStyle w:val="af6"/>
        <w:numPr>
          <w:ilvl w:val="0"/>
          <w:numId w:val="116"/>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14:paraId="14BD88A3" w14:textId="77777777" w:rsidR="003D1328" w:rsidRPr="00FB386F" w:rsidRDefault="003D1328" w:rsidP="003D1328">
      <w:pPr>
        <w:pStyle w:val="af6"/>
        <w:numPr>
          <w:ilvl w:val="0"/>
          <w:numId w:val="116"/>
        </w:numPr>
        <w:spacing w:line="360" w:lineRule="auto"/>
        <w:jc w:val="both"/>
        <w:rPr>
          <w:rFonts w:ascii="Arial" w:hAnsi="Arial"/>
          <w:szCs w:val="24"/>
          <w:rtl/>
        </w:rPr>
      </w:pPr>
      <w:r w:rsidRPr="00FB386F">
        <w:rPr>
          <w:rFonts w:ascii="Arial" w:hAnsi="Arial"/>
          <w:b/>
          <w:bCs/>
          <w:szCs w:val="24"/>
          <w:u w:val="single"/>
          <w:rtl/>
        </w:rPr>
        <w:t>דרישות ציוד</w:t>
      </w:r>
      <w:r w:rsidRPr="00FB386F">
        <w:rPr>
          <w:rFonts w:ascii="Arial" w:hAnsi="Arial"/>
          <w:szCs w:val="24"/>
          <w:rtl/>
        </w:rPr>
        <w:t xml:space="preserve"> - הזוכה ידאג שבכל תקופת ההתקשרות לכל אחד מבודקי מתקני חשמל מטעמו יהיה את הציוד המפורט להלן: רכב צמוד, טסטר, רב מודד, מד עקבת לולאת התקלה, מגר אדמה, אמפרמטר צבת, מצלמה דיגיטלית, רולטקה, אטמי אוזניים, טלפון נייד, קסדה, נעלי בטיחות. </w:t>
      </w:r>
    </w:p>
    <w:p w14:paraId="462F9BF2" w14:textId="77777777" w:rsidR="003D1328" w:rsidRPr="00FB386F" w:rsidRDefault="003D1328" w:rsidP="003D1328">
      <w:pPr>
        <w:pStyle w:val="af6"/>
        <w:numPr>
          <w:ilvl w:val="0"/>
          <w:numId w:val="121"/>
        </w:numPr>
        <w:tabs>
          <w:tab w:val="clear" w:pos="567"/>
        </w:tabs>
        <w:spacing w:line="360" w:lineRule="auto"/>
        <w:ind w:left="1020" w:hanging="256"/>
        <w:jc w:val="both"/>
        <w:rPr>
          <w:rFonts w:ascii="Arial" w:hAnsi="Arial"/>
          <w:szCs w:val="24"/>
          <w:rtl/>
        </w:rPr>
      </w:pPr>
      <w:r w:rsidRPr="00FB386F">
        <w:rPr>
          <w:rFonts w:ascii="Arial" w:hAnsi="Arial"/>
          <w:szCs w:val="24"/>
          <w:rtl/>
        </w:rPr>
        <w:t xml:space="preserve">כל מכשירי הבדיקה בהם השתמשו במסגרת מכרז זה היו מכוילים </w:t>
      </w:r>
      <w:r>
        <w:rPr>
          <w:rFonts w:ascii="Arial" w:hAnsi="Arial" w:hint="cs"/>
          <w:szCs w:val="24"/>
          <w:rtl/>
        </w:rPr>
        <w:t>ע</w:t>
      </w:r>
      <w:r w:rsidRPr="00FB386F">
        <w:rPr>
          <w:rFonts w:ascii="Arial" w:hAnsi="Arial"/>
          <w:szCs w:val="24"/>
          <w:rtl/>
        </w:rPr>
        <w:t>ם תעודה מתאימה על החברה הזוכה במכרז להיות אחראית ל</w:t>
      </w:r>
      <w:r>
        <w:rPr>
          <w:rFonts w:ascii="Arial" w:hAnsi="Arial" w:hint="cs"/>
          <w:szCs w:val="24"/>
          <w:rtl/>
        </w:rPr>
        <w:t>ה</w:t>
      </w:r>
      <w:r w:rsidRPr="00FB386F">
        <w:rPr>
          <w:rFonts w:ascii="Arial" w:hAnsi="Arial"/>
          <w:szCs w:val="24"/>
          <w:rtl/>
        </w:rPr>
        <w:t>עביר למשרד ע</w:t>
      </w:r>
      <w:r>
        <w:rPr>
          <w:rFonts w:ascii="Arial" w:hAnsi="Arial" w:hint="cs"/>
          <w:szCs w:val="24"/>
          <w:rtl/>
        </w:rPr>
        <w:t>ו</w:t>
      </w:r>
      <w:r w:rsidRPr="00FB386F">
        <w:rPr>
          <w:rFonts w:ascii="Arial" w:hAnsi="Arial"/>
          <w:szCs w:val="24"/>
          <w:rtl/>
        </w:rPr>
        <w:t>תק תעודות מכשירים בדיקה מכוילים</w:t>
      </w:r>
      <w:r>
        <w:rPr>
          <w:rFonts w:ascii="Arial" w:hAnsi="Arial" w:hint="cs"/>
          <w:szCs w:val="24"/>
          <w:rtl/>
        </w:rPr>
        <w:t>,</w:t>
      </w:r>
      <w:r w:rsidRPr="00FB386F">
        <w:rPr>
          <w:rFonts w:ascii="Arial" w:hAnsi="Arial"/>
          <w:szCs w:val="24"/>
          <w:rtl/>
        </w:rPr>
        <w:t xml:space="preserve"> ולהיות במעקב על זמן פקיעת תוקף התעודות ולהמציא בהתאם לזה תעודות אחרות בעלות תוקף.</w:t>
      </w:r>
    </w:p>
    <w:p w14:paraId="2B7E7EBD" w14:textId="77777777" w:rsidR="003D1328" w:rsidRPr="00FB386F" w:rsidRDefault="003D1328" w:rsidP="003D1328">
      <w:pPr>
        <w:pStyle w:val="af6"/>
        <w:numPr>
          <w:ilvl w:val="0"/>
          <w:numId w:val="121"/>
        </w:numPr>
        <w:tabs>
          <w:tab w:val="clear" w:pos="567"/>
        </w:tabs>
        <w:spacing w:line="360" w:lineRule="auto"/>
        <w:ind w:left="1020" w:hanging="256"/>
        <w:jc w:val="both"/>
        <w:rPr>
          <w:rFonts w:ascii="Arial" w:hAnsi="Arial"/>
          <w:szCs w:val="24"/>
          <w:rtl/>
        </w:rPr>
      </w:pPr>
      <w:r w:rsidRPr="00FB386F">
        <w:rPr>
          <w:rFonts w:ascii="Arial" w:hAnsi="Arial"/>
          <w:szCs w:val="24"/>
          <w:rtl/>
        </w:rPr>
        <w:t xml:space="preserve">בנוסף לציוד המפורט לעיל, הזוכה ידאג שלבודק מתקני חשמל מטעמו שקיבל הוראה מהממונה לבצע בדיקה ספציפית יהיה ציוד המתאים לביצועה. </w:t>
      </w:r>
    </w:p>
    <w:p w14:paraId="2ED0DAC0" w14:textId="77777777" w:rsidR="003D1328" w:rsidRPr="00FB386F" w:rsidRDefault="003D1328" w:rsidP="003D1328">
      <w:pPr>
        <w:pStyle w:val="af6"/>
        <w:numPr>
          <w:ilvl w:val="0"/>
          <w:numId w:val="121"/>
        </w:numPr>
        <w:tabs>
          <w:tab w:val="clear" w:pos="567"/>
        </w:tabs>
        <w:spacing w:line="360" w:lineRule="auto"/>
        <w:ind w:left="1020" w:hanging="256"/>
        <w:jc w:val="both"/>
        <w:rPr>
          <w:rFonts w:ascii="Arial" w:hAnsi="Arial"/>
          <w:szCs w:val="24"/>
          <w:rtl/>
        </w:rPr>
      </w:pPr>
      <w:r w:rsidRPr="00FB386F">
        <w:rPr>
          <w:rFonts w:ascii="Arial" w:hAnsi="Arial"/>
          <w:szCs w:val="24"/>
          <w:rtl/>
        </w:rPr>
        <w:t xml:space="preserve">למען הסר ספק, אין בהוראה זו כדי לגרוע מחובות הזוכה על פי דין. </w:t>
      </w:r>
    </w:p>
    <w:p w14:paraId="1D64B32C" w14:textId="77777777" w:rsidR="003D1328" w:rsidRDefault="003D1328" w:rsidP="003D1328">
      <w:pPr>
        <w:pStyle w:val="af6"/>
        <w:numPr>
          <w:ilvl w:val="0"/>
          <w:numId w:val="121"/>
        </w:numPr>
        <w:tabs>
          <w:tab w:val="clear" w:pos="567"/>
        </w:tabs>
        <w:spacing w:line="360" w:lineRule="auto"/>
        <w:ind w:left="1020" w:hanging="256"/>
        <w:jc w:val="both"/>
        <w:rPr>
          <w:rFonts w:ascii="Arial" w:hAnsi="Arial"/>
          <w:szCs w:val="24"/>
        </w:rPr>
      </w:pPr>
      <w:r w:rsidRPr="00FB386F">
        <w:rPr>
          <w:rFonts w:ascii="Arial" w:hAnsi="Arial"/>
          <w:szCs w:val="24"/>
          <w:rtl/>
        </w:rPr>
        <w:t>על הזוכה לבצע כיול תקופתי של כל מכשיר המדידה שבשימוש הבודקים מטעמו באמצעות מעבדה מוסמכת או להשתמש במכשיר לפי  הוראות היצרן.</w:t>
      </w:r>
    </w:p>
    <w:p w14:paraId="3B3A5409" w14:textId="77777777" w:rsidR="003D1328" w:rsidRPr="00FB386F" w:rsidRDefault="003D1328" w:rsidP="003D1328">
      <w:pPr>
        <w:pStyle w:val="af6"/>
        <w:numPr>
          <w:ilvl w:val="0"/>
          <w:numId w:val="116"/>
        </w:numPr>
        <w:spacing w:line="360" w:lineRule="auto"/>
        <w:rPr>
          <w:rFonts w:ascii="Arial" w:hAnsi="Arial"/>
          <w:szCs w:val="24"/>
        </w:rPr>
      </w:pPr>
      <w:r w:rsidRPr="00FB386F">
        <w:rPr>
          <w:rFonts w:ascii="Arial" w:hAnsi="Arial"/>
          <w:szCs w:val="24"/>
          <w:rtl/>
        </w:rPr>
        <w:t>על הזוכה  לעשות פעם בשנה</w:t>
      </w:r>
      <w:r>
        <w:rPr>
          <w:rFonts w:ascii="Arial" w:hAnsi="Arial" w:hint="cs"/>
          <w:szCs w:val="24"/>
          <w:rtl/>
        </w:rPr>
        <w:t>,</w:t>
      </w:r>
      <w:r w:rsidRPr="00FB386F">
        <w:rPr>
          <w:rFonts w:ascii="Arial" w:hAnsi="Arial"/>
          <w:szCs w:val="24"/>
          <w:rtl/>
        </w:rPr>
        <w:t xml:space="preserve"> על חשבונ</w:t>
      </w:r>
      <w:r>
        <w:rPr>
          <w:rFonts w:ascii="Arial" w:hAnsi="Arial" w:hint="cs"/>
          <w:szCs w:val="24"/>
          <w:rtl/>
        </w:rPr>
        <w:t>ו, הרצאת</w:t>
      </w:r>
      <w:r w:rsidRPr="00FB386F">
        <w:rPr>
          <w:rFonts w:ascii="Arial" w:hAnsi="Arial"/>
          <w:szCs w:val="24"/>
          <w:rtl/>
        </w:rPr>
        <w:t xml:space="preserve"> ר</w:t>
      </w:r>
      <w:r>
        <w:rPr>
          <w:rFonts w:ascii="Arial" w:hAnsi="Arial" w:hint="cs"/>
          <w:szCs w:val="24"/>
          <w:rtl/>
        </w:rPr>
        <w:t>י</w:t>
      </w:r>
      <w:r w:rsidRPr="00FB386F">
        <w:rPr>
          <w:rFonts w:ascii="Arial" w:hAnsi="Arial"/>
          <w:szCs w:val="24"/>
          <w:rtl/>
        </w:rPr>
        <w:t>ענון של חוק החשמל</w:t>
      </w:r>
      <w:r>
        <w:rPr>
          <w:rFonts w:ascii="Arial" w:hAnsi="Arial" w:hint="cs"/>
          <w:szCs w:val="24"/>
          <w:rtl/>
        </w:rPr>
        <w:t xml:space="preserve">. </w:t>
      </w:r>
      <w:r w:rsidRPr="00FB386F">
        <w:rPr>
          <w:rFonts w:ascii="Arial" w:hAnsi="Arial"/>
          <w:szCs w:val="24"/>
          <w:rtl/>
        </w:rPr>
        <w:t xml:space="preserve"> </w:t>
      </w:r>
      <w:r>
        <w:rPr>
          <w:rFonts w:ascii="Arial" w:hAnsi="Arial" w:hint="cs"/>
          <w:szCs w:val="24"/>
          <w:rtl/>
        </w:rPr>
        <w:t>ההרצאה תועבר</w:t>
      </w:r>
      <w:r w:rsidRPr="00FB386F">
        <w:rPr>
          <w:rFonts w:ascii="Arial" w:hAnsi="Arial"/>
          <w:szCs w:val="24"/>
          <w:rtl/>
        </w:rPr>
        <w:t xml:space="preserve"> </w:t>
      </w:r>
      <w:r>
        <w:rPr>
          <w:rFonts w:ascii="Arial" w:hAnsi="Arial" w:hint="cs"/>
          <w:szCs w:val="24"/>
          <w:rtl/>
        </w:rPr>
        <w:t xml:space="preserve">על ידי </w:t>
      </w:r>
      <w:r w:rsidRPr="00FB386F">
        <w:rPr>
          <w:rFonts w:ascii="Arial" w:hAnsi="Arial"/>
          <w:szCs w:val="24"/>
          <w:rtl/>
        </w:rPr>
        <w:t>מרצה בעל שם</w:t>
      </w:r>
      <w:r>
        <w:rPr>
          <w:rFonts w:ascii="Arial" w:hAnsi="Arial" w:hint="cs"/>
          <w:szCs w:val="24"/>
          <w:rtl/>
        </w:rPr>
        <w:t>, ניסיון</w:t>
      </w:r>
      <w:r w:rsidRPr="00FB386F">
        <w:rPr>
          <w:rFonts w:ascii="Arial" w:hAnsi="Arial"/>
          <w:szCs w:val="24"/>
          <w:rtl/>
        </w:rPr>
        <w:t xml:space="preserve"> וידע בחוק החשמל.</w:t>
      </w:r>
    </w:p>
    <w:p w14:paraId="47B6A7D3" w14:textId="77777777" w:rsidR="003D1328" w:rsidRPr="00CF3562" w:rsidRDefault="003D1328" w:rsidP="003D1328">
      <w:pPr>
        <w:pStyle w:val="af6"/>
        <w:numPr>
          <w:ilvl w:val="0"/>
          <w:numId w:val="116"/>
        </w:numPr>
        <w:spacing w:line="360" w:lineRule="auto"/>
        <w:contextualSpacing w:val="0"/>
        <w:jc w:val="both"/>
        <w:rPr>
          <w:rFonts w:ascii="Arial" w:hAnsi="Arial"/>
          <w:szCs w:val="24"/>
        </w:rPr>
      </w:pPr>
      <w:r w:rsidRPr="00CF3562">
        <w:rPr>
          <w:rFonts w:ascii="Arial" w:hAnsi="Arial" w:hint="cs"/>
          <w:szCs w:val="24"/>
          <w:rtl/>
        </w:rPr>
        <w:t xml:space="preserve">על הזוכה להיות </w:t>
      </w:r>
      <w:r w:rsidRPr="00CF3562">
        <w:rPr>
          <w:rFonts w:ascii="Arial" w:hAnsi="Arial"/>
          <w:szCs w:val="24"/>
          <w:rtl/>
        </w:rPr>
        <w:t xml:space="preserve">מוכן להתחיל </w:t>
      </w:r>
      <w:r w:rsidRPr="00CF3562">
        <w:rPr>
          <w:rFonts w:ascii="Arial" w:hAnsi="Arial" w:hint="cs"/>
          <w:szCs w:val="24"/>
          <w:rtl/>
        </w:rPr>
        <w:t xml:space="preserve">לבצע את השירותים </w:t>
      </w:r>
      <w:r w:rsidRPr="00CF3562">
        <w:rPr>
          <w:rFonts w:ascii="Arial" w:hAnsi="Arial"/>
          <w:szCs w:val="24"/>
          <w:rtl/>
        </w:rPr>
        <w:t xml:space="preserve">מיד עם חתימת ההסכם, ולא </w:t>
      </w:r>
      <w:r w:rsidRPr="00CF3562">
        <w:rPr>
          <w:rFonts w:ascii="Arial" w:hAnsi="Arial" w:hint="cs"/>
          <w:szCs w:val="24"/>
          <w:rtl/>
        </w:rPr>
        <w:t>י</w:t>
      </w:r>
      <w:r w:rsidRPr="00CF3562">
        <w:rPr>
          <w:rFonts w:ascii="Arial" w:hAnsi="Arial"/>
          <w:szCs w:val="24"/>
          <w:rtl/>
        </w:rPr>
        <w:t xml:space="preserve">אוחר מ- </w:t>
      </w:r>
      <w:r w:rsidRPr="00CF3562">
        <w:rPr>
          <w:rFonts w:ascii="Arial" w:hAnsi="Arial" w:hint="cs"/>
          <w:szCs w:val="24"/>
          <w:rtl/>
        </w:rPr>
        <w:t>14</w:t>
      </w:r>
      <w:r w:rsidRPr="00CF3562">
        <w:rPr>
          <w:rFonts w:ascii="Arial" w:hAnsi="Arial"/>
          <w:szCs w:val="24"/>
          <w:rtl/>
        </w:rPr>
        <w:t xml:space="preserve"> ימים מיום קבלת ההודעה על זכייתו במכרז</w:t>
      </w:r>
      <w:r w:rsidRPr="00CF3562">
        <w:rPr>
          <w:rFonts w:ascii="Arial" w:hAnsi="Arial" w:hint="cs"/>
          <w:szCs w:val="24"/>
          <w:rtl/>
        </w:rPr>
        <w:t>, לפי המוקדם</w:t>
      </w:r>
      <w:r w:rsidRPr="00CF3562">
        <w:rPr>
          <w:rFonts w:ascii="Arial" w:hAnsi="Arial"/>
          <w:szCs w:val="24"/>
          <w:rtl/>
        </w:rPr>
        <w:t>.</w:t>
      </w:r>
    </w:p>
    <w:p w14:paraId="4551193A" w14:textId="77777777" w:rsidR="003D1328" w:rsidRDefault="003D1328" w:rsidP="003D1328">
      <w:pPr>
        <w:pStyle w:val="af6"/>
        <w:spacing w:line="360" w:lineRule="auto"/>
        <w:contextualSpacing w:val="0"/>
        <w:jc w:val="both"/>
        <w:rPr>
          <w:rFonts w:ascii="Arial" w:hAnsi="Arial"/>
          <w:szCs w:val="24"/>
          <w:rtl/>
        </w:rPr>
      </w:pPr>
    </w:p>
    <w:p w14:paraId="53419C29" w14:textId="77777777" w:rsidR="003D1328" w:rsidRPr="003A49E3" w:rsidRDefault="003D1328" w:rsidP="003D1328">
      <w:pPr>
        <w:pStyle w:val="af6"/>
        <w:numPr>
          <w:ilvl w:val="0"/>
          <w:numId w:val="114"/>
        </w:numPr>
        <w:spacing w:line="360" w:lineRule="auto"/>
        <w:ind w:left="169"/>
        <w:jc w:val="both"/>
        <w:outlineLvl w:val="0"/>
        <w:rPr>
          <w:b/>
          <w:bCs/>
          <w:sz w:val="28"/>
          <w:szCs w:val="28"/>
          <w:u w:val="single"/>
        </w:rPr>
      </w:pPr>
      <w:r w:rsidRPr="003A49E3">
        <w:rPr>
          <w:rFonts w:hint="cs"/>
          <w:b/>
          <w:bCs/>
          <w:sz w:val="28"/>
          <w:szCs w:val="28"/>
          <w:u w:val="single"/>
          <w:rtl/>
        </w:rPr>
        <w:t>מתודולוגיה מוצעת למתן השירותים</w:t>
      </w:r>
      <w:r w:rsidRPr="003A49E3">
        <w:rPr>
          <w:b/>
          <w:bCs/>
          <w:sz w:val="28"/>
          <w:szCs w:val="28"/>
          <w:u w:val="single"/>
          <w:rtl/>
        </w:rPr>
        <w:t>:</w:t>
      </w:r>
    </w:p>
    <w:p w14:paraId="1710C5C9" w14:textId="77777777" w:rsidR="003D1328" w:rsidRPr="003A49E3" w:rsidRDefault="003D1328" w:rsidP="003D1328">
      <w:pPr>
        <w:spacing w:line="360" w:lineRule="auto"/>
        <w:contextualSpacing/>
        <w:jc w:val="both"/>
        <w:rPr>
          <w:rFonts w:ascii="Arial" w:hAnsi="Arial"/>
          <w:szCs w:val="24"/>
          <w:rtl/>
        </w:rPr>
      </w:pPr>
      <w:r w:rsidRPr="003A49E3">
        <w:rPr>
          <w:rFonts w:ascii="Arial" w:hAnsi="Arial" w:hint="cs"/>
          <w:szCs w:val="24"/>
          <w:rtl/>
        </w:rPr>
        <w:t>כל מציע יצרף להצעתו מתודולוגיה לאופן מתן השירותים המוצעת על ידו.</w:t>
      </w:r>
    </w:p>
    <w:p w14:paraId="79807147" w14:textId="77777777" w:rsidR="003D1328" w:rsidRPr="003A49E3" w:rsidRDefault="003D1328" w:rsidP="003D1328">
      <w:pPr>
        <w:spacing w:line="360" w:lineRule="auto"/>
        <w:contextualSpacing/>
        <w:jc w:val="both"/>
        <w:rPr>
          <w:szCs w:val="24"/>
          <w:rtl/>
        </w:rPr>
      </w:pPr>
      <w:r w:rsidRPr="003A49E3">
        <w:rPr>
          <w:rFonts w:hint="cs"/>
          <w:szCs w:val="24"/>
          <w:u w:val="single"/>
          <w:rtl/>
        </w:rPr>
        <w:t>המתודולוגיה תכלול, בין היתר, את התייחסות המציע אל הנושאים הבאים</w:t>
      </w:r>
      <w:r w:rsidRPr="003A49E3">
        <w:rPr>
          <w:rFonts w:hint="cs"/>
          <w:szCs w:val="24"/>
          <w:rtl/>
        </w:rPr>
        <w:t>:</w:t>
      </w:r>
    </w:p>
    <w:p w14:paraId="4F86B903" w14:textId="77777777" w:rsidR="003D1328" w:rsidRPr="003A49E3" w:rsidRDefault="003D1328" w:rsidP="003D1328">
      <w:pPr>
        <w:pStyle w:val="af6"/>
        <w:numPr>
          <w:ilvl w:val="0"/>
          <w:numId w:val="119"/>
        </w:numPr>
        <w:spacing w:line="360" w:lineRule="auto"/>
        <w:jc w:val="both"/>
        <w:rPr>
          <w:szCs w:val="24"/>
        </w:rPr>
      </w:pPr>
      <w:r w:rsidRPr="003A49E3">
        <w:rPr>
          <w:szCs w:val="24"/>
          <w:rtl/>
        </w:rPr>
        <w:t>מבנה ארגוני ותרשים זרימה</w:t>
      </w:r>
      <w:r w:rsidRPr="003A49E3">
        <w:rPr>
          <w:rFonts w:hint="cs"/>
          <w:szCs w:val="24"/>
          <w:rtl/>
        </w:rPr>
        <w:t xml:space="preserve"> כולל</w:t>
      </w:r>
      <w:r w:rsidRPr="003A49E3">
        <w:rPr>
          <w:rtl/>
        </w:rPr>
        <w:t xml:space="preserve"> </w:t>
      </w:r>
      <w:r w:rsidRPr="003A49E3">
        <w:rPr>
          <w:szCs w:val="24"/>
          <w:rtl/>
        </w:rPr>
        <w:t>חלוקת התפקידים בין נותני השירותים השונים הכלולים בהצעתו</w:t>
      </w:r>
      <w:r w:rsidRPr="003A49E3">
        <w:rPr>
          <w:rFonts w:hint="cs"/>
          <w:szCs w:val="24"/>
          <w:rtl/>
        </w:rPr>
        <w:t>.</w:t>
      </w:r>
    </w:p>
    <w:p w14:paraId="7E748A9E" w14:textId="77777777" w:rsidR="003D1328" w:rsidRPr="003A49E3" w:rsidRDefault="003D1328" w:rsidP="003D1328">
      <w:pPr>
        <w:pStyle w:val="af6"/>
        <w:numPr>
          <w:ilvl w:val="0"/>
          <w:numId w:val="119"/>
        </w:numPr>
        <w:spacing w:line="360" w:lineRule="auto"/>
        <w:jc w:val="both"/>
        <w:rPr>
          <w:szCs w:val="24"/>
        </w:rPr>
      </w:pPr>
      <w:r w:rsidRPr="003A49E3">
        <w:rPr>
          <w:szCs w:val="24"/>
          <w:rtl/>
        </w:rPr>
        <w:t xml:space="preserve"> שיטות </w:t>
      </w:r>
      <w:r w:rsidRPr="003A49E3">
        <w:rPr>
          <w:rFonts w:hint="cs"/>
          <w:szCs w:val="24"/>
          <w:rtl/>
        </w:rPr>
        <w:t xml:space="preserve">תהליכי עבודה כולל </w:t>
      </w:r>
      <w:r w:rsidRPr="003A49E3">
        <w:rPr>
          <w:szCs w:val="24"/>
          <w:rtl/>
        </w:rPr>
        <w:t xml:space="preserve"> תהליכים אדמיניסטרטיביים</w:t>
      </w:r>
      <w:r w:rsidRPr="003A49E3">
        <w:rPr>
          <w:rFonts w:hint="cs"/>
          <w:szCs w:val="24"/>
          <w:rtl/>
        </w:rPr>
        <w:t>.</w:t>
      </w:r>
    </w:p>
    <w:p w14:paraId="57F6CA21" w14:textId="77777777" w:rsidR="003D1328" w:rsidRPr="003A49E3" w:rsidRDefault="003D1328" w:rsidP="003D1328">
      <w:pPr>
        <w:pStyle w:val="af6"/>
        <w:numPr>
          <w:ilvl w:val="0"/>
          <w:numId w:val="119"/>
        </w:numPr>
        <w:spacing w:line="360" w:lineRule="auto"/>
        <w:jc w:val="both"/>
        <w:rPr>
          <w:szCs w:val="24"/>
        </w:rPr>
      </w:pPr>
      <w:r w:rsidRPr="003A49E3">
        <w:rPr>
          <w:szCs w:val="24"/>
          <w:rtl/>
        </w:rPr>
        <w:t xml:space="preserve"> אופן חלוקת הבודקים לאזורים / לתחומי סמכות, </w:t>
      </w:r>
    </w:p>
    <w:p w14:paraId="31B54236" w14:textId="77777777" w:rsidR="003D1328" w:rsidRPr="003A49E3" w:rsidRDefault="003D1328" w:rsidP="003D1328">
      <w:pPr>
        <w:pStyle w:val="af6"/>
        <w:numPr>
          <w:ilvl w:val="0"/>
          <w:numId w:val="119"/>
        </w:numPr>
        <w:spacing w:line="360" w:lineRule="auto"/>
        <w:jc w:val="both"/>
        <w:rPr>
          <w:szCs w:val="24"/>
        </w:rPr>
      </w:pPr>
      <w:r w:rsidRPr="003A49E3">
        <w:rPr>
          <w:szCs w:val="24"/>
          <w:rtl/>
        </w:rPr>
        <w:t>שיטות מע</w:t>
      </w:r>
      <w:r w:rsidRPr="003A49E3">
        <w:rPr>
          <w:rFonts w:hint="cs"/>
          <w:szCs w:val="24"/>
          <w:rtl/>
        </w:rPr>
        <w:t>ק</w:t>
      </w:r>
      <w:r w:rsidRPr="003A49E3">
        <w:rPr>
          <w:szCs w:val="24"/>
          <w:rtl/>
        </w:rPr>
        <w:t xml:space="preserve">ב ביצוע, </w:t>
      </w:r>
    </w:p>
    <w:p w14:paraId="11B9CC84" w14:textId="77777777" w:rsidR="003D1328" w:rsidRPr="003A49E3" w:rsidRDefault="003D1328" w:rsidP="003D1328">
      <w:pPr>
        <w:pStyle w:val="af6"/>
        <w:numPr>
          <w:ilvl w:val="0"/>
          <w:numId w:val="119"/>
        </w:numPr>
        <w:spacing w:line="360" w:lineRule="auto"/>
        <w:jc w:val="both"/>
        <w:rPr>
          <w:szCs w:val="24"/>
        </w:rPr>
      </w:pPr>
      <w:r w:rsidRPr="003A49E3">
        <w:rPr>
          <w:szCs w:val="24"/>
          <w:rtl/>
        </w:rPr>
        <w:t xml:space="preserve">אמצעי מחשוב המיועדים לביצוע פרויקט, </w:t>
      </w:r>
    </w:p>
    <w:p w14:paraId="1FE78E97" w14:textId="77777777" w:rsidR="003D1328" w:rsidRPr="003A49E3" w:rsidRDefault="003D1328" w:rsidP="003D1328">
      <w:pPr>
        <w:pStyle w:val="af6"/>
        <w:numPr>
          <w:ilvl w:val="0"/>
          <w:numId w:val="119"/>
        </w:numPr>
        <w:spacing w:line="360" w:lineRule="auto"/>
        <w:jc w:val="both"/>
        <w:rPr>
          <w:szCs w:val="24"/>
        </w:rPr>
      </w:pPr>
      <w:r w:rsidRPr="003A49E3">
        <w:rPr>
          <w:rFonts w:hint="cs"/>
          <w:szCs w:val="24"/>
          <w:rtl/>
        </w:rPr>
        <w:t>איסוף</w:t>
      </w:r>
      <w:r w:rsidRPr="003A49E3">
        <w:rPr>
          <w:szCs w:val="24"/>
          <w:rtl/>
        </w:rPr>
        <w:t xml:space="preserve"> וניתוח נתונים</w:t>
      </w:r>
      <w:r w:rsidRPr="003A49E3">
        <w:rPr>
          <w:rFonts w:hint="cs"/>
          <w:szCs w:val="24"/>
          <w:rtl/>
        </w:rPr>
        <w:t>.</w:t>
      </w:r>
    </w:p>
    <w:p w14:paraId="1155F7E5" w14:textId="77777777" w:rsidR="003D1328" w:rsidRPr="003A49E3" w:rsidRDefault="003D1328" w:rsidP="003D1328">
      <w:pPr>
        <w:pStyle w:val="af6"/>
        <w:numPr>
          <w:ilvl w:val="0"/>
          <w:numId w:val="119"/>
        </w:numPr>
        <w:spacing w:line="360" w:lineRule="auto"/>
        <w:jc w:val="both"/>
        <w:rPr>
          <w:szCs w:val="24"/>
        </w:rPr>
      </w:pPr>
      <w:r w:rsidRPr="003A49E3">
        <w:rPr>
          <w:rFonts w:hint="cs"/>
          <w:szCs w:val="24"/>
          <w:rtl/>
        </w:rPr>
        <w:t xml:space="preserve">שיטות </w:t>
      </w:r>
      <w:r w:rsidRPr="003A49E3">
        <w:rPr>
          <w:szCs w:val="24"/>
          <w:rtl/>
        </w:rPr>
        <w:t xml:space="preserve">בקרת איכות </w:t>
      </w:r>
    </w:p>
    <w:p w14:paraId="2A13D925" w14:textId="77777777" w:rsidR="003D1328" w:rsidRPr="003A49E3" w:rsidRDefault="003D1328" w:rsidP="003D1328">
      <w:pPr>
        <w:pStyle w:val="af6"/>
        <w:numPr>
          <w:ilvl w:val="0"/>
          <w:numId w:val="119"/>
        </w:numPr>
        <w:spacing w:line="360" w:lineRule="auto"/>
        <w:jc w:val="both"/>
        <w:rPr>
          <w:szCs w:val="24"/>
        </w:rPr>
      </w:pPr>
      <w:r w:rsidRPr="003A49E3">
        <w:rPr>
          <w:rFonts w:hint="cs"/>
          <w:szCs w:val="24"/>
          <w:rtl/>
        </w:rPr>
        <w:t>תהליכים ל</w:t>
      </w:r>
      <w:r w:rsidRPr="003A49E3">
        <w:rPr>
          <w:szCs w:val="24"/>
          <w:rtl/>
        </w:rPr>
        <w:t>הב</w:t>
      </w:r>
      <w:r w:rsidRPr="003A49E3">
        <w:rPr>
          <w:rFonts w:hint="cs"/>
          <w:szCs w:val="24"/>
          <w:rtl/>
        </w:rPr>
        <w:t>טחה</w:t>
      </w:r>
      <w:r w:rsidRPr="003A49E3">
        <w:rPr>
          <w:szCs w:val="24"/>
          <w:rtl/>
        </w:rPr>
        <w:t xml:space="preserve"> זמינות מידית וגיבוי במתן השירותים ברמה המקצועית ובפריסה ארצית.</w:t>
      </w:r>
    </w:p>
    <w:p w14:paraId="567E28D2" w14:textId="77777777" w:rsidR="003D1328" w:rsidRPr="003A49E3" w:rsidRDefault="003D1328" w:rsidP="003D1328">
      <w:pPr>
        <w:pStyle w:val="af6"/>
        <w:numPr>
          <w:ilvl w:val="0"/>
          <w:numId w:val="119"/>
        </w:numPr>
        <w:spacing w:line="360" w:lineRule="auto"/>
        <w:jc w:val="both"/>
        <w:rPr>
          <w:szCs w:val="24"/>
          <w:rtl/>
        </w:rPr>
      </w:pPr>
      <w:r w:rsidRPr="003A49E3">
        <w:rPr>
          <w:rFonts w:ascii="Arial" w:hAnsi="Arial" w:hint="cs"/>
          <w:szCs w:val="24"/>
          <w:rtl/>
        </w:rPr>
        <w:t>כל פרט אחר המהותי לביצוע העבודה על פי ניסיונו של המציע.</w:t>
      </w:r>
    </w:p>
    <w:p w14:paraId="40F0EBF6" w14:textId="77777777" w:rsidR="003D1328" w:rsidRPr="00860235" w:rsidRDefault="003D1328" w:rsidP="003D1328">
      <w:pPr>
        <w:pStyle w:val="af6"/>
        <w:numPr>
          <w:ilvl w:val="0"/>
          <w:numId w:val="114"/>
        </w:numPr>
        <w:spacing w:line="360" w:lineRule="auto"/>
        <w:ind w:left="169"/>
        <w:jc w:val="both"/>
        <w:outlineLvl w:val="0"/>
        <w:rPr>
          <w:b/>
          <w:bCs/>
          <w:sz w:val="28"/>
          <w:szCs w:val="28"/>
          <w:u w:val="single"/>
        </w:rPr>
      </w:pPr>
      <w:r w:rsidRPr="00860235">
        <w:rPr>
          <w:b/>
          <w:bCs/>
          <w:sz w:val="28"/>
          <w:szCs w:val="28"/>
          <w:u w:val="single"/>
          <w:rtl/>
        </w:rPr>
        <w:t>ההסכם:</w:t>
      </w:r>
    </w:p>
    <w:p w14:paraId="759916E1" w14:textId="77777777" w:rsidR="003D1328" w:rsidRPr="00860235" w:rsidRDefault="003D1328" w:rsidP="003D1328">
      <w:pPr>
        <w:numPr>
          <w:ilvl w:val="0"/>
          <w:numId w:val="110"/>
        </w:numPr>
        <w:spacing w:line="360" w:lineRule="auto"/>
        <w:ind w:left="678"/>
        <w:contextualSpacing/>
        <w:jc w:val="both"/>
        <w:rPr>
          <w:rFonts w:ascii="Arial" w:hAnsi="Arial"/>
          <w:szCs w:val="24"/>
          <w:rtl/>
        </w:rPr>
      </w:pPr>
      <w:r w:rsidRPr="00860235">
        <w:rPr>
          <w:rFonts w:ascii="Arial" w:hAnsi="Arial"/>
          <w:szCs w:val="24"/>
          <w:rtl/>
        </w:rPr>
        <w:t xml:space="preserve">עם היועץ ייחתם הסכם </w:t>
      </w:r>
      <w:r w:rsidRPr="00860235">
        <w:rPr>
          <w:rFonts w:ascii="Arial" w:hAnsi="Arial" w:hint="cs"/>
          <w:szCs w:val="24"/>
          <w:rtl/>
        </w:rPr>
        <w:t xml:space="preserve">לביצוע השירותים המפורטים במפרט המצ"ב להלן </w:t>
      </w:r>
      <w:r w:rsidRPr="00860235">
        <w:rPr>
          <w:rFonts w:ascii="Arial" w:hAnsi="Arial"/>
          <w:b/>
          <w:bCs/>
          <w:szCs w:val="24"/>
          <w:rtl/>
        </w:rPr>
        <w:t>כנספח ב'</w:t>
      </w:r>
      <w:r w:rsidRPr="00860235">
        <w:rPr>
          <w:rFonts w:ascii="Arial" w:hAnsi="Arial"/>
          <w:szCs w:val="24"/>
          <w:rtl/>
        </w:rPr>
        <w:t xml:space="preserve"> בשינויים המחו</w:t>
      </w:r>
      <w:r w:rsidRPr="00860235">
        <w:rPr>
          <w:rFonts w:ascii="Arial" w:hAnsi="Arial" w:hint="cs"/>
          <w:szCs w:val="24"/>
          <w:rtl/>
        </w:rPr>
        <w:t>י</w:t>
      </w:r>
      <w:r w:rsidRPr="00860235">
        <w:rPr>
          <w:rFonts w:ascii="Arial" w:hAnsi="Arial"/>
          <w:szCs w:val="24"/>
          <w:rtl/>
        </w:rPr>
        <w:t xml:space="preserve">יבים. תנאי ההסכם המפורטים </w:t>
      </w:r>
      <w:r w:rsidRPr="00860235">
        <w:rPr>
          <w:rFonts w:ascii="Arial" w:hAnsi="Arial"/>
          <w:b/>
          <w:bCs/>
          <w:szCs w:val="24"/>
          <w:rtl/>
        </w:rPr>
        <w:t xml:space="preserve">בנספח </w:t>
      </w:r>
      <w:r w:rsidRPr="00860235">
        <w:rPr>
          <w:rFonts w:ascii="Arial" w:hAnsi="Arial" w:hint="cs"/>
          <w:b/>
          <w:bCs/>
          <w:szCs w:val="24"/>
          <w:rtl/>
        </w:rPr>
        <w:t>ב</w:t>
      </w:r>
      <w:r w:rsidRPr="00860235">
        <w:rPr>
          <w:rFonts w:ascii="Arial" w:hAnsi="Arial"/>
          <w:b/>
          <w:bCs/>
          <w:szCs w:val="24"/>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0D0F9FC4" w14:textId="77777777" w:rsidR="003D1328" w:rsidRPr="00860235" w:rsidRDefault="003D1328" w:rsidP="003D1328">
      <w:pPr>
        <w:numPr>
          <w:ilvl w:val="0"/>
          <w:numId w:val="110"/>
        </w:numPr>
        <w:spacing w:line="360" w:lineRule="auto"/>
        <w:contextualSpacing/>
        <w:jc w:val="both"/>
        <w:rPr>
          <w:rFonts w:ascii="Arial" w:hAnsi="Arial"/>
          <w:szCs w:val="24"/>
        </w:rPr>
      </w:pPr>
      <w:r w:rsidRPr="00860235">
        <w:rPr>
          <w:rFonts w:ascii="Arial" w:hAnsi="Arial" w:hint="cs"/>
          <w:szCs w:val="24"/>
          <w:rtl/>
        </w:rPr>
        <w:t xml:space="preserve">תקופת ההסכם תהיה למשך </w:t>
      </w:r>
      <w:r w:rsidRPr="00E637F1">
        <w:rPr>
          <w:rFonts w:ascii="Arial" w:hAnsi="Arial"/>
          <w:b/>
          <w:bCs/>
          <w:szCs w:val="24"/>
          <w:highlight w:val="yellow"/>
          <w:rtl/>
        </w:rPr>
        <w:t>1</w:t>
      </w:r>
      <w:r>
        <w:rPr>
          <w:rFonts w:ascii="Arial" w:hAnsi="Arial" w:hint="cs"/>
          <w:b/>
          <w:bCs/>
          <w:szCs w:val="24"/>
          <w:highlight w:val="yellow"/>
          <w:rtl/>
        </w:rPr>
        <w:t>6</w:t>
      </w:r>
      <w:r w:rsidRPr="00E637F1">
        <w:rPr>
          <w:rFonts w:ascii="Arial" w:hAnsi="Arial"/>
          <w:b/>
          <w:bCs/>
          <w:szCs w:val="24"/>
          <w:highlight w:val="yellow"/>
          <w:rtl/>
        </w:rPr>
        <w:t xml:space="preserve"> </w:t>
      </w:r>
      <w:r w:rsidRPr="00E637F1">
        <w:rPr>
          <w:rFonts w:ascii="Arial" w:hAnsi="Arial" w:hint="eastAsia"/>
          <w:b/>
          <w:bCs/>
          <w:szCs w:val="24"/>
          <w:highlight w:val="yellow"/>
          <w:rtl/>
        </w:rPr>
        <w:t>חודשים</w:t>
      </w:r>
      <w:r w:rsidRPr="00860235">
        <w:rPr>
          <w:rFonts w:ascii="Arial" w:hAnsi="Arial" w:hint="cs"/>
          <w:szCs w:val="24"/>
          <w:rtl/>
        </w:rPr>
        <w:t xml:space="preserve">, כאשר למשרד נתונה אופציה חד צדדית ובלעדית, להאריך את תקופת ההתקשרות </w:t>
      </w:r>
      <w:r w:rsidRPr="003A49E3">
        <w:rPr>
          <w:rFonts w:ascii="Arial" w:hAnsi="Arial"/>
          <w:szCs w:val="24"/>
          <w:rtl/>
        </w:rPr>
        <w:t>להאריך את תקופת ההתקשרות בשנה בכל פעם ועד ל-  4 (ארבע) שנים סך הכל,</w:t>
      </w:r>
      <w:r>
        <w:rPr>
          <w:rFonts w:ascii="Arial" w:hAnsi="Arial" w:hint="cs"/>
          <w:szCs w:val="24"/>
          <w:rtl/>
        </w:rPr>
        <w:t xml:space="preserve"> </w:t>
      </w:r>
      <w:r w:rsidRPr="00860235">
        <w:rPr>
          <w:rFonts w:ascii="Arial" w:hAnsi="Arial" w:hint="cs"/>
          <w:szCs w:val="24"/>
          <w:rtl/>
        </w:rPr>
        <w:t>וזאת על פי הודעה מראש ובכתב של המשרד.</w:t>
      </w:r>
    </w:p>
    <w:p w14:paraId="2B70D694" w14:textId="77777777" w:rsidR="003D1328" w:rsidRDefault="003D1328" w:rsidP="003D1328">
      <w:pPr>
        <w:numPr>
          <w:ilvl w:val="0"/>
          <w:numId w:val="110"/>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22E4C455" w14:textId="77777777" w:rsidR="003D1328" w:rsidRDefault="003D1328" w:rsidP="003D1328">
      <w:pPr>
        <w:numPr>
          <w:ilvl w:val="0"/>
          <w:numId w:val="110"/>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3D4CBF2E" w14:textId="77777777" w:rsidR="003D1328" w:rsidRDefault="003D1328" w:rsidP="003D1328">
      <w:pPr>
        <w:spacing w:line="360" w:lineRule="auto"/>
        <w:ind w:left="678"/>
        <w:contextualSpacing/>
        <w:jc w:val="both"/>
        <w:rPr>
          <w:rFonts w:ascii="Arial" w:hAnsi="Arial"/>
          <w:szCs w:val="24"/>
          <w:rtl/>
        </w:rPr>
      </w:pPr>
    </w:p>
    <w:p w14:paraId="444F1A6F" w14:textId="77777777" w:rsidR="003D1328" w:rsidRPr="00DC4331" w:rsidRDefault="003D1328" w:rsidP="003D1328">
      <w:pPr>
        <w:pStyle w:val="af6"/>
        <w:numPr>
          <w:ilvl w:val="0"/>
          <w:numId w:val="114"/>
        </w:numPr>
        <w:spacing w:line="360" w:lineRule="auto"/>
        <w:ind w:left="169"/>
        <w:jc w:val="both"/>
        <w:outlineLvl w:val="0"/>
        <w:rPr>
          <w:rFonts w:ascii="Arial" w:hAnsi="Arial"/>
          <w:b/>
          <w:bCs/>
          <w:szCs w:val="24"/>
        </w:rPr>
      </w:pPr>
      <w:r w:rsidRPr="00DC4331">
        <w:rPr>
          <w:rFonts w:ascii="Arial" w:hAnsi="Arial" w:hint="eastAsia"/>
          <w:b/>
          <w:bCs/>
          <w:sz w:val="28"/>
          <w:szCs w:val="28"/>
          <w:rtl/>
        </w:rPr>
        <w:t>אמנת</w:t>
      </w:r>
      <w:r w:rsidRPr="00DC4331">
        <w:rPr>
          <w:rFonts w:ascii="Arial" w:hAnsi="Arial"/>
          <w:b/>
          <w:bCs/>
          <w:sz w:val="28"/>
          <w:szCs w:val="28"/>
          <w:rtl/>
        </w:rPr>
        <w:t xml:space="preserve"> </w:t>
      </w:r>
      <w:r w:rsidRPr="00DC4331">
        <w:rPr>
          <w:rFonts w:ascii="Arial" w:hAnsi="Arial" w:hint="eastAsia"/>
          <w:b/>
          <w:bCs/>
          <w:sz w:val="28"/>
          <w:szCs w:val="28"/>
          <w:rtl/>
        </w:rPr>
        <w:t>שירות</w:t>
      </w:r>
      <w:r w:rsidRPr="00DC4331">
        <w:rPr>
          <w:rFonts w:ascii="Arial" w:hAnsi="Arial"/>
          <w:b/>
          <w:bCs/>
          <w:szCs w:val="24"/>
          <w:rtl/>
        </w:rPr>
        <w:t xml:space="preserve">: </w:t>
      </w:r>
    </w:p>
    <w:p w14:paraId="29B5DC2F" w14:textId="77777777" w:rsidR="003D1328" w:rsidRPr="001323D7" w:rsidRDefault="003D1328" w:rsidP="003D1328">
      <w:pPr>
        <w:numPr>
          <w:ilvl w:val="0"/>
          <w:numId w:val="125"/>
        </w:numPr>
        <w:spacing w:line="360" w:lineRule="auto"/>
        <w:contextualSpacing/>
        <w:jc w:val="both"/>
        <w:rPr>
          <w:rFonts w:ascii="Arial" w:hAnsi="Arial"/>
          <w:szCs w:val="24"/>
        </w:rPr>
      </w:pPr>
      <w:r w:rsidRPr="00DC4331">
        <w:rPr>
          <w:rFonts w:hint="eastAsia"/>
          <w:szCs w:val="24"/>
          <w:rtl/>
        </w:rPr>
        <w:t>אמנת</w:t>
      </w:r>
      <w:r w:rsidRPr="00DC4331">
        <w:rPr>
          <w:szCs w:val="24"/>
          <w:rtl/>
        </w:rPr>
        <w:t xml:space="preserve"> </w:t>
      </w:r>
      <w:r w:rsidRPr="00DC4331">
        <w:rPr>
          <w:rFonts w:ascii="Arial" w:hAnsi="Arial" w:hint="eastAsia"/>
          <w:szCs w:val="24"/>
          <w:rtl/>
        </w:rPr>
        <w:t>השירות</w:t>
      </w:r>
      <w:r w:rsidRPr="00DC4331">
        <w:rPr>
          <w:szCs w:val="24"/>
          <w:rtl/>
        </w:rPr>
        <w:t xml:space="preserve"> נועדה להגדיר את רמת השירות הנדרשת ע"י </w:t>
      </w:r>
      <w:r>
        <w:rPr>
          <w:rFonts w:hint="cs"/>
          <w:szCs w:val="24"/>
          <w:rtl/>
        </w:rPr>
        <w:t>המשרד.</w:t>
      </w:r>
      <w:r w:rsidRPr="00DC4331">
        <w:rPr>
          <w:szCs w:val="24"/>
          <w:rtl/>
        </w:rPr>
        <w:t xml:space="preserve"> </w:t>
      </w:r>
      <w:r>
        <w:rPr>
          <w:rFonts w:hint="cs"/>
          <w:szCs w:val="24"/>
          <w:rtl/>
        </w:rPr>
        <w:t>היועץ</w:t>
      </w:r>
      <w:r w:rsidRPr="00DC4331">
        <w:rPr>
          <w:szCs w:val="24"/>
          <w:rtl/>
        </w:rPr>
        <w:t xml:space="preserve"> ידאג לעמידה ברמת השירות הנדרשת וכן יפעל לשיפור מתמיד ומתואם עם </w:t>
      </w:r>
      <w:r>
        <w:rPr>
          <w:rFonts w:hint="cs"/>
          <w:szCs w:val="24"/>
          <w:rtl/>
        </w:rPr>
        <w:t>המשרד</w:t>
      </w:r>
      <w:r w:rsidRPr="00DC4331">
        <w:rPr>
          <w:szCs w:val="24"/>
          <w:rtl/>
        </w:rPr>
        <w:t>.</w:t>
      </w:r>
    </w:p>
    <w:p w14:paraId="40CCB1F8" w14:textId="77777777" w:rsidR="003D1328" w:rsidRDefault="003D1328" w:rsidP="003D1328">
      <w:pPr>
        <w:numPr>
          <w:ilvl w:val="0"/>
          <w:numId w:val="125"/>
        </w:numPr>
        <w:spacing w:line="360" w:lineRule="auto"/>
        <w:contextualSpacing/>
        <w:jc w:val="both"/>
        <w:rPr>
          <w:rFonts w:ascii="Arial" w:hAnsi="Arial"/>
          <w:szCs w:val="24"/>
        </w:rPr>
      </w:pPr>
      <w:r w:rsidRPr="00DA7376">
        <w:rPr>
          <w:rFonts w:ascii="David" w:hint="eastAsia"/>
          <w:szCs w:val="24"/>
          <w:rtl/>
        </w:rPr>
        <w:t>מובהר</w:t>
      </w:r>
      <w:r w:rsidRPr="00DA7376">
        <w:rPr>
          <w:rFonts w:ascii="David"/>
          <w:szCs w:val="24"/>
          <w:rtl/>
        </w:rPr>
        <w:t xml:space="preserve"> </w:t>
      </w:r>
      <w:r w:rsidRPr="00DA7376">
        <w:rPr>
          <w:rFonts w:ascii="David" w:hint="eastAsia"/>
          <w:szCs w:val="24"/>
          <w:rtl/>
        </w:rPr>
        <w:t>כי</w:t>
      </w:r>
      <w:r w:rsidRPr="00DA7376">
        <w:rPr>
          <w:rFonts w:ascii="David"/>
          <w:szCs w:val="24"/>
          <w:rtl/>
        </w:rPr>
        <w:t xml:space="preserve"> </w:t>
      </w:r>
      <w:r w:rsidRPr="00DA7376">
        <w:rPr>
          <w:rFonts w:ascii="David" w:hint="eastAsia"/>
          <w:szCs w:val="24"/>
          <w:rtl/>
        </w:rPr>
        <w:t>על</w:t>
      </w:r>
      <w:r w:rsidRPr="00DA7376">
        <w:rPr>
          <w:rFonts w:ascii="David"/>
          <w:szCs w:val="24"/>
          <w:rtl/>
        </w:rPr>
        <w:t xml:space="preserve"> </w:t>
      </w:r>
      <w:r w:rsidRPr="00DA7376">
        <w:rPr>
          <w:rFonts w:ascii="David" w:hint="eastAsia"/>
          <w:szCs w:val="24"/>
          <w:rtl/>
        </w:rPr>
        <w:t>הזוכה</w:t>
      </w:r>
      <w:r w:rsidRPr="00DA7376">
        <w:rPr>
          <w:rFonts w:ascii="David"/>
          <w:szCs w:val="24"/>
          <w:rtl/>
        </w:rPr>
        <w:t xml:space="preserve"> </w:t>
      </w:r>
      <w:r w:rsidRPr="00DA7376">
        <w:rPr>
          <w:rFonts w:ascii="David" w:hint="eastAsia"/>
          <w:szCs w:val="24"/>
          <w:rtl/>
        </w:rPr>
        <w:t>במכרז</w:t>
      </w:r>
      <w:r w:rsidRPr="00DA7376">
        <w:rPr>
          <w:rFonts w:ascii="David"/>
          <w:szCs w:val="24"/>
          <w:rtl/>
        </w:rPr>
        <w:t xml:space="preserve"> </w:t>
      </w:r>
      <w:r w:rsidRPr="00DA7376">
        <w:rPr>
          <w:rFonts w:ascii="David" w:hint="eastAsia"/>
          <w:szCs w:val="24"/>
          <w:rtl/>
        </w:rPr>
        <w:t>לעמוד</w:t>
      </w:r>
      <w:r w:rsidRPr="00DA7376">
        <w:rPr>
          <w:rFonts w:ascii="David"/>
          <w:szCs w:val="24"/>
          <w:rtl/>
        </w:rPr>
        <w:t xml:space="preserve"> </w:t>
      </w:r>
      <w:r w:rsidRPr="00DA7376">
        <w:rPr>
          <w:rFonts w:ascii="David" w:hint="eastAsia"/>
          <w:szCs w:val="24"/>
          <w:rtl/>
        </w:rPr>
        <w:t>בלוחות</w:t>
      </w:r>
      <w:r w:rsidRPr="00DA7376">
        <w:rPr>
          <w:rFonts w:ascii="David"/>
          <w:szCs w:val="24"/>
          <w:rtl/>
        </w:rPr>
        <w:t xml:space="preserve"> </w:t>
      </w:r>
      <w:r w:rsidRPr="00DA7376">
        <w:rPr>
          <w:rFonts w:ascii="David" w:hint="eastAsia"/>
          <w:szCs w:val="24"/>
          <w:rtl/>
        </w:rPr>
        <w:t>הזמנים</w:t>
      </w:r>
      <w:r>
        <w:rPr>
          <w:rFonts w:ascii="David" w:hint="cs"/>
          <w:szCs w:val="24"/>
          <w:rtl/>
        </w:rPr>
        <w:t xml:space="preserve"> אשר יוגדרו במכרז וכן בלוחות הזמנים שיוגדרו בכל שלב של ההתקשרות על ידי הממונה</w:t>
      </w:r>
      <w:r w:rsidRPr="00DA7376">
        <w:rPr>
          <w:rFonts w:ascii="David"/>
          <w:szCs w:val="24"/>
          <w:rtl/>
        </w:rPr>
        <w:t>.</w:t>
      </w:r>
      <w:r w:rsidRPr="00DA7376">
        <w:rPr>
          <w:rFonts w:ascii="David" w:hint="cs"/>
          <w:szCs w:val="24"/>
          <w:rtl/>
        </w:rPr>
        <w:t xml:space="preserve"> </w:t>
      </w:r>
    </w:p>
    <w:p w14:paraId="07D44818" w14:textId="77777777" w:rsidR="003D1328" w:rsidRDefault="003D1328" w:rsidP="003D1328">
      <w:pPr>
        <w:numPr>
          <w:ilvl w:val="0"/>
          <w:numId w:val="125"/>
        </w:numPr>
        <w:spacing w:line="360" w:lineRule="auto"/>
        <w:contextualSpacing/>
        <w:jc w:val="both"/>
        <w:rPr>
          <w:rFonts w:ascii="Arial" w:hAnsi="Arial"/>
          <w:szCs w:val="24"/>
        </w:rPr>
      </w:pPr>
      <w:r>
        <w:rPr>
          <w:rFonts w:ascii="David" w:hint="cs"/>
          <w:szCs w:val="24"/>
          <w:rtl/>
        </w:rPr>
        <w:t xml:space="preserve"> </w:t>
      </w:r>
      <w:r w:rsidRPr="001323D7">
        <w:rPr>
          <w:rFonts w:ascii="Arial" w:hAnsi="Arial" w:hint="cs"/>
          <w:szCs w:val="24"/>
          <w:rtl/>
        </w:rPr>
        <w:t>למשרד תהיה אפשרות לדרוש פיצוי מוסכם במקרה של אי עמידה</w:t>
      </w:r>
      <w:r>
        <w:rPr>
          <w:rFonts w:ascii="Arial" w:hAnsi="Arial" w:hint="cs"/>
          <w:szCs w:val="24"/>
          <w:rtl/>
        </w:rPr>
        <w:t xml:space="preserve"> של היועץ או נותני השירות מטעמו</w:t>
      </w:r>
      <w:r w:rsidRPr="001323D7">
        <w:rPr>
          <w:rFonts w:ascii="Arial" w:hAnsi="Arial" w:hint="cs"/>
          <w:szCs w:val="24"/>
          <w:rtl/>
        </w:rPr>
        <w:t xml:space="preserve"> ברמת מתן השירות כמצוין בטבלה להלן: </w:t>
      </w:r>
    </w:p>
    <w:tbl>
      <w:tblPr>
        <w:bidiVisual/>
        <w:tblW w:w="4366" w:type="pct"/>
        <w:tblInd w:w="746" w:type="dxa"/>
        <w:tblLayout w:type="fixed"/>
        <w:tblCellMar>
          <w:left w:w="0" w:type="dxa"/>
          <w:right w:w="0" w:type="dxa"/>
        </w:tblCellMar>
        <w:tblLook w:val="04A0" w:firstRow="1" w:lastRow="0" w:firstColumn="1" w:lastColumn="0" w:noHBand="0" w:noVBand="1"/>
      </w:tblPr>
      <w:tblGrid>
        <w:gridCol w:w="2849"/>
        <w:gridCol w:w="3866"/>
        <w:gridCol w:w="1296"/>
      </w:tblGrid>
      <w:tr w:rsidR="003D1328" w:rsidRPr="00582875" w14:paraId="607A2539" w14:textId="77777777" w:rsidTr="0039444E">
        <w:trPr>
          <w:tblHeader/>
        </w:trPr>
        <w:tc>
          <w:tcPr>
            <w:tcW w:w="1778"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75DE81C1" w14:textId="77777777" w:rsidR="003D1328" w:rsidRPr="00582875" w:rsidRDefault="003D1328" w:rsidP="0039444E">
            <w:pPr>
              <w:spacing w:after="120"/>
              <w:jc w:val="center"/>
              <w:rPr>
                <w:rFonts w:ascii="Arial" w:eastAsiaTheme="minorHAnsi" w:hAnsi="Arial"/>
                <w:b/>
                <w:bCs/>
              </w:rPr>
            </w:pPr>
            <w:r w:rsidRPr="00582875">
              <w:rPr>
                <w:rFonts w:ascii="Arial" w:hAnsi="Arial"/>
                <w:b/>
                <w:bCs/>
                <w:rtl/>
              </w:rPr>
              <w:t>מדד</w:t>
            </w:r>
          </w:p>
        </w:tc>
        <w:tc>
          <w:tcPr>
            <w:tcW w:w="2413"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7424BC6D" w14:textId="77777777" w:rsidR="003D1328" w:rsidRPr="00582875" w:rsidRDefault="003D1328" w:rsidP="0039444E">
            <w:pPr>
              <w:spacing w:after="120"/>
              <w:jc w:val="center"/>
              <w:rPr>
                <w:rFonts w:ascii="Arial" w:eastAsiaTheme="minorHAnsi" w:hAnsi="Arial"/>
                <w:b/>
                <w:bCs/>
              </w:rPr>
            </w:pPr>
            <w:r>
              <w:rPr>
                <w:rFonts w:ascii="Arial" w:hAnsi="Arial" w:hint="cs"/>
                <w:b/>
                <w:bCs/>
                <w:color w:val="000000"/>
                <w:rtl/>
              </w:rPr>
              <w:t>דרישה</w:t>
            </w:r>
            <w:r w:rsidRPr="00582875">
              <w:rPr>
                <w:rFonts w:ascii="Arial" w:hAnsi="Arial"/>
                <w:b/>
                <w:bCs/>
                <w:color w:val="000000"/>
                <w:rtl/>
              </w:rPr>
              <w:t xml:space="preserve"> </w:t>
            </w:r>
          </w:p>
        </w:tc>
        <w:tc>
          <w:tcPr>
            <w:tcW w:w="809"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405D906B" w14:textId="77777777" w:rsidR="003D1328" w:rsidRPr="00582875" w:rsidRDefault="003D1328" w:rsidP="0039444E">
            <w:pPr>
              <w:spacing w:after="120"/>
              <w:jc w:val="center"/>
              <w:rPr>
                <w:rFonts w:ascii="Arial" w:eastAsiaTheme="minorHAnsi" w:hAnsi="Arial"/>
                <w:b/>
                <w:bCs/>
              </w:rPr>
            </w:pPr>
            <w:r>
              <w:rPr>
                <w:rFonts w:ascii="Arial" w:hAnsi="Arial" w:hint="cs"/>
                <w:b/>
                <w:bCs/>
                <w:color w:val="000000"/>
                <w:rtl/>
              </w:rPr>
              <w:t>פיצוי מוסכם</w:t>
            </w:r>
          </w:p>
        </w:tc>
      </w:tr>
      <w:tr w:rsidR="003D1328" w:rsidRPr="00582875" w14:paraId="272780DE" w14:textId="77777777" w:rsidTr="0039444E">
        <w:tc>
          <w:tcPr>
            <w:tcW w:w="1778"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14:paraId="48F2D911" w14:textId="77777777" w:rsidR="003D1328" w:rsidRPr="00AF4B6D" w:rsidRDefault="003D1328" w:rsidP="0039444E">
            <w:pPr>
              <w:spacing w:before="60" w:line="240" w:lineRule="atLeast"/>
              <w:rPr>
                <w:rFonts w:ascii="Arial" w:hAnsi="Arial"/>
                <w:b/>
                <w:bCs/>
                <w:rtl/>
              </w:rPr>
            </w:pPr>
            <w:r w:rsidRPr="00CA5D52">
              <w:rPr>
                <w:rFonts w:hint="eastAsia"/>
                <w:b/>
                <w:bCs/>
                <w:szCs w:val="24"/>
                <w:rtl/>
              </w:rPr>
              <w:t>עמידה</w:t>
            </w:r>
            <w:r w:rsidRPr="00CA5D52">
              <w:rPr>
                <w:b/>
                <w:bCs/>
                <w:szCs w:val="24"/>
                <w:rtl/>
              </w:rPr>
              <w:t xml:space="preserve"> בתוכנית העבודה</w:t>
            </w:r>
            <w:r w:rsidRPr="00AF4B6D">
              <w:rPr>
                <w:rFonts w:hint="cs"/>
                <w:b/>
                <w:bCs/>
                <w:szCs w:val="24"/>
                <w:rtl/>
              </w:rPr>
              <w:t xml:space="preserve"> חודשית</w:t>
            </w:r>
          </w:p>
        </w:tc>
        <w:tc>
          <w:tcPr>
            <w:tcW w:w="2413"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277E4774" w14:textId="77777777" w:rsidR="003D1328" w:rsidRPr="00AF4B6D" w:rsidRDefault="003D1328" w:rsidP="0039444E">
            <w:pPr>
              <w:spacing w:before="60" w:line="240" w:lineRule="atLeast"/>
              <w:jc w:val="center"/>
              <w:rPr>
                <w:rFonts w:ascii="Arial" w:hAnsi="Arial"/>
                <w:rtl/>
              </w:rPr>
            </w:pPr>
            <w:r w:rsidRPr="00CA5D52">
              <w:rPr>
                <w:rFonts w:hint="eastAsia"/>
                <w:szCs w:val="24"/>
                <w:rtl/>
              </w:rPr>
              <w:t>אי</w:t>
            </w:r>
            <w:r w:rsidRPr="00CA5D52">
              <w:rPr>
                <w:szCs w:val="24"/>
                <w:rtl/>
              </w:rPr>
              <w:t xml:space="preserve"> </w:t>
            </w:r>
            <w:r w:rsidRPr="00CA5D52">
              <w:rPr>
                <w:rFonts w:hint="eastAsia"/>
                <w:szCs w:val="24"/>
                <w:rtl/>
              </w:rPr>
              <w:t>עמידה</w:t>
            </w:r>
            <w:r w:rsidRPr="00CA5D52">
              <w:rPr>
                <w:szCs w:val="24"/>
                <w:rtl/>
              </w:rPr>
              <w:t xml:space="preserve"> בתוכנית העבודה היחסית (באותו החודש) בחריגה של 10% ממנה כלפי מטה</w:t>
            </w:r>
            <w:r w:rsidRPr="00AF4B6D">
              <w:rPr>
                <w:rFonts w:ascii="Arial" w:hAnsi="Arial" w:hint="cs"/>
                <w:b/>
                <w:bCs/>
                <w:rtl/>
              </w:rPr>
              <w:t>.</w:t>
            </w:r>
          </w:p>
        </w:tc>
        <w:tc>
          <w:tcPr>
            <w:tcW w:w="809"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328804A8" w14:textId="77777777" w:rsidR="003D1328" w:rsidRPr="00582875" w:rsidRDefault="003D1328" w:rsidP="0039444E">
            <w:pPr>
              <w:spacing w:before="60" w:line="240" w:lineRule="atLeast"/>
              <w:jc w:val="center"/>
              <w:rPr>
                <w:rFonts w:ascii="Arial" w:hAnsi="Arial"/>
                <w:rtl/>
              </w:rPr>
            </w:pPr>
            <w:r>
              <w:rPr>
                <w:rFonts w:ascii="Arial" w:hAnsi="Arial" w:hint="cs"/>
                <w:rtl/>
              </w:rPr>
              <w:t>25,000 ₪</w:t>
            </w:r>
          </w:p>
        </w:tc>
      </w:tr>
      <w:tr w:rsidR="003D1328" w:rsidRPr="00582875" w14:paraId="3FA2A547" w14:textId="77777777" w:rsidTr="0039444E">
        <w:tc>
          <w:tcPr>
            <w:tcW w:w="1778"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14:paraId="31878457" w14:textId="77777777" w:rsidR="003D1328" w:rsidRPr="00CA5D52" w:rsidRDefault="003D1328" w:rsidP="0039444E">
            <w:pPr>
              <w:spacing w:before="60" w:line="240" w:lineRule="atLeast"/>
              <w:rPr>
                <w:b/>
                <w:bCs/>
                <w:szCs w:val="24"/>
                <w:rtl/>
              </w:rPr>
            </w:pPr>
          </w:p>
        </w:tc>
        <w:tc>
          <w:tcPr>
            <w:tcW w:w="2413"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36ECC038" w14:textId="77777777" w:rsidR="003D1328" w:rsidRPr="00CA5D52" w:rsidRDefault="003D1328" w:rsidP="0039444E">
            <w:pPr>
              <w:spacing w:before="60" w:line="240" w:lineRule="atLeast"/>
              <w:jc w:val="center"/>
              <w:rPr>
                <w:szCs w:val="24"/>
                <w:rtl/>
              </w:rPr>
            </w:pPr>
            <w:r w:rsidRPr="00CA5D52">
              <w:rPr>
                <w:rFonts w:hint="eastAsia"/>
                <w:szCs w:val="24"/>
                <w:rtl/>
              </w:rPr>
              <w:t>חריגה</w:t>
            </w:r>
            <w:r w:rsidRPr="00CA5D52">
              <w:rPr>
                <w:szCs w:val="24"/>
                <w:rtl/>
              </w:rPr>
              <w:t xml:space="preserve"> </w:t>
            </w:r>
            <w:r w:rsidRPr="00CA5D52">
              <w:rPr>
                <w:rFonts w:hint="eastAsia"/>
                <w:szCs w:val="24"/>
                <w:rtl/>
              </w:rPr>
              <w:t>מתכנית</w:t>
            </w:r>
            <w:r w:rsidRPr="00CA5D52">
              <w:rPr>
                <w:szCs w:val="24"/>
                <w:rtl/>
              </w:rPr>
              <w:t xml:space="preserve"> </w:t>
            </w:r>
            <w:r w:rsidRPr="00CA5D52">
              <w:rPr>
                <w:rFonts w:hint="eastAsia"/>
                <w:szCs w:val="24"/>
                <w:rtl/>
              </w:rPr>
              <w:t>העבודה</w:t>
            </w:r>
            <w:r w:rsidRPr="00CA5D52">
              <w:rPr>
                <w:szCs w:val="24"/>
                <w:rtl/>
              </w:rPr>
              <w:t xml:space="preserve"> </w:t>
            </w:r>
            <w:r w:rsidRPr="00CA5D52">
              <w:rPr>
                <w:rFonts w:hint="eastAsia"/>
                <w:szCs w:val="24"/>
                <w:rtl/>
              </w:rPr>
              <w:t>של</w:t>
            </w:r>
            <w:r w:rsidRPr="00CA5D52">
              <w:rPr>
                <w:szCs w:val="24"/>
                <w:rtl/>
              </w:rPr>
              <w:t xml:space="preserve"> </w:t>
            </w:r>
            <w:r w:rsidRPr="00CA5D52">
              <w:rPr>
                <w:rFonts w:hint="eastAsia"/>
                <w:szCs w:val="24"/>
                <w:rtl/>
              </w:rPr>
              <w:t>כל</w:t>
            </w:r>
            <w:r w:rsidRPr="00CA5D52">
              <w:rPr>
                <w:szCs w:val="24"/>
                <w:rtl/>
              </w:rPr>
              <w:t xml:space="preserve"> 10% </w:t>
            </w:r>
            <w:r w:rsidRPr="00CA5D52">
              <w:rPr>
                <w:rFonts w:hint="eastAsia"/>
                <w:szCs w:val="24"/>
                <w:rtl/>
              </w:rPr>
              <w:t>נוספים</w:t>
            </w:r>
          </w:p>
        </w:tc>
        <w:tc>
          <w:tcPr>
            <w:tcW w:w="809"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3396EA2E" w14:textId="77777777" w:rsidR="003D1328" w:rsidRDefault="003D1328" w:rsidP="0039444E">
            <w:pPr>
              <w:spacing w:before="60" w:line="240" w:lineRule="atLeast"/>
              <w:jc w:val="center"/>
              <w:rPr>
                <w:rFonts w:ascii="Arial" w:hAnsi="Arial"/>
                <w:rtl/>
              </w:rPr>
            </w:pPr>
            <w:r>
              <w:rPr>
                <w:rFonts w:ascii="Arial" w:hAnsi="Arial" w:hint="cs"/>
                <w:rtl/>
              </w:rPr>
              <w:t xml:space="preserve">35,000 ₪ לכל 10% נוספים </w:t>
            </w:r>
          </w:p>
        </w:tc>
      </w:tr>
      <w:tr w:rsidR="003D1328" w:rsidRPr="00582875" w14:paraId="331A027F" w14:textId="77777777" w:rsidTr="0039444E">
        <w:tc>
          <w:tcPr>
            <w:tcW w:w="1778"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14:paraId="5DAB61F8" w14:textId="77777777" w:rsidR="003D1328" w:rsidRPr="00CA5D52" w:rsidRDefault="003D1328" w:rsidP="0039444E">
            <w:pPr>
              <w:spacing w:before="60" w:line="240" w:lineRule="atLeast"/>
              <w:rPr>
                <w:b/>
                <w:bCs/>
                <w:szCs w:val="24"/>
                <w:rtl/>
              </w:rPr>
            </w:pPr>
            <w:r w:rsidRPr="00CA5D52">
              <w:rPr>
                <w:rFonts w:hint="eastAsia"/>
                <w:b/>
                <w:bCs/>
                <w:szCs w:val="24"/>
                <w:rtl/>
              </w:rPr>
              <w:t>עמידה</w:t>
            </w:r>
            <w:r w:rsidRPr="00CA5D52">
              <w:rPr>
                <w:b/>
                <w:bCs/>
                <w:szCs w:val="24"/>
                <w:rtl/>
              </w:rPr>
              <w:t xml:space="preserve"> </w:t>
            </w:r>
            <w:r w:rsidRPr="00CA5D52">
              <w:rPr>
                <w:rFonts w:hint="eastAsia"/>
                <w:b/>
                <w:bCs/>
                <w:szCs w:val="24"/>
                <w:rtl/>
              </w:rPr>
              <w:t>בתכנית</w:t>
            </w:r>
            <w:r w:rsidRPr="00CA5D52">
              <w:rPr>
                <w:b/>
                <w:bCs/>
                <w:szCs w:val="24"/>
                <w:rtl/>
              </w:rPr>
              <w:t xml:space="preserve"> </w:t>
            </w:r>
            <w:r w:rsidRPr="00CA5D52">
              <w:rPr>
                <w:rFonts w:hint="eastAsia"/>
                <w:b/>
                <w:bCs/>
                <w:szCs w:val="24"/>
                <w:rtl/>
              </w:rPr>
              <w:t>עבודה</w:t>
            </w:r>
            <w:r w:rsidRPr="00CA5D52">
              <w:rPr>
                <w:b/>
                <w:bCs/>
                <w:szCs w:val="24"/>
                <w:rtl/>
              </w:rPr>
              <w:t xml:space="preserve"> </w:t>
            </w:r>
            <w:r w:rsidRPr="00CA5D52">
              <w:rPr>
                <w:rFonts w:hint="eastAsia"/>
                <w:b/>
                <w:bCs/>
                <w:szCs w:val="24"/>
                <w:rtl/>
              </w:rPr>
              <w:t>שנתית</w:t>
            </w:r>
          </w:p>
        </w:tc>
        <w:tc>
          <w:tcPr>
            <w:tcW w:w="2413"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12DA4462" w14:textId="77777777" w:rsidR="003D1328" w:rsidRPr="00CA5D52" w:rsidRDefault="003D1328" w:rsidP="0039444E">
            <w:pPr>
              <w:spacing w:before="60" w:line="240" w:lineRule="atLeast"/>
              <w:jc w:val="center"/>
              <w:rPr>
                <w:szCs w:val="24"/>
                <w:rtl/>
              </w:rPr>
            </w:pPr>
            <w:r w:rsidRPr="00CA5D52">
              <w:rPr>
                <w:rFonts w:hint="eastAsia"/>
                <w:szCs w:val="24"/>
                <w:rtl/>
              </w:rPr>
              <w:t>אי</w:t>
            </w:r>
            <w:r w:rsidRPr="00CA5D52">
              <w:rPr>
                <w:szCs w:val="24"/>
                <w:rtl/>
              </w:rPr>
              <w:t xml:space="preserve"> </w:t>
            </w:r>
            <w:r w:rsidRPr="00CA5D52">
              <w:rPr>
                <w:rFonts w:hint="eastAsia"/>
                <w:szCs w:val="24"/>
                <w:rtl/>
              </w:rPr>
              <w:t>עמידה</w:t>
            </w:r>
            <w:r w:rsidRPr="00CA5D52">
              <w:rPr>
                <w:szCs w:val="24"/>
                <w:rtl/>
              </w:rPr>
              <w:t xml:space="preserve"> בתוכנית העבודה </w:t>
            </w:r>
            <w:r w:rsidRPr="00CA5D52">
              <w:rPr>
                <w:rFonts w:hint="eastAsia"/>
                <w:szCs w:val="24"/>
                <w:rtl/>
              </w:rPr>
              <w:t>השנתית</w:t>
            </w:r>
            <w:r w:rsidRPr="00CA5D52">
              <w:rPr>
                <w:szCs w:val="24"/>
                <w:rtl/>
              </w:rPr>
              <w:t xml:space="preserve"> בחריגה של 10% ממנה כלפי מטה</w:t>
            </w:r>
            <w:r w:rsidRPr="00AF4B6D">
              <w:rPr>
                <w:rFonts w:ascii="Arial" w:hAnsi="Arial" w:hint="cs"/>
                <w:b/>
                <w:bCs/>
                <w:rtl/>
              </w:rPr>
              <w:t>.</w:t>
            </w:r>
          </w:p>
        </w:tc>
        <w:tc>
          <w:tcPr>
            <w:tcW w:w="809"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5A7E1C8C" w14:textId="77777777" w:rsidR="003D1328" w:rsidRDefault="003D1328" w:rsidP="0039444E">
            <w:pPr>
              <w:spacing w:before="60" w:line="240" w:lineRule="atLeast"/>
              <w:jc w:val="center"/>
              <w:rPr>
                <w:rFonts w:ascii="Arial" w:hAnsi="Arial"/>
                <w:rtl/>
              </w:rPr>
            </w:pPr>
            <w:r>
              <w:rPr>
                <w:rFonts w:ascii="Arial" w:hAnsi="Arial" w:hint="cs"/>
                <w:rtl/>
              </w:rPr>
              <w:t>50,000 ₪</w:t>
            </w:r>
          </w:p>
        </w:tc>
      </w:tr>
      <w:tr w:rsidR="003D1328" w:rsidRPr="00582875" w14:paraId="25CB16B2" w14:textId="77777777" w:rsidTr="0039444E">
        <w:tc>
          <w:tcPr>
            <w:tcW w:w="1778"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14:paraId="07DEA199" w14:textId="77777777" w:rsidR="003D1328" w:rsidRPr="00CA5D52" w:rsidRDefault="003D1328" w:rsidP="0039444E">
            <w:pPr>
              <w:spacing w:before="60" w:line="240" w:lineRule="atLeast"/>
              <w:rPr>
                <w:b/>
                <w:bCs/>
                <w:szCs w:val="24"/>
                <w:rtl/>
              </w:rPr>
            </w:pPr>
          </w:p>
        </w:tc>
        <w:tc>
          <w:tcPr>
            <w:tcW w:w="2413"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02EA2DCC" w14:textId="77777777" w:rsidR="003D1328" w:rsidRPr="00CA5D52" w:rsidRDefault="003D1328" w:rsidP="0039444E">
            <w:pPr>
              <w:spacing w:before="60" w:line="240" w:lineRule="atLeast"/>
              <w:jc w:val="center"/>
              <w:rPr>
                <w:szCs w:val="24"/>
                <w:rtl/>
              </w:rPr>
            </w:pPr>
            <w:r w:rsidRPr="00CA5D52">
              <w:rPr>
                <w:rFonts w:hint="eastAsia"/>
                <w:szCs w:val="24"/>
                <w:rtl/>
              </w:rPr>
              <w:t>חריגה</w:t>
            </w:r>
            <w:r w:rsidRPr="00CA5D52">
              <w:rPr>
                <w:szCs w:val="24"/>
                <w:rtl/>
              </w:rPr>
              <w:t xml:space="preserve"> מתכנית העבודה </w:t>
            </w:r>
            <w:r w:rsidRPr="00CA5D52">
              <w:rPr>
                <w:rFonts w:hint="eastAsia"/>
                <w:szCs w:val="24"/>
                <w:rtl/>
              </w:rPr>
              <w:t>השנתית</w:t>
            </w:r>
            <w:r w:rsidRPr="00CA5D52">
              <w:rPr>
                <w:szCs w:val="24"/>
                <w:rtl/>
              </w:rPr>
              <w:t xml:space="preserve"> </w:t>
            </w:r>
            <w:r w:rsidRPr="00CA5D52">
              <w:rPr>
                <w:rFonts w:hint="eastAsia"/>
                <w:szCs w:val="24"/>
                <w:rtl/>
              </w:rPr>
              <w:t>של</w:t>
            </w:r>
            <w:r w:rsidRPr="00CA5D52">
              <w:rPr>
                <w:szCs w:val="24"/>
                <w:rtl/>
              </w:rPr>
              <w:t xml:space="preserve"> </w:t>
            </w:r>
            <w:r w:rsidRPr="00CA5D52">
              <w:rPr>
                <w:rFonts w:hint="eastAsia"/>
                <w:szCs w:val="24"/>
                <w:rtl/>
              </w:rPr>
              <w:t>כל</w:t>
            </w:r>
            <w:r w:rsidRPr="00CA5D52">
              <w:rPr>
                <w:szCs w:val="24"/>
                <w:rtl/>
              </w:rPr>
              <w:t xml:space="preserve"> 10% </w:t>
            </w:r>
            <w:r w:rsidRPr="00CA5D52">
              <w:rPr>
                <w:rFonts w:hint="eastAsia"/>
                <w:szCs w:val="24"/>
                <w:rtl/>
              </w:rPr>
              <w:t>נוספים</w:t>
            </w:r>
          </w:p>
        </w:tc>
        <w:tc>
          <w:tcPr>
            <w:tcW w:w="809"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6CEB9BF6" w14:textId="77777777" w:rsidR="003D1328" w:rsidRDefault="003D1328" w:rsidP="0039444E">
            <w:pPr>
              <w:spacing w:before="60" w:line="240" w:lineRule="atLeast"/>
              <w:jc w:val="center"/>
              <w:rPr>
                <w:rFonts w:ascii="Arial" w:hAnsi="Arial"/>
                <w:rtl/>
              </w:rPr>
            </w:pPr>
            <w:r>
              <w:rPr>
                <w:rFonts w:ascii="Arial" w:hAnsi="Arial" w:hint="cs"/>
                <w:rtl/>
              </w:rPr>
              <w:t>50,000 ₪ לכל 10% נוספים</w:t>
            </w:r>
          </w:p>
        </w:tc>
      </w:tr>
      <w:tr w:rsidR="003D1328" w:rsidRPr="00582875" w14:paraId="2A70F666" w14:textId="77777777" w:rsidTr="0039444E">
        <w:tc>
          <w:tcPr>
            <w:tcW w:w="1778"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14:paraId="7B326B79" w14:textId="77777777" w:rsidR="003D1328" w:rsidRPr="00CA5D52" w:rsidRDefault="003D1328" w:rsidP="0039444E">
            <w:pPr>
              <w:spacing w:before="60" w:line="240" w:lineRule="atLeast"/>
              <w:rPr>
                <w:b/>
                <w:bCs/>
                <w:szCs w:val="24"/>
                <w:rtl/>
              </w:rPr>
            </w:pPr>
            <w:r>
              <w:rPr>
                <w:rFonts w:hint="cs"/>
                <w:b/>
                <w:bCs/>
                <w:szCs w:val="24"/>
                <w:rtl/>
              </w:rPr>
              <w:t>איכות ו</w:t>
            </w:r>
            <w:r w:rsidRPr="00CA5D52">
              <w:rPr>
                <w:rFonts w:hint="eastAsia"/>
                <w:b/>
                <w:bCs/>
                <w:szCs w:val="24"/>
                <w:rtl/>
              </w:rPr>
              <w:t>אמינות</w:t>
            </w:r>
            <w:r w:rsidRPr="00CA5D52">
              <w:rPr>
                <w:b/>
                <w:bCs/>
                <w:szCs w:val="24"/>
                <w:rtl/>
              </w:rPr>
              <w:t xml:space="preserve"> </w:t>
            </w:r>
            <w:r>
              <w:rPr>
                <w:rFonts w:hint="cs"/>
                <w:b/>
                <w:bCs/>
                <w:szCs w:val="24"/>
                <w:rtl/>
              </w:rPr>
              <w:t>ה</w:t>
            </w:r>
            <w:r w:rsidRPr="00CA5D52">
              <w:rPr>
                <w:rFonts w:hint="eastAsia"/>
                <w:b/>
                <w:bCs/>
                <w:szCs w:val="24"/>
                <w:rtl/>
              </w:rPr>
              <w:t>דיווח</w:t>
            </w:r>
          </w:p>
        </w:tc>
        <w:tc>
          <w:tcPr>
            <w:tcW w:w="2413"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585205BB" w14:textId="77777777" w:rsidR="003D1328" w:rsidRPr="00CA5D52" w:rsidRDefault="003D1328" w:rsidP="0039444E">
            <w:pPr>
              <w:spacing w:before="60" w:line="240" w:lineRule="atLeast"/>
              <w:jc w:val="center"/>
              <w:rPr>
                <w:szCs w:val="24"/>
                <w:rtl/>
              </w:rPr>
            </w:pPr>
            <w:r w:rsidRPr="00CA5D52">
              <w:rPr>
                <w:szCs w:val="24"/>
                <w:rtl/>
              </w:rPr>
              <w:t>פער בין דיווח לביצוע בפועל</w:t>
            </w:r>
          </w:p>
        </w:tc>
        <w:tc>
          <w:tcPr>
            <w:tcW w:w="809"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5DB2ABAD" w14:textId="77777777" w:rsidR="003D1328" w:rsidRDefault="003D1328" w:rsidP="0039444E">
            <w:pPr>
              <w:spacing w:before="60" w:line="240" w:lineRule="atLeast"/>
              <w:jc w:val="center"/>
              <w:rPr>
                <w:rFonts w:ascii="Arial" w:hAnsi="Arial"/>
                <w:rtl/>
              </w:rPr>
            </w:pPr>
            <w:r>
              <w:rPr>
                <w:rFonts w:ascii="Arial" w:hAnsi="Arial" w:hint="cs"/>
                <w:rtl/>
              </w:rPr>
              <w:t>100,000 ₪ לכל ליקוי משמעותי שיימצא</w:t>
            </w:r>
          </w:p>
        </w:tc>
      </w:tr>
      <w:tr w:rsidR="003D1328" w:rsidRPr="00582875" w14:paraId="07053EAD" w14:textId="77777777" w:rsidTr="0039444E">
        <w:tc>
          <w:tcPr>
            <w:tcW w:w="1778"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14:paraId="4AA965C5" w14:textId="77777777" w:rsidR="003D1328" w:rsidRPr="00CA5D52" w:rsidRDefault="003D1328" w:rsidP="0039444E">
            <w:pPr>
              <w:spacing w:before="60" w:line="240" w:lineRule="atLeast"/>
              <w:rPr>
                <w:b/>
                <w:bCs/>
                <w:szCs w:val="24"/>
                <w:rtl/>
              </w:rPr>
            </w:pPr>
            <w:r w:rsidRPr="00CA5D52">
              <w:rPr>
                <w:rFonts w:hint="eastAsia"/>
                <w:b/>
                <w:bCs/>
                <w:szCs w:val="24"/>
                <w:rtl/>
              </w:rPr>
              <w:t>תשובות</w:t>
            </w:r>
            <w:r w:rsidRPr="00CA5D52">
              <w:rPr>
                <w:b/>
                <w:bCs/>
                <w:szCs w:val="24"/>
                <w:rtl/>
              </w:rPr>
              <w:t xml:space="preserve"> </w:t>
            </w:r>
            <w:r w:rsidRPr="00CA5D52">
              <w:rPr>
                <w:rFonts w:hint="eastAsia"/>
                <w:b/>
                <w:bCs/>
                <w:szCs w:val="24"/>
                <w:rtl/>
              </w:rPr>
              <w:t>היועץ</w:t>
            </w:r>
            <w:r w:rsidRPr="00CA5D52">
              <w:rPr>
                <w:b/>
                <w:bCs/>
                <w:szCs w:val="24"/>
                <w:rtl/>
              </w:rPr>
              <w:t xml:space="preserve"> </w:t>
            </w:r>
            <w:r w:rsidRPr="00CA5D52">
              <w:rPr>
                <w:rFonts w:hint="eastAsia"/>
                <w:b/>
                <w:bCs/>
                <w:szCs w:val="24"/>
                <w:rtl/>
              </w:rPr>
              <w:t>לשאלות</w:t>
            </w:r>
            <w:r w:rsidRPr="00CA5D52">
              <w:rPr>
                <w:b/>
                <w:bCs/>
                <w:szCs w:val="24"/>
                <w:rtl/>
              </w:rPr>
              <w:t xml:space="preserve"> </w:t>
            </w:r>
            <w:r w:rsidRPr="00CA5D52">
              <w:rPr>
                <w:rFonts w:hint="eastAsia"/>
                <w:b/>
                <w:bCs/>
                <w:szCs w:val="24"/>
                <w:rtl/>
              </w:rPr>
              <w:t>המשרד</w:t>
            </w:r>
          </w:p>
        </w:tc>
        <w:tc>
          <w:tcPr>
            <w:tcW w:w="2413"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5FB211AD" w14:textId="77777777" w:rsidR="003D1328" w:rsidRPr="00CA5D52" w:rsidRDefault="003D1328" w:rsidP="0039444E">
            <w:pPr>
              <w:spacing w:before="60" w:line="240" w:lineRule="atLeast"/>
              <w:jc w:val="center"/>
              <w:rPr>
                <w:szCs w:val="24"/>
                <w:rtl/>
              </w:rPr>
            </w:pPr>
            <w:r w:rsidRPr="00CA5D52">
              <w:rPr>
                <w:rFonts w:hint="eastAsia"/>
                <w:szCs w:val="24"/>
                <w:rtl/>
              </w:rPr>
              <w:t>התשובות</w:t>
            </w:r>
            <w:r w:rsidRPr="00CA5D52">
              <w:rPr>
                <w:szCs w:val="24"/>
                <w:rtl/>
              </w:rPr>
              <w:t xml:space="preserve"> יינתנו </w:t>
            </w:r>
            <w:r w:rsidRPr="00CA5D52">
              <w:rPr>
                <w:rFonts w:hint="eastAsia"/>
                <w:szCs w:val="24"/>
                <w:rtl/>
              </w:rPr>
              <w:t>עד</w:t>
            </w:r>
            <w:r w:rsidRPr="00CA5D52">
              <w:rPr>
                <w:szCs w:val="24"/>
                <w:rtl/>
              </w:rPr>
              <w:t xml:space="preserve"> 24 </w:t>
            </w:r>
            <w:r w:rsidRPr="00CA5D52">
              <w:rPr>
                <w:rFonts w:hint="eastAsia"/>
                <w:szCs w:val="24"/>
                <w:rtl/>
              </w:rPr>
              <w:t>שעות</w:t>
            </w:r>
            <w:r w:rsidRPr="00CA5D52">
              <w:rPr>
                <w:szCs w:val="24"/>
                <w:rtl/>
              </w:rPr>
              <w:t xml:space="preserve"> </w:t>
            </w:r>
            <w:r w:rsidRPr="00CA5D52">
              <w:rPr>
                <w:rFonts w:hint="eastAsia"/>
                <w:szCs w:val="24"/>
                <w:rtl/>
              </w:rPr>
              <w:t>ממועד</w:t>
            </w:r>
            <w:r w:rsidRPr="00CA5D52">
              <w:rPr>
                <w:szCs w:val="24"/>
                <w:rtl/>
              </w:rPr>
              <w:t xml:space="preserve"> </w:t>
            </w:r>
            <w:r w:rsidRPr="00CA5D52">
              <w:rPr>
                <w:rFonts w:hint="eastAsia"/>
                <w:szCs w:val="24"/>
                <w:rtl/>
              </w:rPr>
              <w:t>השאלה</w:t>
            </w:r>
            <w:r>
              <w:rPr>
                <w:rFonts w:hint="cs"/>
                <w:szCs w:val="24"/>
                <w:rtl/>
              </w:rPr>
              <w:t>.</w:t>
            </w:r>
          </w:p>
        </w:tc>
        <w:tc>
          <w:tcPr>
            <w:tcW w:w="809"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4D5D1541" w14:textId="77777777" w:rsidR="003D1328" w:rsidRDefault="003D1328" w:rsidP="0039444E">
            <w:pPr>
              <w:spacing w:before="60" w:line="240" w:lineRule="atLeast"/>
              <w:jc w:val="center"/>
              <w:rPr>
                <w:rFonts w:ascii="Arial" w:hAnsi="Arial"/>
                <w:rtl/>
              </w:rPr>
            </w:pPr>
            <w:r>
              <w:rPr>
                <w:rFonts w:ascii="Arial" w:hAnsi="Arial" w:hint="cs"/>
                <w:rtl/>
              </w:rPr>
              <w:t xml:space="preserve">5,000 ₪ לכל 3 שעות חריגה מ-24 שעות. </w:t>
            </w:r>
          </w:p>
        </w:tc>
      </w:tr>
      <w:tr w:rsidR="003D1328" w:rsidRPr="00582875" w14:paraId="43F3E507" w14:textId="77777777" w:rsidTr="0039444E">
        <w:tc>
          <w:tcPr>
            <w:tcW w:w="1778"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14:paraId="6F422113" w14:textId="77777777" w:rsidR="003D1328" w:rsidRPr="00CA5D52" w:rsidRDefault="003D1328" w:rsidP="0039444E">
            <w:pPr>
              <w:spacing w:before="60" w:line="240" w:lineRule="atLeast"/>
              <w:rPr>
                <w:b/>
                <w:bCs/>
                <w:szCs w:val="24"/>
                <w:rtl/>
              </w:rPr>
            </w:pPr>
            <w:r w:rsidRPr="00CA5D52">
              <w:rPr>
                <w:rFonts w:hint="eastAsia"/>
                <w:b/>
                <w:bCs/>
                <w:szCs w:val="24"/>
                <w:rtl/>
              </w:rPr>
              <w:t>מעקב</w:t>
            </w:r>
            <w:r w:rsidRPr="00CA5D52">
              <w:rPr>
                <w:b/>
                <w:bCs/>
                <w:szCs w:val="24"/>
                <w:rtl/>
              </w:rPr>
              <w:t xml:space="preserve"> אחר בעל מתקן שנשלחו מכתבי התראה</w:t>
            </w:r>
          </w:p>
        </w:tc>
        <w:tc>
          <w:tcPr>
            <w:tcW w:w="2413"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56FBD8E0" w14:textId="77777777" w:rsidR="003D1328" w:rsidRPr="00CA5D52" w:rsidRDefault="003D1328" w:rsidP="0039444E">
            <w:pPr>
              <w:spacing w:before="60" w:line="240" w:lineRule="atLeast"/>
              <w:jc w:val="center"/>
              <w:rPr>
                <w:szCs w:val="24"/>
                <w:rtl/>
              </w:rPr>
            </w:pPr>
            <w:r w:rsidRPr="00CA5D52">
              <w:rPr>
                <w:rFonts w:hint="eastAsia"/>
                <w:szCs w:val="24"/>
                <w:rtl/>
              </w:rPr>
              <w:t>ליקוי</w:t>
            </w:r>
            <w:r w:rsidRPr="00CA5D52">
              <w:rPr>
                <w:szCs w:val="24"/>
                <w:rtl/>
              </w:rPr>
              <w:t xml:space="preserve"> </w:t>
            </w:r>
            <w:r w:rsidRPr="00CA5D52">
              <w:rPr>
                <w:rFonts w:hint="eastAsia"/>
                <w:szCs w:val="24"/>
                <w:rtl/>
              </w:rPr>
              <w:t>במעקב</w:t>
            </w:r>
            <w:r w:rsidRPr="00CA5D52">
              <w:rPr>
                <w:szCs w:val="24"/>
                <w:rtl/>
              </w:rPr>
              <w:t xml:space="preserve"> </w:t>
            </w:r>
            <w:r w:rsidRPr="00CA5D52">
              <w:rPr>
                <w:rFonts w:hint="eastAsia"/>
                <w:szCs w:val="24"/>
                <w:rtl/>
              </w:rPr>
              <w:t>אחרי</w:t>
            </w:r>
            <w:r w:rsidRPr="00CA5D52">
              <w:rPr>
                <w:szCs w:val="24"/>
                <w:rtl/>
              </w:rPr>
              <w:t xml:space="preserve"> </w:t>
            </w:r>
            <w:r w:rsidRPr="00CA5D52">
              <w:rPr>
                <w:rFonts w:hint="eastAsia"/>
                <w:szCs w:val="24"/>
                <w:rtl/>
              </w:rPr>
              <w:t>פעולות</w:t>
            </w:r>
            <w:r w:rsidRPr="00CA5D52">
              <w:rPr>
                <w:szCs w:val="24"/>
                <w:rtl/>
              </w:rPr>
              <w:t xml:space="preserve"> </w:t>
            </w:r>
            <w:r w:rsidRPr="00CA5D52">
              <w:rPr>
                <w:rFonts w:hint="eastAsia"/>
                <w:szCs w:val="24"/>
                <w:rtl/>
              </w:rPr>
              <w:t>שנעשו</w:t>
            </w:r>
            <w:r w:rsidRPr="00CA5D52">
              <w:rPr>
                <w:szCs w:val="24"/>
                <w:rtl/>
              </w:rPr>
              <w:t xml:space="preserve"> </w:t>
            </w:r>
            <w:r w:rsidRPr="00CA5D52">
              <w:rPr>
                <w:rFonts w:hint="eastAsia"/>
                <w:szCs w:val="24"/>
                <w:rtl/>
              </w:rPr>
              <w:t>על</w:t>
            </w:r>
            <w:r w:rsidRPr="00CA5D52">
              <w:rPr>
                <w:szCs w:val="24"/>
                <w:rtl/>
              </w:rPr>
              <w:t xml:space="preserve"> </w:t>
            </w:r>
            <w:r w:rsidRPr="00CA5D52">
              <w:rPr>
                <w:rFonts w:hint="eastAsia"/>
                <w:szCs w:val="24"/>
                <w:rtl/>
              </w:rPr>
              <w:t>ידי</w:t>
            </w:r>
            <w:r w:rsidRPr="00CA5D52">
              <w:rPr>
                <w:szCs w:val="24"/>
                <w:rtl/>
              </w:rPr>
              <w:t xml:space="preserve"> </w:t>
            </w:r>
            <w:r w:rsidRPr="00CA5D52">
              <w:rPr>
                <w:rFonts w:hint="eastAsia"/>
                <w:szCs w:val="24"/>
                <w:rtl/>
              </w:rPr>
              <w:t>בעל</w:t>
            </w:r>
            <w:r w:rsidRPr="00CA5D52">
              <w:rPr>
                <w:szCs w:val="24"/>
                <w:rtl/>
              </w:rPr>
              <w:t xml:space="preserve"> </w:t>
            </w:r>
            <w:r w:rsidRPr="00CA5D52">
              <w:rPr>
                <w:rFonts w:hint="eastAsia"/>
                <w:szCs w:val="24"/>
                <w:rtl/>
              </w:rPr>
              <w:t>מתקן</w:t>
            </w:r>
            <w:r w:rsidRPr="00CA5D52">
              <w:rPr>
                <w:szCs w:val="24"/>
                <w:rtl/>
              </w:rPr>
              <w:t xml:space="preserve"> </w:t>
            </w:r>
            <w:r w:rsidRPr="00CA5D52">
              <w:rPr>
                <w:rFonts w:hint="eastAsia"/>
                <w:szCs w:val="24"/>
                <w:rtl/>
              </w:rPr>
              <w:t>לאחר</w:t>
            </w:r>
            <w:r w:rsidRPr="00CA5D52">
              <w:rPr>
                <w:szCs w:val="24"/>
                <w:rtl/>
              </w:rPr>
              <w:t xml:space="preserve"> </w:t>
            </w:r>
            <w:r w:rsidRPr="00CA5D52">
              <w:rPr>
                <w:rFonts w:hint="eastAsia"/>
                <w:szCs w:val="24"/>
                <w:rtl/>
              </w:rPr>
              <w:t>שליחת</w:t>
            </w:r>
            <w:r w:rsidRPr="00CA5D52">
              <w:rPr>
                <w:szCs w:val="24"/>
                <w:rtl/>
              </w:rPr>
              <w:t xml:space="preserve"> </w:t>
            </w:r>
            <w:r w:rsidRPr="00CA5D52">
              <w:rPr>
                <w:rFonts w:hint="eastAsia"/>
                <w:szCs w:val="24"/>
                <w:rtl/>
              </w:rPr>
              <w:t>מכתבי</w:t>
            </w:r>
            <w:r w:rsidRPr="00CA5D52">
              <w:rPr>
                <w:szCs w:val="24"/>
                <w:rtl/>
              </w:rPr>
              <w:t xml:space="preserve"> </w:t>
            </w:r>
            <w:r w:rsidRPr="00CA5D52">
              <w:rPr>
                <w:rFonts w:hint="eastAsia"/>
                <w:szCs w:val="24"/>
                <w:rtl/>
              </w:rPr>
              <w:t>התראה</w:t>
            </w:r>
          </w:p>
        </w:tc>
        <w:tc>
          <w:tcPr>
            <w:tcW w:w="809"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16BBF6B3" w14:textId="77777777" w:rsidR="003D1328" w:rsidRDefault="003D1328" w:rsidP="0039444E">
            <w:pPr>
              <w:spacing w:before="60" w:line="240" w:lineRule="atLeast"/>
              <w:jc w:val="center"/>
              <w:rPr>
                <w:rFonts w:ascii="Arial" w:hAnsi="Arial"/>
                <w:rtl/>
              </w:rPr>
            </w:pPr>
            <w:r>
              <w:rPr>
                <w:rFonts w:ascii="Arial" w:hAnsi="Arial" w:hint="cs"/>
                <w:rtl/>
              </w:rPr>
              <w:t>3,000 ₪ לכל ליקוי</w:t>
            </w:r>
          </w:p>
        </w:tc>
      </w:tr>
      <w:tr w:rsidR="003D1328" w:rsidRPr="00582875" w14:paraId="5267A699" w14:textId="77777777" w:rsidTr="0039444E">
        <w:tc>
          <w:tcPr>
            <w:tcW w:w="1778"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14:paraId="7EA619A0" w14:textId="77777777" w:rsidR="003D1328" w:rsidRPr="004D6609" w:rsidRDefault="003D1328" w:rsidP="0039444E">
            <w:pPr>
              <w:spacing w:before="60" w:line="240" w:lineRule="atLeast"/>
              <w:rPr>
                <w:b/>
                <w:bCs/>
                <w:szCs w:val="24"/>
                <w:rtl/>
              </w:rPr>
            </w:pPr>
          </w:p>
        </w:tc>
        <w:tc>
          <w:tcPr>
            <w:tcW w:w="2413"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45321865" w14:textId="77777777" w:rsidR="003D1328" w:rsidRPr="004D6609" w:rsidRDefault="003D1328" w:rsidP="0039444E">
            <w:pPr>
              <w:spacing w:before="60" w:line="240" w:lineRule="atLeast"/>
              <w:jc w:val="center"/>
              <w:rPr>
                <w:szCs w:val="24"/>
                <w:rtl/>
              </w:rPr>
            </w:pPr>
          </w:p>
        </w:tc>
        <w:tc>
          <w:tcPr>
            <w:tcW w:w="809"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2DDEAB8A" w14:textId="77777777" w:rsidR="003D1328" w:rsidRDefault="003D1328" w:rsidP="0039444E">
            <w:pPr>
              <w:spacing w:before="60" w:line="240" w:lineRule="atLeast"/>
              <w:jc w:val="center"/>
              <w:rPr>
                <w:rFonts w:ascii="Arial" w:hAnsi="Arial"/>
                <w:rtl/>
              </w:rPr>
            </w:pPr>
          </w:p>
        </w:tc>
      </w:tr>
    </w:tbl>
    <w:p w14:paraId="6D6F10C6" w14:textId="77777777" w:rsidR="003D1328" w:rsidRPr="00C10AB3" w:rsidRDefault="003D1328" w:rsidP="003D1328">
      <w:pPr>
        <w:pStyle w:val="af6"/>
        <w:spacing w:line="360" w:lineRule="auto"/>
        <w:ind w:left="318"/>
        <w:jc w:val="both"/>
        <w:rPr>
          <w:rFonts w:ascii="Arial" w:hAnsi="Arial"/>
          <w:b/>
          <w:bCs/>
          <w:szCs w:val="24"/>
          <w:u w:val="single"/>
        </w:rPr>
      </w:pPr>
    </w:p>
    <w:p w14:paraId="58E369EC" w14:textId="77777777" w:rsidR="003D1328" w:rsidRDefault="003D1328" w:rsidP="003D1328">
      <w:pPr>
        <w:pStyle w:val="af6"/>
        <w:numPr>
          <w:ilvl w:val="0"/>
          <w:numId w:val="114"/>
        </w:numPr>
        <w:spacing w:line="360" w:lineRule="auto"/>
        <w:ind w:left="169"/>
        <w:jc w:val="both"/>
        <w:outlineLvl w:val="0"/>
        <w:rPr>
          <w:b/>
          <w:bCs/>
          <w:sz w:val="28"/>
          <w:szCs w:val="28"/>
          <w:u w:val="single"/>
          <w:rtl/>
        </w:rPr>
      </w:pPr>
      <w:r w:rsidRPr="00E35A95">
        <w:rPr>
          <w:b/>
          <w:bCs/>
          <w:sz w:val="28"/>
          <w:szCs w:val="28"/>
          <w:u w:val="single"/>
          <w:rtl/>
        </w:rPr>
        <w:t>הצעת המחיר:</w:t>
      </w:r>
    </w:p>
    <w:p w14:paraId="27637574" w14:textId="77777777" w:rsidR="003D1328" w:rsidRPr="003A49E3" w:rsidRDefault="003D1328" w:rsidP="003D1328">
      <w:pPr>
        <w:pStyle w:val="af6"/>
        <w:numPr>
          <w:ilvl w:val="0"/>
          <w:numId w:val="111"/>
        </w:numPr>
        <w:tabs>
          <w:tab w:val="num" w:pos="594"/>
        </w:tabs>
        <w:spacing w:line="360" w:lineRule="auto"/>
        <w:ind w:left="594" w:hanging="425"/>
        <w:jc w:val="both"/>
        <w:rPr>
          <w:rFonts w:ascii="Arial" w:hAnsi="Arial"/>
          <w:b/>
          <w:bCs/>
          <w:szCs w:val="24"/>
        </w:rPr>
      </w:pPr>
      <w:r w:rsidRPr="00C10AB3">
        <w:rPr>
          <w:rFonts w:ascii="Arial" w:hAnsi="Arial"/>
          <w:szCs w:val="24"/>
          <w:rtl/>
        </w:rPr>
        <w:t xml:space="preserve">הצעת מחיר תוגש על גבי הטופס המצ"ב </w:t>
      </w:r>
      <w:r w:rsidRPr="00A46B0C">
        <w:rPr>
          <w:rFonts w:ascii="Arial" w:hAnsi="Arial"/>
          <w:b/>
          <w:bCs/>
          <w:szCs w:val="24"/>
          <w:highlight w:val="cyan"/>
          <w:rtl/>
        </w:rPr>
        <w:t xml:space="preserve">כנספח </w:t>
      </w:r>
      <w:r w:rsidRPr="00A46B0C">
        <w:rPr>
          <w:rFonts w:ascii="Arial" w:hAnsi="Arial" w:hint="cs"/>
          <w:b/>
          <w:bCs/>
          <w:szCs w:val="24"/>
          <w:highlight w:val="cyan"/>
          <w:rtl/>
        </w:rPr>
        <w:t>י</w:t>
      </w:r>
      <w:r w:rsidRPr="00A46B0C">
        <w:rPr>
          <w:rFonts w:ascii="Arial" w:hAnsi="Arial"/>
          <w:b/>
          <w:bCs/>
          <w:szCs w:val="24"/>
          <w:highlight w:val="cyan"/>
          <w:rtl/>
        </w:rPr>
        <w:t>'</w:t>
      </w:r>
      <w:r>
        <w:rPr>
          <w:rFonts w:ascii="Arial" w:hAnsi="Arial" w:hint="cs"/>
          <w:szCs w:val="24"/>
          <w:rtl/>
        </w:rPr>
        <w:t xml:space="preserve"> </w:t>
      </w:r>
      <w:r w:rsidRPr="003A49E3">
        <w:rPr>
          <w:rFonts w:ascii="Arial" w:hAnsi="Arial" w:hint="cs"/>
          <w:szCs w:val="24"/>
          <w:rtl/>
        </w:rPr>
        <w:t>(יוגש במעטפה נפרדת בתוך מעטפת ההצעה עליה ירשם: הצעת מחיר)</w:t>
      </w:r>
      <w:r w:rsidRPr="003A49E3">
        <w:rPr>
          <w:rFonts w:ascii="Arial" w:hAnsi="Arial" w:hint="cs"/>
          <w:b/>
          <w:bCs/>
          <w:szCs w:val="24"/>
          <w:rtl/>
        </w:rPr>
        <w:t>.</w:t>
      </w:r>
    </w:p>
    <w:p w14:paraId="2D9D9A24" w14:textId="77777777" w:rsidR="003D1328" w:rsidRPr="00E9075F" w:rsidRDefault="003D1328" w:rsidP="003D1328">
      <w:pPr>
        <w:pStyle w:val="af6"/>
        <w:numPr>
          <w:ilvl w:val="0"/>
          <w:numId w:val="111"/>
        </w:numPr>
        <w:tabs>
          <w:tab w:val="num" w:pos="594"/>
        </w:tabs>
        <w:spacing w:line="360" w:lineRule="auto"/>
        <w:ind w:left="594" w:hanging="425"/>
        <w:jc w:val="both"/>
        <w:rPr>
          <w:rFonts w:ascii="Arial" w:hAnsi="Arial"/>
          <w:b/>
          <w:bCs/>
          <w:szCs w:val="24"/>
        </w:rPr>
      </w:pPr>
      <w:r w:rsidRPr="00E9075F">
        <w:rPr>
          <w:rFonts w:ascii="Arial" w:hAnsi="Arial" w:hint="cs"/>
          <w:szCs w:val="24"/>
          <w:rtl/>
        </w:rPr>
        <w:t>טופס הצעת המחיר יציג את המרכיבים הבאים:</w:t>
      </w:r>
    </w:p>
    <w:p w14:paraId="122F16FF" w14:textId="77777777" w:rsidR="003D1328" w:rsidRPr="00F81BBC" w:rsidRDefault="003D1328" w:rsidP="003D1328">
      <w:pPr>
        <w:spacing w:line="360" w:lineRule="auto"/>
        <w:ind w:left="594"/>
        <w:rPr>
          <w:rFonts w:ascii="Arial" w:hAnsi="Arial"/>
          <w:szCs w:val="24"/>
          <w:rtl/>
          <w:lang w:eastAsia="he-IL"/>
        </w:rPr>
      </w:pPr>
      <w:r w:rsidRPr="00F81BBC">
        <w:rPr>
          <w:rFonts w:ascii="Arial" w:hAnsi="Arial" w:hint="cs"/>
          <w:b/>
          <w:bCs/>
          <w:szCs w:val="24"/>
          <w:rtl/>
        </w:rPr>
        <w:t>(א) הצעת מחיר קבוע ואחיד (</w:t>
      </w:r>
      <w:r w:rsidRPr="00F81BBC">
        <w:rPr>
          <w:rFonts w:ascii="Arial" w:hAnsi="Arial"/>
          <w:b/>
          <w:bCs/>
          <w:szCs w:val="24"/>
        </w:rPr>
        <w:t>Fix Price</w:t>
      </w:r>
      <w:r w:rsidRPr="00F81BBC">
        <w:rPr>
          <w:rFonts w:ascii="Arial" w:hAnsi="Arial" w:hint="cs"/>
          <w:b/>
          <w:bCs/>
          <w:szCs w:val="24"/>
          <w:rtl/>
        </w:rPr>
        <w:t>)</w:t>
      </w:r>
      <w:r w:rsidRPr="00F81BBC">
        <w:rPr>
          <w:rFonts w:ascii="Arial" w:hAnsi="Arial" w:hint="cs"/>
          <w:szCs w:val="24"/>
          <w:rtl/>
        </w:rPr>
        <w:t xml:space="preserve"> בגין ביצוע בדיקות מתקנים קבועים;</w:t>
      </w:r>
      <w:r w:rsidRPr="00F81BBC">
        <w:rPr>
          <w:szCs w:val="24"/>
          <w:rtl/>
        </w:rPr>
        <w:t xml:space="preserve"> </w:t>
      </w:r>
      <w:r w:rsidRPr="00F81BBC">
        <w:rPr>
          <w:rFonts w:ascii="Arial" w:hAnsi="Arial"/>
          <w:szCs w:val="24"/>
          <w:rtl/>
          <w:lang w:eastAsia="he-I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3391E5CA" w14:textId="77777777" w:rsidR="003D1328" w:rsidRPr="00E9075F" w:rsidRDefault="003D1328" w:rsidP="003D1328">
      <w:pPr>
        <w:numPr>
          <w:ilvl w:val="0"/>
          <w:numId w:val="102"/>
        </w:numPr>
        <w:spacing w:before="120" w:line="360" w:lineRule="auto"/>
        <w:contextualSpacing/>
        <w:jc w:val="both"/>
        <w:rPr>
          <w:rFonts w:ascii="Arial" w:hAnsi="Arial"/>
          <w:szCs w:val="24"/>
        </w:rPr>
      </w:pPr>
      <w:r w:rsidRPr="00E9075F">
        <w:rPr>
          <w:rFonts w:ascii="Arial" w:hAnsi="Arial" w:hint="cs"/>
          <w:b/>
          <w:bCs/>
          <w:szCs w:val="24"/>
          <w:rtl/>
        </w:rPr>
        <w:t>הצעת מחיר לשעת ייעוץ (לפי תעריפי התקשרות עם נותן שירותים חיצוניים) בגין רכישת שירותים משלימים</w:t>
      </w:r>
      <w:r w:rsidRPr="00E9075F">
        <w:rPr>
          <w:rFonts w:ascii="Arial" w:hAnsi="Arial" w:hint="cs"/>
          <w:szCs w:val="24"/>
          <w:rtl/>
        </w:rPr>
        <w:t xml:space="preserve"> - המציע יציין בהצעתו אחוז הנחה מתעריף שעת ייעוץ לעבודה מתמשכת בהתאם לחוזרי השכר של אגף החשב הכללי - משרד האוצר, לעניין תעריפים ליועצים לניהול (מקצועות שונים) כפי שמעודכנים מעת לעת. (מופיע באתר משרד האוצר בכתובת: </w:t>
      </w:r>
    </w:p>
    <w:p w14:paraId="7F295636" w14:textId="77777777" w:rsidR="003D1328" w:rsidRPr="00E9075F" w:rsidRDefault="003749FA" w:rsidP="003D1328">
      <w:pPr>
        <w:spacing w:before="120" w:line="360" w:lineRule="auto"/>
        <w:ind w:left="1723"/>
        <w:contextualSpacing/>
        <w:jc w:val="both"/>
        <w:rPr>
          <w:rFonts w:ascii="Arial" w:hAnsi="Arial"/>
          <w:szCs w:val="24"/>
          <w:rtl/>
        </w:rPr>
      </w:pPr>
      <w:hyperlink r:id="rId15" w:history="1">
        <w:r w:rsidR="003D1328" w:rsidRPr="00E9075F">
          <w:rPr>
            <w:rFonts w:ascii="Arial" w:hAnsi="Arial"/>
            <w:color w:val="0000FF"/>
            <w:szCs w:val="24"/>
            <w:u w:val="single"/>
          </w:rPr>
          <w:t>http://hozrim.mof.gov.il/doc/hashkal/horaot.nsf/ByNum</w:t>
        </w:r>
        <w:r w:rsidR="003D1328" w:rsidRPr="00E9075F">
          <w:rPr>
            <w:rFonts w:ascii="Arial" w:hAnsi="Arial" w:hint="cs"/>
            <w:color w:val="0000FF"/>
            <w:u w:val="single"/>
            <w:rtl/>
          </w:rPr>
          <w:t>/  ה.13.9.2.1</w:t>
        </w:r>
      </w:hyperlink>
    </w:p>
    <w:p w14:paraId="6FDD6208" w14:textId="77777777" w:rsidR="003D1328" w:rsidRPr="00E9075F" w:rsidRDefault="003D1328" w:rsidP="003D1328">
      <w:pPr>
        <w:spacing w:line="360" w:lineRule="auto"/>
        <w:ind w:left="594"/>
        <w:contextualSpacing/>
        <w:rPr>
          <w:rFonts w:ascii="Arial" w:hAnsi="Arial"/>
          <w:szCs w:val="24"/>
          <w:rtl/>
        </w:rPr>
      </w:pPr>
      <w:r w:rsidRPr="00E9075F">
        <w:rPr>
          <w:rFonts w:ascii="Arial" w:hAnsi="Arial"/>
          <w:szCs w:val="24"/>
          <w:rtl/>
        </w:rPr>
        <w:t xml:space="preserve">עבור התקשרות מתמשכת ישולמו התעריפים המרביים </w:t>
      </w:r>
      <w:r w:rsidRPr="00E9075F">
        <w:rPr>
          <w:rFonts w:ascii="Arial" w:hAnsi="Arial" w:hint="cs"/>
          <w:szCs w:val="24"/>
          <w:rtl/>
        </w:rPr>
        <w:t>כלהלן.</w:t>
      </w:r>
    </w:p>
    <w:p w14:paraId="1B06B609" w14:textId="77777777" w:rsidR="003D1328" w:rsidRPr="00E9075F" w:rsidRDefault="003D1328" w:rsidP="003D1328">
      <w:pPr>
        <w:spacing w:line="360" w:lineRule="auto"/>
        <w:ind w:left="594"/>
        <w:contextualSpacing/>
        <w:rPr>
          <w:rFonts w:ascii="Arial" w:hAnsi="Arial"/>
          <w:szCs w:val="24"/>
          <w:rtl/>
        </w:rPr>
      </w:pPr>
      <w:r w:rsidRPr="00E9075F">
        <w:rPr>
          <w:rFonts w:ascii="Arial" w:hAnsi="Arial"/>
          <w:szCs w:val="24"/>
          <w:rtl/>
        </w:rPr>
        <w:t xml:space="preserve">עבור שירות המבוצע בידי </w:t>
      </w:r>
      <w:r w:rsidRPr="00E9075F">
        <w:rPr>
          <w:rFonts w:ascii="Arial" w:hAnsi="Arial" w:hint="cs"/>
          <w:szCs w:val="24"/>
          <w:rtl/>
        </w:rPr>
        <w:t>זוכה/</w:t>
      </w:r>
      <w:r w:rsidRPr="00E9075F">
        <w:rPr>
          <w:rFonts w:ascii="Arial" w:hAnsi="Arial"/>
          <w:szCs w:val="24"/>
          <w:rtl/>
        </w:rPr>
        <w:t>חברה של נותן שירותים חיצוניים ישולמו 90% מגובה התעריף המרבי  שנקבע בהודעה "תעריפי התקשרות עם נותן שירותים חיצוניים "</w:t>
      </w:r>
      <w:r w:rsidRPr="00E9075F">
        <w:rPr>
          <w:rFonts w:ascii="Arial" w:hAnsi="Arial" w:hint="cs"/>
          <w:szCs w:val="24"/>
          <w:rtl/>
        </w:rPr>
        <w:t>:</w:t>
      </w:r>
    </w:p>
    <w:p w14:paraId="6B8224C0" w14:textId="77777777" w:rsidR="003D1328" w:rsidRPr="00E9075F" w:rsidRDefault="003D1328" w:rsidP="003D1328">
      <w:pPr>
        <w:numPr>
          <w:ilvl w:val="2"/>
          <w:numId w:val="94"/>
        </w:numPr>
        <w:spacing w:line="360" w:lineRule="auto"/>
        <w:ind w:left="1161" w:hanging="425"/>
        <w:contextualSpacing/>
        <w:rPr>
          <w:rFonts w:ascii="Arial" w:hAnsi="Arial"/>
          <w:szCs w:val="24"/>
          <w:rtl/>
        </w:rPr>
      </w:pPr>
      <w:r w:rsidRPr="00E9075F">
        <w:rPr>
          <w:rFonts w:ascii="Arial" w:hAnsi="Arial"/>
          <w:szCs w:val="24"/>
          <w:rtl/>
        </w:rPr>
        <w:t>עבור זוכה</w:t>
      </w:r>
      <w:r w:rsidRPr="00E9075F">
        <w:rPr>
          <w:rFonts w:ascii="Arial" w:hAnsi="Arial" w:hint="cs"/>
          <w:szCs w:val="24"/>
          <w:rtl/>
        </w:rPr>
        <w:t xml:space="preserve"> יועץ</w:t>
      </w:r>
      <w:r w:rsidRPr="00E9075F">
        <w:rPr>
          <w:rFonts w:ascii="Arial" w:hAnsi="Arial"/>
          <w:szCs w:val="24"/>
          <w:rtl/>
        </w:rPr>
        <w:t xml:space="preserve"> </w:t>
      </w:r>
      <w:r w:rsidRPr="00E9075F">
        <w:rPr>
          <w:rFonts w:ascii="Arial" w:hAnsi="Arial" w:hint="cs"/>
          <w:szCs w:val="24"/>
          <w:rtl/>
        </w:rPr>
        <w:t>2</w:t>
      </w:r>
      <w:r w:rsidRPr="00E9075F">
        <w:rPr>
          <w:rFonts w:ascii="Arial" w:hAnsi="Arial"/>
          <w:szCs w:val="24"/>
          <w:rtl/>
        </w:rPr>
        <w:t xml:space="preserve"> יהא התעריף </w:t>
      </w:r>
      <w:r>
        <w:rPr>
          <w:rFonts w:ascii="Arial" w:hAnsi="Arial" w:hint="cs"/>
          <w:szCs w:val="24"/>
          <w:rtl/>
        </w:rPr>
        <w:t xml:space="preserve">250.2 </w:t>
      </w:r>
      <w:r w:rsidRPr="00E9075F">
        <w:rPr>
          <w:rFonts w:ascii="Arial" w:hAnsi="Arial"/>
          <w:szCs w:val="24"/>
          <w:rtl/>
        </w:rPr>
        <w:t>₪ בתוספת מע"מ ומתעריף זה מתבקשת ההנחה.</w:t>
      </w:r>
    </w:p>
    <w:p w14:paraId="7AC8BD67" w14:textId="77777777" w:rsidR="003D1328" w:rsidRPr="00E9075F" w:rsidRDefault="003D1328" w:rsidP="003D1328">
      <w:pPr>
        <w:numPr>
          <w:ilvl w:val="2"/>
          <w:numId w:val="94"/>
        </w:numPr>
        <w:spacing w:line="360" w:lineRule="auto"/>
        <w:ind w:left="1161" w:hanging="425"/>
        <w:contextualSpacing/>
        <w:rPr>
          <w:rFonts w:ascii="Arial" w:hAnsi="Arial"/>
          <w:szCs w:val="24"/>
          <w:rtl/>
        </w:rPr>
      </w:pPr>
      <w:r w:rsidRPr="00E9075F">
        <w:rPr>
          <w:rFonts w:ascii="Arial" w:hAnsi="Arial"/>
          <w:szCs w:val="24"/>
          <w:rtl/>
        </w:rPr>
        <w:t>עבור זוכה</w:t>
      </w:r>
      <w:r w:rsidRPr="00E9075F">
        <w:rPr>
          <w:rFonts w:ascii="Arial" w:hAnsi="Arial" w:hint="cs"/>
          <w:szCs w:val="24"/>
          <w:rtl/>
        </w:rPr>
        <w:t xml:space="preserve"> יועץ</w:t>
      </w:r>
      <w:r w:rsidRPr="00E9075F">
        <w:rPr>
          <w:rFonts w:ascii="Arial" w:hAnsi="Arial"/>
          <w:szCs w:val="24"/>
          <w:rtl/>
        </w:rPr>
        <w:t xml:space="preserve"> </w:t>
      </w:r>
      <w:r w:rsidRPr="00E9075F">
        <w:rPr>
          <w:rFonts w:ascii="Arial" w:hAnsi="Arial" w:hint="cs"/>
          <w:szCs w:val="24"/>
          <w:rtl/>
        </w:rPr>
        <w:t>3</w:t>
      </w:r>
      <w:r w:rsidRPr="00E9075F">
        <w:rPr>
          <w:rFonts w:ascii="Arial" w:hAnsi="Arial"/>
          <w:szCs w:val="24"/>
          <w:rtl/>
        </w:rPr>
        <w:t xml:space="preserve"> יהא התעריף המרבי </w:t>
      </w:r>
      <w:r>
        <w:rPr>
          <w:rFonts w:ascii="Arial" w:hAnsi="Arial" w:hint="cs"/>
          <w:szCs w:val="24"/>
          <w:rtl/>
        </w:rPr>
        <w:t>173.7</w:t>
      </w:r>
      <w:r w:rsidRPr="00E9075F">
        <w:rPr>
          <w:rFonts w:ascii="Arial" w:hAnsi="Arial"/>
          <w:szCs w:val="24"/>
          <w:rtl/>
        </w:rPr>
        <w:t xml:space="preserve"> ₪ בתוספת מע"מ ומתעריף זה מתבקשת ההנחה.</w:t>
      </w:r>
    </w:p>
    <w:p w14:paraId="021708BD" w14:textId="77777777" w:rsidR="003D1328" w:rsidRPr="00E9075F" w:rsidRDefault="003D1328" w:rsidP="003D1328">
      <w:pPr>
        <w:pStyle w:val="af6"/>
        <w:numPr>
          <w:ilvl w:val="0"/>
          <w:numId w:val="111"/>
        </w:numPr>
        <w:tabs>
          <w:tab w:val="num" w:pos="594"/>
        </w:tabs>
        <w:spacing w:line="360" w:lineRule="auto"/>
        <w:ind w:left="594" w:hanging="425"/>
        <w:jc w:val="both"/>
        <w:rPr>
          <w:rFonts w:ascii="Arial" w:hAnsi="Arial"/>
          <w:szCs w:val="24"/>
        </w:rPr>
      </w:pPr>
      <w:r w:rsidRPr="00E9075F">
        <w:rPr>
          <w:rFonts w:ascii="Arial" w:hAnsi="Arial" w:hint="cs"/>
          <w:szCs w:val="24"/>
          <w:rtl/>
        </w:rPr>
        <w:t xml:space="preserve">לא יבוצע תשלום בגין ביטול זמן עקב נסיעה. תשלום בגין </w:t>
      </w:r>
      <w:r>
        <w:rPr>
          <w:rFonts w:ascii="Arial" w:hAnsi="Arial" w:hint="cs"/>
          <w:szCs w:val="24"/>
          <w:rtl/>
        </w:rPr>
        <w:t>החזר הוצאות</w:t>
      </w:r>
      <w:r w:rsidRPr="00E9075F">
        <w:rPr>
          <w:rFonts w:ascii="Arial" w:hAnsi="Arial" w:hint="cs"/>
          <w:szCs w:val="24"/>
          <w:rtl/>
        </w:rPr>
        <w:t xml:space="preserve"> נסיעה יהיה בעבור רכיב השעות בלבד ויהיה כמפורט בהודעת החשב הכללי, "החזר הוצאות נסיעה בתפקיד לנותני שירותים חיצוניים- תעריפי", מס' ה 13.9.2 והעדכונים לתעריפים שייקבעו לתשלום בגין ביצוע העבודה ו/או תשלום בגין נסיעות, יהיו בהתאם להוראה שפורסמה ביום האחרון של הגשת ההצעה. </w:t>
      </w:r>
    </w:p>
    <w:p w14:paraId="48B6F8ED" w14:textId="77777777" w:rsidR="003D1328" w:rsidRDefault="003D1328" w:rsidP="003D1328">
      <w:pPr>
        <w:pStyle w:val="af6"/>
        <w:numPr>
          <w:ilvl w:val="0"/>
          <w:numId w:val="111"/>
        </w:numPr>
        <w:tabs>
          <w:tab w:val="clear" w:pos="360"/>
          <w:tab w:val="num" w:pos="594"/>
        </w:tabs>
        <w:spacing w:line="360" w:lineRule="auto"/>
        <w:ind w:left="874" w:hanging="705"/>
        <w:jc w:val="both"/>
        <w:rPr>
          <w:rFonts w:ascii="Arial" w:hAnsi="Arial"/>
          <w:szCs w:val="24"/>
        </w:rPr>
      </w:pPr>
      <w:r w:rsidRPr="000553FF">
        <w:rPr>
          <w:rFonts w:ascii="Arial" w:hAnsi="Arial"/>
          <w:szCs w:val="24"/>
          <w:rtl/>
        </w:rPr>
        <w:t>לתנאי התמורה</w:t>
      </w:r>
      <w:r w:rsidRPr="000553FF">
        <w:rPr>
          <w:rFonts w:ascii="Arial" w:hAnsi="Arial" w:hint="cs"/>
          <w:szCs w:val="24"/>
          <w:rtl/>
        </w:rPr>
        <w:t xml:space="preserve"> נא ראו סעיף </w:t>
      </w:r>
      <w:r w:rsidRPr="00BA6DF3">
        <w:rPr>
          <w:rFonts w:ascii="Arial" w:hAnsi="Arial"/>
          <w:szCs w:val="24"/>
          <w:highlight w:val="cyan"/>
          <w:rtl/>
        </w:rPr>
        <w:t>4 בנספח א'</w:t>
      </w:r>
      <w:r w:rsidRPr="000553FF">
        <w:rPr>
          <w:rFonts w:ascii="Arial" w:hAnsi="Arial" w:hint="cs"/>
          <w:szCs w:val="24"/>
          <w:rtl/>
        </w:rPr>
        <w:t xml:space="preserve"> </w:t>
      </w:r>
      <w:r w:rsidRPr="000553FF">
        <w:rPr>
          <w:rFonts w:ascii="Arial" w:hAnsi="Arial"/>
          <w:szCs w:val="24"/>
          <w:rtl/>
        </w:rPr>
        <w:t>–</w:t>
      </w:r>
      <w:r w:rsidRPr="000553FF">
        <w:rPr>
          <w:rFonts w:ascii="Arial" w:hAnsi="Arial" w:hint="cs"/>
          <w:szCs w:val="24"/>
          <w:rtl/>
        </w:rPr>
        <w:t xml:space="preserve"> המפרט המקצועי.</w:t>
      </w:r>
    </w:p>
    <w:p w14:paraId="2E7873C4" w14:textId="77777777" w:rsidR="003D1328" w:rsidRDefault="003D1328" w:rsidP="003D1328">
      <w:pPr>
        <w:pStyle w:val="af6"/>
        <w:spacing w:line="360" w:lineRule="auto"/>
        <w:ind w:left="169"/>
        <w:jc w:val="both"/>
        <w:rPr>
          <w:rFonts w:ascii="Arial" w:hAnsi="Arial"/>
          <w:b/>
          <w:bCs/>
          <w:sz w:val="28"/>
          <w:szCs w:val="24"/>
          <w:u w:val="single"/>
        </w:rPr>
      </w:pPr>
    </w:p>
    <w:p w14:paraId="5DFE049C" w14:textId="77777777" w:rsidR="003D1328" w:rsidRDefault="003D1328" w:rsidP="003D1328">
      <w:pPr>
        <w:pStyle w:val="af6"/>
        <w:keepNext/>
        <w:numPr>
          <w:ilvl w:val="0"/>
          <w:numId w:val="114"/>
        </w:numPr>
        <w:spacing w:line="360" w:lineRule="auto"/>
        <w:ind w:left="164" w:hanging="357"/>
        <w:jc w:val="both"/>
        <w:outlineLvl w:val="0"/>
        <w:rPr>
          <w:rFonts w:ascii="Arial" w:hAnsi="Arial"/>
          <w:b/>
          <w:bCs/>
          <w:sz w:val="28"/>
          <w:szCs w:val="24"/>
          <w:u w:val="single"/>
          <w:rtl/>
        </w:rPr>
      </w:pPr>
      <w:r w:rsidRPr="000D6195">
        <w:rPr>
          <w:rFonts w:ascii="Arial" w:hAnsi="Arial" w:hint="eastAsia"/>
          <w:b/>
          <w:bCs/>
          <w:sz w:val="28"/>
          <w:szCs w:val="24"/>
          <w:u w:val="single"/>
          <w:rtl/>
        </w:rPr>
        <w:t>מבנה</w:t>
      </w:r>
      <w:r w:rsidRPr="000D6195">
        <w:rPr>
          <w:rFonts w:ascii="Arial" w:hAnsi="Arial"/>
          <w:b/>
          <w:bCs/>
          <w:sz w:val="28"/>
          <w:szCs w:val="24"/>
          <w:u w:val="single"/>
          <w:rtl/>
        </w:rPr>
        <w:t xml:space="preserve"> </w:t>
      </w:r>
      <w:r w:rsidRPr="000D6195">
        <w:rPr>
          <w:rFonts w:ascii="Arial" w:hAnsi="Arial" w:hint="eastAsia"/>
          <w:b/>
          <w:bCs/>
          <w:sz w:val="28"/>
          <w:szCs w:val="24"/>
          <w:u w:val="single"/>
          <w:rtl/>
        </w:rPr>
        <w:t>ההצעה</w:t>
      </w:r>
      <w:r w:rsidRPr="000D6195">
        <w:rPr>
          <w:rFonts w:ascii="Arial" w:hAnsi="Arial"/>
          <w:b/>
          <w:bCs/>
          <w:sz w:val="28"/>
          <w:szCs w:val="24"/>
          <w:u w:val="single"/>
          <w:rtl/>
        </w:rPr>
        <w:t xml:space="preserve"> </w:t>
      </w:r>
      <w:r w:rsidRPr="000D6195">
        <w:rPr>
          <w:rFonts w:ascii="Arial" w:hAnsi="Arial" w:hint="eastAsia"/>
          <w:b/>
          <w:bCs/>
          <w:sz w:val="28"/>
          <w:szCs w:val="24"/>
          <w:u w:val="single"/>
          <w:rtl/>
        </w:rPr>
        <w:t>ו</w:t>
      </w:r>
      <w:r w:rsidRPr="000D6195">
        <w:rPr>
          <w:rFonts w:ascii="Arial" w:hAnsi="Arial"/>
          <w:b/>
          <w:bCs/>
          <w:sz w:val="28"/>
          <w:szCs w:val="24"/>
          <w:u w:val="single"/>
          <w:rtl/>
        </w:rPr>
        <w:t>אופן הגש</w:t>
      </w:r>
      <w:r w:rsidRPr="000D6195">
        <w:rPr>
          <w:rFonts w:ascii="Arial" w:hAnsi="Arial" w:hint="eastAsia"/>
          <w:b/>
          <w:bCs/>
          <w:sz w:val="28"/>
          <w:szCs w:val="24"/>
          <w:u w:val="single"/>
          <w:rtl/>
        </w:rPr>
        <w:t>תה</w:t>
      </w:r>
      <w:r w:rsidRPr="000D6195">
        <w:rPr>
          <w:rFonts w:ascii="Arial" w:hAnsi="Arial"/>
          <w:b/>
          <w:bCs/>
          <w:sz w:val="28"/>
          <w:szCs w:val="24"/>
          <w:u w:val="single"/>
          <w:rtl/>
        </w:rPr>
        <w:t>:</w:t>
      </w:r>
    </w:p>
    <w:p w14:paraId="7503CFC7" w14:textId="0B9A6E1C" w:rsidR="003D1328" w:rsidRPr="003A49E3" w:rsidRDefault="003D1328" w:rsidP="00CF3562">
      <w:pPr>
        <w:pStyle w:val="af6"/>
        <w:numPr>
          <w:ilvl w:val="0"/>
          <w:numId w:val="117"/>
        </w:numPr>
        <w:spacing w:line="360" w:lineRule="auto"/>
        <w:jc w:val="both"/>
        <w:rPr>
          <w:szCs w:val="24"/>
        </w:rPr>
      </w:pPr>
      <w:r w:rsidRPr="003A49E3">
        <w:rPr>
          <w:rFonts w:ascii="Arial" w:hAnsi="Arial"/>
          <w:szCs w:val="24"/>
          <w:rtl/>
        </w:rPr>
        <w:t xml:space="preserve">ההצעה תוגש במקור + </w:t>
      </w:r>
      <w:r w:rsidRPr="003A49E3">
        <w:rPr>
          <w:rFonts w:ascii="Arial" w:hAnsi="Arial" w:hint="cs"/>
          <w:szCs w:val="24"/>
          <w:rtl/>
        </w:rPr>
        <w:t>שלושה עותקים.</w:t>
      </w:r>
      <w:r w:rsidRPr="003A49E3">
        <w:rPr>
          <w:rFonts w:ascii="Arial" w:hAnsi="Arial"/>
          <w:szCs w:val="24"/>
          <w:rtl/>
        </w:rPr>
        <w:t xml:space="preserve"> ההצעה תוגש בהתאם להוראות המכרז ותכלול את כל</w:t>
      </w:r>
      <w:r w:rsidRPr="003A49E3">
        <w:rPr>
          <w:rFonts w:ascii="Arial" w:hAnsi="Arial"/>
          <w:b/>
          <w:bCs/>
          <w:szCs w:val="24"/>
          <w:rtl/>
        </w:rPr>
        <w:t xml:space="preserve"> </w:t>
      </w:r>
      <w:r w:rsidRPr="003A49E3">
        <w:rPr>
          <w:rFonts w:ascii="Arial" w:hAnsi="Arial"/>
          <w:szCs w:val="24"/>
          <w:rtl/>
        </w:rPr>
        <w:t>המסמכים ה</w:t>
      </w:r>
      <w:r w:rsidRPr="003A49E3">
        <w:rPr>
          <w:rFonts w:ascii="Arial" w:hAnsi="Arial" w:hint="cs"/>
          <w:szCs w:val="24"/>
          <w:rtl/>
        </w:rPr>
        <w:t>נדרשים</w:t>
      </w:r>
      <w:r w:rsidRPr="003A49E3">
        <w:rPr>
          <w:rFonts w:ascii="Arial" w:hAnsi="Arial"/>
          <w:szCs w:val="24"/>
          <w:rtl/>
        </w:rPr>
        <w:t xml:space="preserve"> בתנאי הסף</w:t>
      </w:r>
      <w:r w:rsidRPr="003A49E3">
        <w:rPr>
          <w:rFonts w:ascii="Arial" w:hAnsi="Arial" w:hint="cs"/>
          <w:szCs w:val="24"/>
          <w:rtl/>
        </w:rPr>
        <w:t>, בתכולת ההצעה</w:t>
      </w:r>
      <w:r w:rsidRPr="003A49E3">
        <w:rPr>
          <w:rFonts w:ascii="Arial" w:hAnsi="Arial"/>
          <w:szCs w:val="24"/>
          <w:rtl/>
        </w:rPr>
        <w:t xml:space="preserve"> ובמפרט, </w:t>
      </w:r>
      <w:r w:rsidRPr="003A49E3">
        <w:rPr>
          <w:rFonts w:ascii="Arial" w:hAnsi="Arial" w:hint="cs"/>
          <w:szCs w:val="24"/>
          <w:rtl/>
        </w:rPr>
        <w:t>כולל כל האסמכתאות האחרות להוכחת עמידתו בתנאי הסף</w:t>
      </w:r>
      <w:r w:rsidRPr="003A49E3">
        <w:rPr>
          <w:rFonts w:ascii="Arial" w:hAnsi="Arial"/>
          <w:szCs w:val="24"/>
          <w:rtl/>
        </w:rPr>
        <w:t xml:space="preserve">. את </w:t>
      </w:r>
      <w:r w:rsidRPr="003A49E3">
        <w:rPr>
          <w:rFonts w:ascii="Arial" w:hAnsi="Arial" w:hint="cs"/>
          <w:szCs w:val="24"/>
          <w:rtl/>
        </w:rPr>
        <w:t>ההצעה על כל נספחיה</w:t>
      </w:r>
      <w:r w:rsidRPr="003A49E3">
        <w:rPr>
          <w:rFonts w:ascii="Arial" w:hAnsi="Arial"/>
          <w:szCs w:val="24"/>
          <w:rtl/>
        </w:rPr>
        <w:t xml:space="preserve"> יש להכניס לתוך מעטפה סגורה,</w:t>
      </w:r>
      <w:r w:rsidRPr="003A49E3">
        <w:rPr>
          <w:rFonts w:ascii="Arial" w:hAnsi="Arial"/>
          <w:b/>
          <w:bCs/>
          <w:szCs w:val="24"/>
          <w:u w:val="single"/>
          <w:rtl/>
        </w:rPr>
        <w:t xml:space="preserve"> שעליה יצוין מספר המכרז</w:t>
      </w:r>
      <w:r w:rsidRPr="003A49E3">
        <w:rPr>
          <w:rFonts w:ascii="Arial" w:hAnsi="Arial" w:hint="cs"/>
          <w:b/>
          <w:bCs/>
          <w:szCs w:val="24"/>
          <w:u w:val="single"/>
          <w:rtl/>
        </w:rPr>
        <w:t xml:space="preserve"> בלבד</w:t>
      </w:r>
      <w:r w:rsidRPr="003A49E3">
        <w:rPr>
          <w:rFonts w:ascii="Arial" w:hAnsi="Arial"/>
          <w:b/>
          <w:bCs/>
          <w:szCs w:val="24"/>
          <w:u w:val="single"/>
          <w:rtl/>
        </w:rPr>
        <w:t>. אין לציין את שם המציע על גבי המעטפה.</w:t>
      </w:r>
      <w:r w:rsidRPr="003A49E3">
        <w:rPr>
          <w:b/>
          <w:bCs/>
          <w:szCs w:val="24"/>
          <w:rtl/>
        </w:rPr>
        <w:t xml:space="preserve"> </w:t>
      </w:r>
      <w:r w:rsidRPr="003A49E3">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3A49E3">
        <w:rPr>
          <w:szCs w:val="24"/>
        </w:rPr>
        <w:t>CD</w:t>
      </w:r>
      <w:r w:rsidRPr="003A49E3">
        <w:rPr>
          <w:rFonts w:hint="cs"/>
          <w:szCs w:val="24"/>
          <w:rtl/>
        </w:rPr>
        <w:t>) - על מעטפה זו ירשם "</w:t>
      </w:r>
      <w:r w:rsidRPr="003A49E3">
        <w:rPr>
          <w:rFonts w:hint="cs"/>
          <w:b/>
          <w:bCs/>
          <w:szCs w:val="24"/>
          <w:rtl/>
        </w:rPr>
        <w:t>פירוט ההצעה ללא מחיר</w:t>
      </w:r>
      <w:r w:rsidRPr="003A49E3">
        <w:rPr>
          <w:rFonts w:hint="cs"/>
          <w:szCs w:val="24"/>
          <w:rtl/>
        </w:rPr>
        <w:t>". במעטפה שנייה סגורה ונפרדת יש לשים את  טופס הצעת המחיר - על מעטפה זו יירשם "</w:t>
      </w:r>
      <w:r w:rsidRPr="003A49E3">
        <w:rPr>
          <w:rFonts w:hint="cs"/>
          <w:b/>
          <w:bCs/>
          <w:szCs w:val="24"/>
          <w:rtl/>
        </w:rPr>
        <w:t>הצעת מחיר</w:t>
      </w:r>
      <w:r w:rsidRPr="003A49E3">
        <w:rPr>
          <w:rFonts w:hint="cs"/>
          <w:szCs w:val="24"/>
          <w:rtl/>
        </w:rPr>
        <w:t xml:space="preserve">". </w:t>
      </w:r>
    </w:p>
    <w:p w14:paraId="2E46EFD8" w14:textId="483F1C0D" w:rsidR="003D1328" w:rsidRDefault="003D1328" w:rsidP="00CF3562">
      <w:pPr>
        <w:pStyle w:val="af6"/>
        <w:numPr>
          <w:ilvl w:val="0"/>
          <w:numId w:val="117"/>
        </w:numPr>
        <w:spacing w:line="360" w:lineRule="auto"/>
        <w:ind w:left="594" w:hanging="425"/>
        <w:jc w:val="both"/>
        <w:rPr>
          <w:rFonts w:ascii="Arial" w:hAnsi="Arial"/>
          <w:szCs w:val="24"/>
        </w:rPr>
      </w:pPr>
      <w:r w:rsidRPr="00396396">
        <w:rPr>
          <w:rFonts w:ascii="Arial" w:hAnsi="Arial"/>
          <w:szCs w:val="24"/>
          <w:rtl/>
        </w:rPr>
        <w:t xml:space="preserve">את המעטפה יש להכניס לתיבת המכרזים, הנמצאת במשרד </w:t>
      </w:r>
      <w:r>
        <w:rPr>
          <w:rFonts w:ascii="Arial" w:hAnsi="Arial" w:hint="cs"/>
          <w:szCs w:val="24"/>
          <w:rtl/>
        </w:rPr>
        <w:t xml:space="preserve">התשתיות הלאומיות, </w:t>
      </w:r>
      <w:r w:rsidRPr="000B46BB">
        <w:rPr>
          <w:rFonts w:ascii="Arial" w:hAnsi="Arial" w:hint="cs"/>
          <w:szCs w:val="24"/>
          <w:rtl/>
        </w:rPr>
        <w:t>האנרגיה והמים</w:t>
      </w:r>
      <w:r w:rsidRPr="00396396">
        <w:rPr>
          <w:rFonts w:ascii="Arial" w:hAnsi="Arial"/>
          <w:szCs w:val="24"/>
          <w:rtl/>
        </w:rPr>
        <w:t xml:space="preserve">, </w:t>
      </w:r>
      <w:r w:rsidRPr="00470708">
        <w:rPr>
          <w:rFonts w:ascii="Arial" w:hAnsi="Arial"/>
          <w:szCs w:val="24"/>
          <w:rtl/>
        </w:rPr>
        <w:t>רח' יפו 216, ירושלים, בקומה 7 (במסדרון</w:t>
      </w:r>
      <w:r w:rsidRPr="00470708">
        <w:rPr>
          <w:rFonts w:ascii="Arial" w:hAnsi="Arial" w:hint="cs"/>
          <w:szCs w:val="24"/>
          <w:rtl/>
        </w:rPr>
        <w:t xml:space="preserve">, ליד עמדת </w:t>
      </w:r>
      <w:r w:rsidR="00CF3562" w:rsidRPr="00470708">
        <w:rPr>
          <w:rFonts w:ascii="Arial" w:hAnsi="Arial" w:hint="cs"/>
          <w:szCs w:val="24"/>
          <w:rtl/>
        </w:rPr>
        <w:t>המאבטח</w:t>
      </w:r>
      <w:r w:rsidRPr="00470708">
        <w:rPr>
          <w:rFonts w:ascii="Arial" w:hAnsi="Arial"/>
          <w:szCs w:val="24"/>
          <w:rtl/>
        </w:rPr>
        <w:t xml:space="preserve">), </w:t>
      </w:r>
      <w:r w:rsidRPr="00396396">
        <w:rPr>
          <w:rFonts w:ascii="Arial" w:hAnsi="Arial"/>
          <w:b/>
          <w:bCs/>
          <w:szCs w:val="24"/>
          <w:highlight w:val="yellow"/>
          <w:u w:val="single"/>
          <w:rtl/>
        </w:rPr>
        <w:t>לא יאוחר מיום</w:t>
      </w:r>
      <w:r w:rsidR="00CF3562">
        <w:rPr>
          <w:rFonts w:ascii="Arial" w:hAnsi="Arial" w:hint="cs"/>
          <w:b/>
          <w:bCs/>
          <w:szCs w:val="24"/>
          <w:highlight w:val="yellow"/>
          <w:u w:val="single"/>
          <w:rtl/>
        </w:rPr>
        <w:t xml:space="preserve"> 30.11.15</w:t>
      </w:r>
      <w:r w:rsidRPr="00396396">
        <w:rPr>
          <w:rFonts w:ascii="Arial" w:hAnsi="Arial" w:hint="cs"/>
          <w:b/>
          <w:bCs/>
          <w:szCs w:val="24"/>
          <w:highlight w:val="yellow"/>
          <w:u w:val="single"/>
          <w:rtl/>
        </w:rPr>
        <w:t xml:space="preserve"> </w:t>
      </w:r>
      <w:r w:rsidRPr="00396396">
        <w:rPr>
          <w:rFonts w:ascii="Arial" w:hAnsi="Arial"/>
          <w:b/>
          <w:bCs/>
          <w:szCs w:val="24"/>
          <w:highlight w:val="yellow"/>
          <w:u w:val="single"/>
          <w:rtl/>
        </w:rPr>
        <w:t>בשעה 1</w:t>
      </w:r>
      <w:r w:rsidRPr="00396396">
        <w:rPr>
          <w:rFonts w:ascii="Arial" w:hAnsi="Arial" w:hint="cs"/>
          <w:b/>
          <w:bCs/>
          <w:szCs w:val="24"/>
          <w:highlight w:val="yellow"/>
          <w:u w:val="single"/>
          <w:rtl/>
        </w:rPr>
        <w:t>4</w:t>
      </w:r>
      <w:r w:rsidRPr="00396396">
        <w:rPr>
          <w:rFonts w:ascii="Arial" w:hAnsi="Arial"/>
          <w:b/>
          <w:bCs/>
          <w:szCs w:val="24"/>
          <w:highlight w:val="yellow"/>
          <w:u w:val="single"/>
          <w:rtl/>
        </w:rPr>
        <w:t>:00</w:t>
      </w:r>
      <w:r>
        <w:rPr>
          <w:rFonts w:ascii="Arial" w:hAnsi="Arial" w:hint="cs"/>
          <w:szCs w:val="24"/>
          <w:rtl/>
        </w:rPr>
        <w:t>.</w:t>
      </w:r>
    </w:p>
    <w:p w14:paraId="726BF055" w14:textId="77777777" w:rsidR="003D1328" w:rsidRDefault="003D1328" w:rsidP="003D1328">
      <w:pPr>
        <w:pStyle w:val="af6"/>
        <w:numPr>
          <w:ilvl w:val="0"/>
          <w:numId w:val="117"/>
        </w:numPr>
        <w:spacing w:line="360" w:lineRule="auto"/>
        <w:ind w:left="594" w:hanging="425"/>
        <w:jc w:val="both"/>
        <w:rPr>
          <w:rFonts w:ascii="Arial" w:hAnsi="Arial"/>
          <w:szCs w:val="24"/>
          <w:rtl/>
        </w:rPr>
      </w:pPr>
      <w:r w:rsidRPr="00C10AB3">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1EFD5EE" w14:textId="77777777" w:rsidR="003D1328" w:rsidRPr="00BE6B8B" w:rsidRDefault="003D1328" w:rsidP="003D1328">
      <w:pPr>
        <w:pStyle w:val="af6"/>
        <w:autoSpaceDE w:val="0"/>
        <w:autoSpaceDN w:val="0"/>
        <w:adjustRightInd w:val="0"/>
        <w:spacing w:line="360" w:lineRule="auto"/>
        <w:ind w:left="1080"/>
        <w:jc w:val="both"/>
        <w:rPr>
          <w:rFonts w:ascii="Arial" w:hAnsi="Arial"/>
          <w:szCs w:val="24"/>
        </w:rPr>
      </w:pPr>
    </w:p>
    <w:p w14:paraId="58EED869" w14:textId="77777777" w:rsidR="003D1328" w:rsidRDefault="003D1328" w:rsidP="003D1328">
      <w:pPr>
        <w:pStyle w:val="af6"/>
        <w:numPr>
          <w:ilvl w:val="0"/>
          <w:numId w:val="114"/>
        </w:numPr>
        <w:spacing w:line="360" w:lineRule="auto"/>
        <w:ind w:left="169"/>
        <w:jc w:val="both"/>
        <w:outlineLvl w:val="0"/>
        <w:rPr>
          <w:b/>
          <w:bCs/>
          <w:sz w:val="28"/>
          <w:szCs w:val="28"/>
          <w:u w:val="single"/>
        </w:rPr>
      </w:pPr>
      <w:r w:rsidRPr="00E35A95">
        <w:rPr>
          <w:b/>
          <w:bCs/>
          <w:sz w:val="28"/>
          <w:szCs w:val="28"/>
          <w:u w:val="single"/>
          <w:rtl/>
        </w:rPr>
        <w:t>אמות מידה ותהליך לבחירת הזוכה:</w:t>
      </w:r>
    </w:p>
    <w:p w14:paraId="5DF122E3" w14:textId="77777777" w:rsidR="003D1328" w:rsidRDefault="003D1328" w:rsidP="003D1328">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06D44A24" w14:textId="77777777" w:rsidR="003D1328" w:rsidRPr="00F656C8" w:rsidRDefault="003D1328" w:rsidP="003D1328">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192CFB3B" w14:textId="77777777" w:rsidR="003D1328" w:rsidRDefault="003D1328" w:rsidP="003D1328">
      <w:pPr>
        <w:numPr>
          <w:ilvl w:val="1"/>
          <w:numId w:val="84"/>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6DAECA17" w14:textId="77777777" w:rsidR="003D1328" w:rsidRPr="00C10AB3" w:rsidRDefault="003D1328" w:rsidP="003D1328">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658BD561" w14:textId="77777777" w:rsidR="003D1328" w:rsidRDefault="003D1328" w:rsidP="003D1328">
      <w:pPr>
        <w:numPr>
          <w:ilvl w:val="1"/>
          <w:numId w:val="84"/>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 xml:space="preserve">שלב </w:t>
      </w:r>
      <w:r w:rsidRPr="00C10AB3">
        <w:rPr>
          <w:rFonts w:ascii="Arial" w:hAnsi="Arial" w:hint="cs"/>
          <w:b/>
          <w:bCs/>
          <w:szCs w:val="24"/>
          <w:u w:val="single"/>
          <w:rtl/>
        </w:rPr>
        <w:t xml:space="preserve">שני - בדיקת איכות ההצעה </w:t>
      </w:r>
      <w:r w:rsidRPr="00DF507D">
        <w:rPr>
          <w:rFonts w:ascii="Arial" w:hAnsi="Arial" w:hint="cs"/>
          <w:b/>
          <w:bCs/>
          <w:szCs w:val="24"/>
          <w:highlight w:val="yellow"/>
          <w:u w:val="single"/>
          <w:rtl/>
        </w:rPr>
        <w:t>(</w:t>
      </w:r>
      <w:r>
        <w:rPr>
          <w:rFonts w:ascii="Arial" w:hAnsi="Arial" w:hint="cs"/>
          <w:b/>
          <w:bCs/>
          <w:szCs w:val="24"/>
          <w:highlight w:val="yellow"/>
          <w:u w:val="single"/>
          <w:rtl/>
        </w:rPr>
        <w:t>8</w:t>
      </w:r>
      <w:r w:rsidRPr="00DF507D">
        <w:rPr>
          <w:rFonts w:ascii="Arial" w:hAnsi="Arial" w:hint="cs"/>
          <w:b/>
          <w:bCs/>
          <w:szCs w:val="24"/>
          <w:highlight w:val="yellow"/>
          <w:u w:val="single"/>
          <w:rtl/>
        </w:rPr>
        <w:t>0% מהציון הסופי)</w:t>
      </w:r>
      <w:r w:rsidRPr="00C10AB3">
        <w:rPr>
          <w:rFonts w:ascii="Arial" w:hAnsi="Arial" w:hint="cs"/>
          <w:b/>
          <w:bCs/>
          <w:szCs w:val="24"/>
          <w:u w:val="single"/>
          <w:rtl/>
        </w:rPr>
        <w:t xml:space="preserve"> </w:t>
      </w:r>
    </w:p>
    <w:p w14:paraId="4085E259" w14:textId="77777777" w:rsidR="003D1328" w:rsidRDefault="003D1328" w:rsidP="003D1328">
      <w:pPr>
        <w:spacing w:line="360" w:lineRule="auto"/>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p w14:paraId="6B4950B0" w14:textId="77777777" w:rsidR="003D1328" w:rsidRDefault="003D1328" w:rsidP="003D1328">
      <w:pPr>
        <w:spacing w:line="360" w:lineRule="auto"/>
        <w:jc w:val="both"/>
        <w:rPr>
          <w:rFonts w:ascii="Arial" w:hAnsi="Arial"/>
          <w:szCs w:val="24"/>
          <w:rtl/>
        </w:rPr>
      </w:pPr>
    </w:p>
    <w:tbl>
      <w:tblPr>
        <w:bidiVisual/>
        <w:tblW w:w="10059" w:type="dxa"/>
        <w:tblLayout w:type="fixed"/>
        <w:tblLook w:val="04A0" w:firstRow="1" w:lastRow="0" w:firstColumn="1" w:lastColumn="0" w:noHBand="0" w:noVBand="1"/>
      </w:tblPr>
      <w:tblGrid>
        <w:gridCol w:w="2284"/>
        <w:gridCol w:w="2336"/>
        <w:gridCol w:w="3028"/>
        <w:gridCol w:w="992"/>
        <w:gridCol w:w="1419"/>
      </w:tblGrid>
      <w:tr w:rsidR="003D1328" w:rsidRPr="00BD3795" w14:paraId="15FC936C" w14:textId="77777777" w:rsidTr="0039444E">
        <w:trPr>
          <w:trHeight w:val="744"/>
        </w:trPr>
        <w:tc>
          <w:tcPr>
            <w:tcW w:w="2284"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24E966B2" w14:textId="77777777" w:rsidR="003D1328" w:rsidRPr="00BD3795" w:rsidRDefault="003D1328" w:rsidP="0039444E">
            <w:pPr>
              <w:jc w:val="center"/>
              <w:rPr>
                <w:rFonts w:ascii="Arial" w:hAnsi="Arial"/>
                <w:b/>
                <w:bCs/>
                <w:szCs w:val="24"/>
              </w:rPr>
            </w:pPr>
            <w:r w:rsidRPr="00BD3795">
              <w:rPr>
                <w:rFonts w:ascii="Arial" w:hAnsi="Arial" w:hint="cs"/>
                <w:b/>
                <w:bCs/>
                <w:szCs w:val="24"/>
                <w:rtl/>
              </w:rPr>
              <w:t>סעיף</w:t>
            </w:r>
          </w:p>
        </w:tc>
        <w:tc>
          <w:tcPr>
            <w:tcW w:w="2336" w:type="dxa"/>
            <w:tcBorders>
              <w:top w:val="single" w:sz="12" w:space="0" w:color="auto"/>
              <w:left w:val="single" w:sz="8" w:space="0" w:color="000000"/>
              <w:bottom w:val="single" w:sz="12" w:space="0" w:color="auto"/>
              <w:right w:val="nil"/>
            </w:tcBorders>
            <w:shd w:val="clear" w:color="auto" w:fill="auto"/>
            <w:vAlign w:val="center"/>
            <w:hideMark/>
          </w:tcPr>
          <w:p w14:paraId="2915928F" w14:textId="77777777" w:rsidR="003D1328" w:rsidRPr="00BD3795" w:rsidRDefault="003D1328" w:rsidP="0039444E">
            <w:pPr>
              <w:jc w:val="center"/>
              <w:rPr>
                <w:rFonts w:ascii="Arial" w:hAnsi="Arial"/>
                <w:b/>
                <w:bCs/>
                <w:szCs w:val="24"/>
                <w:rtl/>
              </w:rPr>
            </w:pPr>
            <w:r w:rsidRPr="00BD3795">
              <w:rPr>
                <w:rFonts w:ascii="Arial" w:hAnsi="Arial" w:hint="cs"/>
                <w:b/>
                <w:bCs/>
                <w:szCs w:val="24"/>
                <w:rtl/>
              </w:rPr>
              <w:t>אמת המידה</w:t>
            </w:r>
          </w:p>
        </w:tc>
        <w:tc>
          <w:tcPr>
            <w:tcW w:w="3028" w:type="dxa"/>
            <w:tcBorders>
              <w:top w:val="single" w:sz="12" w:space="0" w:color="auto"/>
              <w:left w:val="single" w:sz="8" w:space="0" w:color="000000"/>
              <w:bottom w:val="single" w:sz="12" w:space="0" w:color="auto"/>
              <w:right w:val="nil"/>
            </w:tcBorders>
            <w:shd w:val="clear" w:color="auto" w:fill="auto"/>
            <w:vAlign w:val="center"/>
            <w:hideMark/>
          </w:tcPr>
          <w:p w14:paraId="3BA42DE6" w14:textId="77777777" w:rsidR="003D1328" w:rsidRPr="00BD3795" w:rsidRDefault="003D1328" w:rsidP="0039444E">
            <w:pPr>
              <w:jc w:val="center"/>
              <w:rPr>
                <w:rFonts w:ascii="Arial" w:hAnsi="Arial"/>
                <w:b/>
                <w:bCs/>
                <w:szCs w:val="24"/>
                <w:rtl/>
              </w:rPr>
            </w:pPr>
            <w:r w:rsidRPr="00BD3795">
              <w:rPr>
                <w:rFonts w:ascii="Arial" w:hAnsi="Arial" w:hint="cs"/>
                <w:b/>
                <w:bCs/>
                <w:szCs w:val="24"/>
                <w:rtl/>
              </w:rPr>
              <w:t>תתי-משקלות</w:t>
            </w:r>
          </w:p>
        </w:tc>
        <w:tc>
          <w:tcPr>
            <w:tcW w:w="992" w:type="dxa"/>
            <w:tcBorders>
              <w:top w:val="single" w:sz="12" w:space="0" w:color="auto"/>
              <w:left w:val="single" w:sz="12" w:space="0" w:color="auto"/>
              <w:bottom w:val="single" w:sz="12" w:space="0" w:color="auto"/>
              <w:right w:val="nil"/>
            </w:tcBorders>
            <w:shd w:val="clear" w:color="auto" w:fill="auto"/>
            <w:vAlign w:val="center"/>
            <w:hideMark/>
          </w:tcPr>
          <w:p w14:paraId="2481A201" w14:textId="77777777" w:rsidR="003D1328" w:rsidRPr="00BD3795" w:rsidRDefault="003D1328" w:rsidP="0039444E">
            <w:pPr>
              <w:jc w:val="center"/>
              <w:rPr>
                <w:rFonts w:ascii="Arial" w:hAnsi="Arial"/>
                <w:b/>
                <w:bCs/>
                <w:szCs w:val="24"/>
                <w:rtl/>
              </w:rPr>
            </w:pPr>
            <w:r w:rsidRPr="00BD3795">
              <w:rPr>
                <w:rFonts w:ascii="Arial" w:hAnsi="Arial" w:hint="cs"/>
                <w:b/>
                <w:bCs/>
                <w:szCs w:val="24"/>
                <w:rtl/>
              </w:rPr>
              <w:t>משקל</w:t>
            </w:r>
          </w:p>
        </w:tc>
        <w:tc>
          <w:tcPr>
            <w:tcW w:w="1419"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1C30C4DA" w14:textId="77777777" w:rsidR="003D1328" w:rsidRPr="00BD3795" w:rsidRDefault="003D1328" w:rsidP="0039444E">
            <w:pPr>
              <w:jc w:val="center"/>
              <w:rPr>
                <w:rFonts w:ascii="Arial" w:hAnsi="Arial"/>
                <w:b/>
                <w:bCs/>
                <w:szCs w:val="24"/>
                <w:rtl/>
              </w:rPr>
            </w:pPr>
            <w:r w:rsidRPr="00BD3795">
              <w:rPr>
                <w:rFonts w:ascii="Arial" w:hAnsi="Arial" w:hint="cs"/>
                <w:b/>
                <w:bCs/>
                <w:szCs w:val="24"/>
                <w:rtl/>
              </w:rPr>
              <w:t>ציון המקסימלי לנושא הנבדק</w:t>
            </w:r>
          </w:p>
        </w:tc>
      </w:tr>
      <w:tr w:rsidR="003D1328" w:rsidRPr="00BD3795" w14:paraId="69880ABE" w14:textId="77777777" w:rsidTr="0039444E">
        <w:trPr>
          <w:trHeight w:val="396"/>
        </w:trPr>
        <w:tc>
          <w:tcPr>
            <w:tcW w:w="2284" w:type="dxa"/>
            <w:vMerge w:val="restart"/>
            <w:tcBorders>
              <w:top w:val="nil"/>
              <w:left w:val="single" w:sz="12" w:space="0" w:color="auto"/>
              <w:right w:val="single" w:sz="12" w:space="0" w:color="auto"/>
            </w:tcBorders>
            <w:shd w:val="clear" w:color="auto" w:fill="auto"/>
            <w:vAlign w:val="center"/>
            <w:hideMark/>
          </w:tcPr>
          <w:p w14:paraId="15B060DE" w14:textId="77777777" w:rsidR="003D1328" w:rsidRPr="00BD3795" w:rsidRDefault="003D1328" w:rsidP="0039444E">
            <w:pPr>
              <w:jc w:val="center"/>
              <w:rPr>
                <w:rFonts w:ascii="Arial" w:hAnsi="Arial"/>
                <w:b/>
                <w:bCs/>
                <w:szCs w:val="24"/>
                <w:rtl/>
              </w:rPr>
            </w:pPr>
            <w:r w:rsidRPr="00BD3795">
              <w:rPr>
                <w:rFonts w:ascii="Arial" w:hAnsi="Arial" w:hint="cs"/>
                <w:b/>
                <w:bCs/>
                <w:szCs w:val="24"/>
                <w:rtl/>
              </w:rPr>
              <w:t>איכות גוף המציע-עד 30 נק'</w:t>
            </w:r>
          </w:p>
        </w:tc>
        <w:tc>
          <w:tcPr>
            <w:tcW w:w="2336" w:type="dxa"/>
            <w:vMerge w:val="restart"/>
            <w:tcBorders>
              <w:top w:val="nil"/>
              <w:left w:val="single" w:sz="12" w:space="0" w:color="auto"/>
              <w:right w:val="nil"/>
            </w:tcBorders>
            <w:shd w:val="clear" w:color="auto" w:fill="auto"/>
            <w:vAlign w:val="center"/>
            <w:hideMark/>
          </w:tcPr>
          <w:p w14:paraId="2A80D4D4" w14:textId="77777777" w:rsidR="003D1328" w:rsidRPr="00BD3795" w:rsidRDefault="003D1328" w:rsidP="0039444E">
            <w:pPr>
              <w:jc w:val="center"/>
              <w:rPr>
                <w:rFonts w:ascii="Arial" w:hAnsi="Arial"/>
                <w:szCs w:val="24"/>
                <w:rtl/>
              </w:rPr>
            </w:pPr>
            <w:r w:rsidRPr="00BD3795">
              <w:rPr>
                <w:rFonts w:ascii="Arial" w:hAnsi="Arial" w:hint="eastAsia"/>
                <w:szCs w:val="24"/>
                <w:rtl/>
              </w:rPr>
              <w:t>ניסיון</w:t>
            </w:r>
            <w:r w:rsidRPr="00BD3795">
              <w:rPr>
                <w:rFonts w:ascii="Arial" w:hAnsi="Arial"/>
                <w:szCs w:val="24"/>
                <w:rtl/>
              </w:rPr>
              <w:t xml:space="preserve"> </w:t>
            </w:r>
            <w:r w:rsidRPr="00BD3795">
              <w:rPr>
                <w:rFonts w:ascii="Arial" w:hAnsi="Arial" w:hint="eastAsia"/>
                <w:szCs w:val="24"/>
                <w:rtl/>
              </w:rPr>
              <w:t>המציע</w:t>
            </w:r>
            <w:r w:rsidRPr="00BD3795">
              <w:rPr>
                <w:rFonts w:ascii="Arial" w:hAnsi="Arial"/>
                <w:szCs w:val="24"/>
                <w:rtl/>
              </w:rPr>
              <w:t xml:space="preserve"> </w:t>
            </w:r>
            <w:r w:rsidRPr="00BD3795">
              <w:rPr>
                <w:rFonts w:ascii="Arial" w:hAnsi="Arial" w:hint="eastAsia"/>
                <w:szCs w:val="24"/>
                <w:rtl/>
              </w:rPr>
              <w:t>בארגון</w:t>
            </w:r>
            <w:r w:rsidRPr="00BD3795">
              <w:rPr>
                <w:rFonts w:ascii="Arial" w:hAnsi="Arial"/>
                <w:szCs w:val="24"/>
                <w:rtl/>
              </w:rPr>
              <w:t xml:space="preserve"> </w:t>
            </w:r>
            <w:r w:rsidRPr="00BD3795">
              <w:rPr>
                <w:rFonts w:ascii="Arial" w:hAnsi="Arial" w:hint="eastAsia"/>
                <w:szCs w:val="24"/>
                <w:rtl/>
              </w:rPr>
              <w:t>וביצוע</w:t>
            </w:r>
            <w:r w:rsidRPr="00BD3795">
              <w:rPr>
                <w:rFonts w:ascii="Arial" w:hAnsi="Arial"/>
                <w:szCs w:val="24"/>
                <w:rtl/>
              </w:rPr>
              <w:t xml:space="preserve"> </w:t>
            </w:r>
            <w:r w:rsidRPr="00BD3795">
              <w:rPr>
                <w:rFonts w:ascii="Arial" w:hAnsi="Arial" w:hint="eastAsia"/>
                <w:szCs w:val="24"/>
                <w:rtl/>
              </w:rPr>
              <w:t>פרויקטי</w:t>
            </w:r>
            <w:r w:rsidRPr="00BD3795">
              <w:rPr>
                <w:rFonts w:ascii="Arial" w:hAnsi="Arial"/>
                <w:szCs w:val="24"/>
                <w:rtl/>
              </w:rPr>
              <w:t xml:space="preserve"> </w:t>
            </w:r>
            <w:r w:rsidRPr="00BD3795">
              <w:rPr>
                <w:rFonts w:ascii="Arial" w:hAnsi="Arial" w:hint="eastAsia"/>
                <w:szCs w:val="24"/>
                <w:rtl/>
              </w:rPr>
              <w:t>בקרה</w:t>
            </w:r>
            <w:r w:rsidRPr="00BD3795">
              <w:rPr>
                <w:rFonts w:ascii="Arial" w:hAnsi="Arial"/>
                <w:szCs w:val="24"/>
                <w:rtl/>
              </w:rPr>
              <w:t xml:space="preserve"> </w:t>
            </w:r>
            <w:r w:rsidRPr="00BD3795">
              <w:rPr>
                <w:rFonts w:ascii="Arial" w:hAnsi="Arial" w:hint="eastAsia"/>
                <w:szCs w:val="24"/>
                <w:rtl/>
              </w:rPr>
              <w:t>ואכיפה</w:t>
            </w:r>
            <w:r w:rsidRPr="00BD3795">
              <w:rPr>
                <w:rFonts w:ascii="Arial" w:hAnsi="Arial"/>
                <w:szCs w:val="24"/>
                <w:rtl/>
              </w:rPr>
              <w:t xml:space="preserve"> </w:t>
            </w:r>
            <w:r w:rsidRPr="00BD3795">
              <w:rPr>
                <w:rFonts w:ascii="Arial" w:hAnsi="Arial" w:hint="eastAsia"/>
                <w:szCs w:val="24"/>
                <w:rtl/>
              </w:rPr>
              <w:t>בפריסה</w:t>
            </w:r>
            <w:r w:rsidRPr="00BD3795">
              <w:rPr>
                <w:rFonts w:ascii="Arial" w:hAnsi="Arial"/>
                <w:szCs w:val="24"/>
                <w:rtl/>
              </w:rPr>
              <w:t xml:space="preserve"> </w:t>
            </w:r>
            <w:r w:rsidRPr="00BD3795">
              <w:rPr>
                <w:rFonts w:ascii="Arial" w:hAnsi="Arial" w:hint="eastAsia"/>
                <w:szCs w:val="24"/>
                <w:rtl/>
              </w:rPr>
              <w:t>ארצית</w:t>
            </w:r>
            <w:r w:rsidRPr="00BD3795">
              <w:rPr>
                <w:rFonts w:ascii="Arial" w:hAnsi="Arial"/>
                <w:szCs w:val="24"/>
                <w:rtl/>
              </w:rPr>
              <w:t xml:space="preserve">  (כל </w:t>
            </w:r>
            <w:r w:rsidRPr="00BD3795">
              <w:rPr>
                <w:rFonts w:ascii="Arial" w:hAnsi="Arial" w:hint="eastAsia"/>
                <w:szCs w:val="24"/>
                <w:rtl/>
              </w:rPr>
              <w:t>פרויקט</w:t>
            </w:r>
            <w:r w:rsidRPr="00BD3795">
              <w:rPr>
                <w:rFonts w:ascii="Arial" w:hAnsi="Arial"/>
                <w:szCs w:val="24"/>
                <w:rtl/>
              </w:rPr>
              <w:t xml:space="preserve"> </w:t>
            </w:r>
            <w:r w:rsidRPr="00BD3795">
              <w:rPr>
                <w:rFonts w:ascii="Arial" w:hAnsi="Arial" w:hint="eastAsia"/>
                <w:szCs w:val="24"/>
                <w:rtl/>
              </w:rPr>
              <w:t>מבוצע</w:t>
            </w:r>
            <w:r w:rsidRPr="00BD3795">
              <w:rPr>
                <w:rFonts w:ascii="Arial" w:hAnsi="Arial"/>
                <w:szCs w:val="24"/>
                <w:rtl/>
              </w:rPr>
              <w:t xml:space="preserve"> </w:t>
            </w:r>
            <w:r w:rsidRPr="00BD3795">
              <w:rPr>
                <w:rFonts w:ascii="Arial" w:hAnsi="Arial" w:hint="eastAsia"/>
                <w:szCs w:val="24"/>
                <w:rtl/>
              </w:rPr>
              <w:t>לפחות</w:t>
            </w:r>
            <w:r w:rsidRPr="00BD3795">
              <w:rPr>
                <w:rFonts w:ascii="Arial" w:hAnsi="Arial"/>
                <w:szCs w:val="24"/>
                <w:rtl/>
              </w:rPr>
              <w:t xml:space="preserve"> </w:t>
            </w:r>
            <w:r w:rsidRPr="00BD3795">
              <w:rPr>
                <w:rFonts w:ascii="Arial" w:hAnsi="Arial" w:hint="eastAsia"/>
                <w:szCs w:val="24"/>
                <w:rtl/>
              </w:rPr>
              <w:t>ב</w:t>
            </w:r>
            <w:r w:rsidRPr="00BD3795">
              <w:rPr>
                <w:rFonts w:ascii="Arial" w:hAnsi="Arial"/>
                <w:szCs w:val="24"/>
                <w:rtl/>
              </w:rPr>
              <w:t>-3 מחוזות של משרד הפנים) וכלל לפחות 1</w:t>
            </w:r>
            <w:r w:rsidRPr="00BD3795">
              <w:rPr>
                <w:rFonts w:ascii="Arial" w:hAnsi="Arial" w:hint="cs"/>
                <w:szCs w:val="24"/>
                <w:rtl/>
              </w:rPr>
              <w:t>5</w:t>
            </w:r>
            <w:r w:rsidRPr="00BD3795">
              <w:rPr>
                <w:rFonts w:ascii="Arial" w:hAnsi="Arial"/>
                <w:szCs w:val="24"/>
                <w:rtl/>
              </w:rPr>
              <w:t>00 בקרות–</w:t>
            </w:r>
          </w:p>
          <w:p w14:paraId="2B719AFD" w14:textId="77777777" w:rsidR="003D1328" w:rsidRPr="00BD3795" w:rsidRDefault="003D1328" w:rsidP="0039444E">
            <w:pPr>
              <w:jc w:val="center"/>
              <w:rPr>
                <w:rFonts w:ascii="Arial" w:hAnsi="Arial"/>
                <w:szCs w:val="24"/>
                <w:rtl/>
              </w:rPr>
            </w:pPr>
            <w:r w:rsidRPr="00BD3795">
              <w:rPr>
                <w:rFonts w:ascii="Arial" w:hAnsi="Arial"/>
                <w:szCs w:val="24"/>
                <w:rtl/>
              </w:rPr>
              <w:t xml:space="preserve"> עד 3 נק'</w:t>
            </w:r>
            <w:r w:rsidRPr="00BD3795">
              <w:rPr>
                <w:rFonts w:ascii="Arial" w:hAnsi="Arial" w:hint="cs"/>
                <w:szCs w:val="24"/>
                <w:rtl/>
              </w:rPr>
              <w:t xml:space="preserve"> </w:t>
            </w:r>
          </w:p>
        </w:tc>
        <w:tc>
          <w:tcPr>
            <w:tcW w:w="3028" w:type="dxa"/>
            <w:tcBorders>
              <w:top w:val="single" w:sz="12" w:space="0" w:color="auto"/>
              <w:left w:val="single" w:sz="8" w:space="0" w:color="auto"/>
              <w:bottom w:val="single" w:sz="8" w:space="0" w:color="auto"/>
              <w:right w:val="single" w:sz="8" w:space="0" w:color="auto"/>
            </w:tcBorders>
            <w:shd w:val="clear" w:color="auto" w:fill="auto"/>
            <w:vAlign w:val="center"/>
            <w:hideMark/>
          </w:tcPr>
          <w:p w14:paraId="4053AACF" w14:textId="77777777" w:rsidR="003D1328" w:rsidRPr="00BD3795" w:rsidRDefault="003D1328" w:rsidP="0039444E">
            <w:pPr>
              <w:rPr>
                <w:rFonts w:ascii="Arial" w:hAnsi="Arial"/>
                <w:szCs w:val="24"/>
                <w:rtl/>
              </w:rPr>
            </w:pPr>
            <w:r w:rsidRPr="00BD3795">
              <w:rPr>
                <w:rFonts w:ascii="Arial" w:hAnsi="Arial" w:hint="cs"/>
                <w:szCs w:val="24"/>
                <w:rtl/>
              </w:rPr>
              <w:t xml:space="preserve">בין 3-4 פרויקטים </w:t>
            </w:r>
          </w:p>
        </w:tc>
        <w:tc>
          <w:tcPr>
            <w:tcW w:w="992" w:type="dxa"/>
            <w:tcBorders>
              <w:top w:val="single" w:sz="12" w:space="0" w:color="auto"/>
              <w:left w:val="single" w:sz="8" w:space="0" w:color="auto"/>
              <w:bottom w:val="single" w:sz="8" w:space="0" w:color="auto"/>
              <w:right w:val="single" w:sz="8" w:space="0" w:color="auto"/>
            </w:tcBorders>
            <w:shd w:val="clear" w:color="auto" w:fill="auto"/>
            <w:vAlign w:val="center"/>
            <w:hideMark/>
          </w:tcPr>
          <w:p w14:paraId="64CCAB4D" w14:textId="77777777" w:rsidR="003D1328" w:rsidRPr="00BD3795" w:rsidRDefault="003D1328" w:rsidP="0039444E">
            <w:pPr>
              <w:jc w:val="center"/>
              <w:rPr>
                <w:rFonts w:ascii="Arial" w:hAnsi="Arial"/>
                <w:szCs w:val="24"/>
                <w:rtl/>
              </w:rPr>
            </w:pPr>
            <w:r w:rsidRPr="00BD3795">
              <w:rPr>
                <w:rFonts w:ascii="Arial" w:hAnsi="Arial" w:hint="cs"/>
                <w:szCs w:val="24"/>
                <w:rtl/>
              </w:rPr>
              <w:t>1</w:t>
            </w:r>
          </w:p>
        </w:tc>
        <w:tc>
          <w:tcPr>
            <w:tcW w:w="1419" w:type="dxa"/>
            <w:vMerge w:val="restart"/>
            <w:tcBorders>
              <w:top w:val="nil"/>
              <w:left w:val="nil"/>
              <w:right w:val="single" w:sz="12" w:space="0" w:color="auto"/>
            </w:tcBorders>
            <w:shd w:val="clear" w:color="auto" w:fill="auto"/>
            <w:vAlign w:val="center"/>
            <w:hideMark/>
          </w:tcPr>
          <w:p w14:paraId="1AD49C97" w14:textId="77777777" w:rsidR="003D1328" w:rsidRPr="00BD3795" w:rsidRDefault="003D1328" w:rsidP="0039444E">
            <w:pPr>
              <w:jc w:val="center"/>
              <w:rPr>
                <w:rFonts w:ascii="Arial" w:hAnsi="Arial"/>
                <w:szCs w:val="24"/>
                <w:rtl/>
              </w:rPr>
            </w:pPr>
            <w:r w:rsidRPr="00BD3795">
              <w:rPr>
                <w:rFonts w:ascii="Arial" w:hAnsi="Arial" w:hint="cs"/>
                <w:szCs w:val="24"/>
                <w:rtl/>
              </w:rPr>
              <w:t>6</w:t>
            </w:r>
          </w:p>
        </w:tc>
      </w:tr>
      <w:tr w:rsidR="003D1328" w:rsidRPr="00BD3795" w14:paraId="36CD7604" w14:textId="77777777" w:rsidTr="0039444E">
        <w:trPr>
          <w:trHeight w:val="672"/>
        </w:trPr>
        <w:tc>
          <w:tcPr>
            <w:tcW w:w="2284" w:type="dxa"/>
            <w:vMerge/>
            <w:tcBorders>
              <w:left w:val="single" w:sz="12" w:space="0" w:color="auto"/>
              <w:right w:val="single" w:sz="12" w:space="0" w:color="auto"/>
            </w:tcBorders>
            <w:vAlign w:val="center"/>
            <w:hideMark/>
          </w:tcPr>
          <w:p w14:paraId="23111C94" w14:textId="77777777" w:rsidR="003D1328" w:rsidRPr="00BD3795" w:rsidRDefault="003D1328" w:rsidP="0039444E">
            <w:pPr>
              <w:rPr>
                <w:rFonts w:ascii="Arial" w:hAnsi="Arial"/>
                <w:b/>
                <w:bCs/>
                <w:szCs w:val="24"/>
              </w:rPr>
            </w:pPr>
          </w:p>
        </w:tc>
        <w:tc>
          <w:tcPr>
            <w:tcW w:w="2336" w:type="dxa"/>
            <w:vMerge/>
            <w:tcBorders>
              <w:left w:val="single" w:sz="12" w:space="0" w:color="auto"/>
              <w:right w:val="nil"/>
            </w:tcBorders>
            <w:vAlign w:val="center"/>
            <w:hideMark/>
          </w:tcPr>
          <w:p w14:paraId="62820F6A" w14:textId="77777777" w:rsidR="003D1328" w:rsidRPr="00BD3795" w:rsidRDefault="003D1328" w:rsidP="0039444E">
            <w:pPr>
              <w:rPr>
                <w:rFonts w:ascii="Arial" w:hAnsi="Arial"/>
                <w:szCs w:val="24"/>
              </w:rPr>
            </w:pPr>
          </w:p>
        </w:tc>
        <w:tc>
          <w:tcPr>
            <w:tcW w:w="302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2963172" w14:textId="77777777" w:rsidR="003D1328" w:rsidRPr="00BD3795" w:rsidRDefault="003D1328" w:rsidP="0039444E">
            <w:pPr>
              <w:rPr>
                <w:rFonts w:ascii="Arial" w:hAnsi="Arial"/>
                <w:szCs w:val="24"/>
                <w:rtl/>
              </w:rPr>
            </w:pPr>
            <w:r w:rsidRPr="00BD3795">
              <w:rPr>
                <w:rFonts w:ascii="Arial" w:hAnsi="Arial" w:hint="cs"/>
                <w:szCs w:val="24"/>
                <w:rtl/>
              </w:rPr>
              <w:t>5-6 פרויקטים</w:t>
            </w:r>
          </w:p>
        </w:tc>
        <w:tc>
          <w:tcPr>
            <w:tcW w:w="99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6F3B762" w14:textId="77777777" w:rsidR="003D1328" w:rsidRPr="00BD3795" w:rsidRDefault="003D1328" w:rsidP="0039444E">
            <w:pPr>
              <w:jc w:val="center"/>
              <w:rPr>
                <w:rFonts w:ascii="Arial" w:hAnsi="Arial"/>
                <w:szCs w:val="24"/>
                <w:rtl/>
              </w:rPr>
            </w:pPr>
            <w:r w:rsidRPr="00BD3795">
              <w:rPr>
                <w:rFonts w:ascii="Arial" w:hAnsi="Arial" w:hint="cs"/>
                <w:szCs w:val="24"/>
                <w:rtl/>
              </w:rPr>
              <w:t>2</w:t>
            </w:r>
          </w:p>
        </w:tc>
        <w:tc>
          <w:tcPr>
            <w:tcW w:w="1419" w:type="dxa"/>
            <w:vMerge/>
            <w:tcBorders>
              <w:left w:val="nil"/>
              <w:right w:val="single" w:sz="12" w:space="0" w:color="auto"/>
            </w:tcBorders>
            <w:vAlign w:val="center"/>
            <w:hideMark/>
          </w:tcPr>
          <w:p w14:paraId="0ECF03B2" w14:textId="77777777" w:rsidR="003D1328" w:rsidRPr="00BD3795" w:rsidRDefault="003D1328" w:rsidP="0039444E">
            <w:pPr>
              <w:rPr>
                <w:rFonts w:ascii="Arial" w:hAnsi="Arial"/>
                <w:szCs w:val="24"/>
              </w:rPr>
            </w:pPr>
          </w:p>
        </w:tc>
      </w:tr>
      <w:tr w:rsidR="003D1328" w:rsidRPr="00BD3795" w14:paraId="149EA508" w14:textId="77777777" w:rsidTr="0039444E">
        <w:trPr>
          <w:trHeight w:val="434"/>
        </w:trPr>
        <w:tc>
          <w:tcPr>
            <w:tcW w:w="2284" w:type="dxa"/>
            <w:vMerge/>
            <w:tcBorders>
              <w:left w:val="single" w:sz="12" w:space="0" w:color="auto"/>
              <w:right w:val="single" w:sz="12" w:space="0" w:color="auto"/>
            </w:tcBorders>
            <w:vAlign w:val="center"/>
            <w:hideMark/>
          </w:tcPr>
          <w:p w14:paraId="033553B2" w14:textId="77777777" w:rsidR="003D1328" w:rsidRPr="00BD3795" w:rsidRDefault="003D1328" w:rsidP="0039444E">
            <w:pPr>
              <w:rPr>
                <w:rFonts w:ascii="Arial" w:hAnsi="Arial"/>
                <w:b/>
                <w:bCs/>
                <w:szCs w:val="24"/>
              </w:rPr>
            </w:pPr>
          </w:p>
        </w:tc>
        <w:tc>
          <w:tcPr>
            <w:tcW w:w="2336" w:type="dxa"/>
            <w:vMerge/>
            <w:tcBorders>
              <w:left w:val="single" w:sz="12" w:space="0" w:color="auto"/>
              <w:right w:val="nil"/>
            </w:tcBorders>
            <w:vAlign w:val="center"/>
            <w:hideMark/>
          </w:tcPr>
          <w:p w14:paraId="2FD877C8" w14:textId="77777777" w:rsidR="003D1328" w:rsidRPr="00BD3795" w:rsidRDefault="003D1328" w:rsidP="0039444E">
            <w:pPr>
              <w:rPr>
                <w:rFonts w:ascii="Arial" w:hAnsi="Arial"/>
                <w:szCs w:val="24"/>
              </w:rPr>
            </w:pPr>
          </w:p>
        </w:tc>
        <w:tc>
          <w:tcPr>
            <w:tcW w:w="302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E77FC44" w14:textId="77777777" w:rsidR="003D1328" w:rsidRPr="00BD3795" w:rsidRDefault="003D1328" w:rsidP="0039444E">
            <w:pPr>
              <w:rPr>
                <w:rFonts w:ascii="Arial" w:hAnsi="Arial"/>
                <w:szCs w:val="24"/>
                <w:rtl/>
              </w:rPr>
            </w:pPr>
            <w:r w:rsidRPr="00BD3795">
              <w:rPr>
                <w:rFonts w:ascii="Arial" w:hAnsi="Arial" w:hint="cs"/>
                <w:szCs w:val="24"/>
                <w:rtl/>
              </w:rPr>
              <w:t>7-8 פרויקטים</w:t>
            </w:r>
          </w:p>
        </w:tc>
        <w:tc>
          <w:tcPr>
            <w:tcW w:w="99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C15878E" w14:textId="77777777" w:rsidR="003D1328" w:rsidRPr="00BD3795" w:rsidRDefault="003D1328" w:rsidP="0039444E">
            <w:pPr>
              <w:jc w:val="center"/>
              <w:rPr>
                <w:rFonts w:ascii="Arial" w:hAnsi="Arial"/>
                <w:szCs w:val="24"/>
                <w:rtl/>
              </w:rPr>
            </w:pPr>
            <w:r w:rsidRPr="00BD3795">
              <w:rPr>
                <w:rFonts w:ascii="Arial" w:hAnsi="Arial" w:hint="cs"/>
                <w:szCs w:val="24"/>
                <w:rtl/>
              </w:rPr>
              <w:t>3</w:t>
            </w:r>
          </w:p>
        </w:tc>
        <w:tc>
          <w:tcPr>
            <w:tcW w:w="1419" w:type="dxa"/>
            <w:vMerge/>
            <w:tcBorders>
              <w:left w:val="nil"/>
              <w:right w:val="single" w:sz="12" w:space="0" w:color="auto"/>
            </w:tcBorders>
            <w:vAlign w:val="center"/>
            <w:hideMark/>
          </w:tcPr>
          <w:p w14:paraId="60FE3E08" w14:textId="77777777" w:rsidR="003D1328" w:rsidRPr="00BD3795" w:rsidRDefault="003D1328" w:rsidP="0039444E">
            <w:pPr>
              <w:rPr>
                <w:rFonts w:ascii="Arial" w:hAnsi="Arial"/>
                <w:szCs w:val="24"/>
              </w:rPr>
            </w:pPr>
          </w:p>
        </w:tc>
      </w:tr>
      <w:tr w:rsidR="003D1328" w:rsidRPr="00BD3795" w14:paraId="478CB296" w14:textId="77777777" w:rsidTr="0039444E">
        <w:trPr>
          <w:trHeight w:val="384"/>
        </w:trPr>
        <w:tc>
          <w:tcPr>
            <w:tcW w:w="2284" w:type="dxa"/>
            <w:vMerge/>
            <w:tcBorders>
              <w:left w:val="single" w:sz="12" w:space="0" w:color="auto"/>
              <w:right w:val="single" w:sz="12" w:space="0" w:color="auto"/>
            </w:tcBorders>
            <w:vAlign w:val="center"/>
          </w:tcPr>
          <w:p w14:paraId="252DDB81" w14:textId="77777777" w:rsidR="003D1328" w:rsidRPr="00BD3795" w:rsidRDefault="003D1328" w:rsidP="0039444E">
            <w:pPr>
              <w:rPr>
                <w:rFonts w:ascii="Arial" w:hAnsi="Arial"/>
                <w:b/>
                <w:bCs/>
                <w:szCs w:val="24"/>
              </w:rPr>
            </w:pPr>
          </w:p>
        </w:tc>
        <w:tc>
          <w:tcPr>
            <w:tcW w:w="2336" w:type="dxa"/>
            <w:vMerge/>
            <w:tcBorders>
              <w:left w:val="single" w:sz="12" w:space="0" w:color="auto"/>
              <w:right w:val="nil"/>
            </w:tcBorders>
            <w:vAlign w:val="center"/>
          </w:tcPr>
          <w:p w14:paraId="6B4AB528" w14:textId="77777777" w:rsidR="003D1328" w:rsidRPr="00BD3795" w:rsidRDefault="003D1328" w:rsidP="0039444E">
            <w:pPr>
              <w:rPr>
                <w:rFonts w:ascii="Arial" w:hAnsi="Arial"/>
                <w:szCs w:val="24"/>
              </w:rPr>
            </w:pPr>
          </w:p>
        </w:tc>
        <w:tc>
          <w:tcPr>
            <w:tcW w:w="3028" w:type="dxa"/>
            <w:tcBorders>
              <w:top w:val="single" w:sz="8" w:space="0" w:color="auto"/>
              <w:left w:val="single" w:sz="8" w:space="0" w:color="auto"/>
              <w:bottom w:val="single" w:sz="8" w:space="0" w:color="auto"/>
              <w:right w:val="single" w:sz="8" w:space="0" w:color="auto"/>
            </w:tcBorders>
            <w:shd w:val="clear" w:color="auto" w:fill="auto"/>
            <w:vAlign w:val="center"/>
          </w:tcPr>
          <w:p w14:paraId="2C14C2CF" w14:textId="77777777" w:rsidR="003D1328" w:rsidRPr="00BD3795" w:rsidRDefault="003D1328" w:rsidP="0039444E">
            <w:pPr>
              <w:rPr>
                <w:rFonts w:ascii="Arial" w:hAnsi="Arial"/>
                <w:szCs w:val="24"/>
                <w:rtl/>
              </w:rPr>
            </w:pPr>
            <w:r w:rsidRPr="00BD3795">
              <w:rPr>
                <w:rFonts w:ascii="Arial" w:hAnsi="Arial" w:hint="cs"/>
                <w:szCs w:val="24"/>
                <w:rtl/>
              </w:rPr>
              <w:t>9 פרויקטים</w:t>
            </w:r>
          </w:p>
        </w:tc>
        <w:tc>
          <w:tcPr>
            <w:tcW w:w="992" w:type="dxa"/>
            <w:tcBorders>
              <w:top w:val="single" w:sz="8" w:space="0" w:color="auto"/>
              <w:left w:val="single" w:sz="8" w:space="0" w:color="auto"/>
              <w:bottom w:val="single" w:sz="8" w:space="0" w:color="auto"/>
              <w:right w:val="single" w:sz="8" w:space="0" w:color="auto"/>
            </w:tcBorders>
            <w:shd w:val="clear" w:color="auto" w:fill="auto"/>
            <w:vAlign w:val="center"/>
          </w:tcPr>
          <w:p w14:paraId="33823BAB" w14:textId="77777777" w:rsidR="003D1328" w:rsidRPr="00BD3795" w:rsidRDefault="003D1328" w:rsidP="0039444E">
            <w:pPr>
              <w:jc w:val="center"/>
              <w:rPr>
                <w:rFonts w:ascii="Arial" w:hAnsi="Arial"/>
                <w:szCs w:val="24"/>
                <w:rtl/>
              </w:rPr>
            </w:pPr>
            <w:r w:rsidRPr="00BD3795">
              <w:rPr>
                <w:rFonts w:ascii="Arial" w:hAnsi="Arial" w:hint="cs"/>
                <w:szCs w:val="24"/>
                <w:rtl/>
              </w:rPr>
              <w:t>4</w:t>
            </w:r>
          </w:p>
        </w:tc>
        <w:tc>
          <w:tcPr>
            <w:tcW w:w="1419" w:type="dxa"/>
            <w:vMerge/>
            <w:tcBorders>
              <w:left w:val="nil"/>
              <w:right w:val="single" w:sz="12" w:space="0" w:color="auto"/>
            </w:tcBorders>
            <w:vAlign w:val="center"/>
          </w:tcPr>
          <w:p w14:paraId="2637D901" w14:textId="77777777" w:rsidR="003D1328" w:rsidRPr="00BD3795" w:rsidRDefault="003D1328" w:rsidP="0039444E">
            <w:pPr>
              <w:rPr>
                <w:rFonts w:ascii="Arial" w:hAnsi="Arial"/>
                <w:szCs w:val="24"/>
              </w:rPr>
            </w:pPr>
          </w:p>
        </w:tc>
      </w:tr>
      <w:tr w:rsidR="003D1328" w:rsidRPr="00BD3795" w14:paraId="2DB162E9" w14:textId="77777777" w:rsidTr="0039444E">
        <w:trPr>
          <w:trHeight w:val="513"/>
        </w:trPr>
        <w:tc>
          <w:tcPr>
            <w:tcW w:w="2284" w:type="dxa"/>
            <w:vMerge/>
            <w:tcBorders>
              <w:left w:val="single" w:sz="12" w:space="0" w:color="auto"/>
              <w:right w:val="single" w:sz="12" w:space="0" w:color="auto"/>
            </w:tcBorders>
            <w:vAlign w:val="center"/>
          </w:tcPr>
          <w:p w14:paraId="7BABF94F" w14:textId="77777777" w:rsidR="003D1328" w:rsidRPr="00BD3795" w:rsidRDefault="003D1328" w:rsidP="0039444E">
            <w:pPr>
              <w:rPr>
                <w:rFonts w:ascii="Arial" w:hAnsi="Arial"/>
                <w:b/>
                <w:bCs/>
                <w:szCs w:val="24"/>
              </w:rPr>
            </w:pPr>
          </w:p>
        </w:tc>
        <w:tc>
          <w:tcPr>
            <w:tcW w:w="2336" w:type="dxa"/>
            <w:vMerge/>
            <w:tcBorders>
              <w:left w:val="single" w:sz="12" w:space="0" w:color="auto"/>
              <w:right w:val="nil"/>
            </w:tcBorders>
            <w:vAlign w:val="center"/>
          </w:tcPr>
          <w:p w14:paraId="0F883D38" w14:textId="77777777" w:rsidR="003D1328" w:rsidRPr="00BD3795" w:rsidRDefault="003D1328" w:rsidP="0039444E">
            <w:pPr>
              <w:rPr>
                <w:rFonts w:ascii="Arial" w:hAnsi="Arial"/>
                <w:szCs w:val="24"/>
              </w:rPr>
            </w:pPr>
          </w:p>
        </w:tc>
        <w:tc>
          <w:tcPr>
            <w:tcW w:w="3028" w:type="dxa"/>
            <w:tcBorders>
              <w:top w:val="single" w:sz="8" w:space="0" w:color="auto"/>
              <w:left w:val="single" w:sz="8" w:space="0" w:color="auto"/>
              <w:bottom w:val="single" w:sz="8" w:space="0" w:color="auto"/>
              <w:right w:val="single" w:sz="8" w:space="0" w:color="auto"/>
            </w:tcBorders>
            <w:shd w:val="clear" w:color="auto" w:fill="auto"/>
            <w:vAlign w:val="center"/>
          </w:tcPr>
          <w:p w14:paraId="78A14802" w14:textId="77777777" w:rsidR="003D1328" w:rsidRPr="00BD3795" w:rsidRDefault="003D1328" w:rsidP="0039444E">
            <w:pPr>
              <w:rPr>
                <w:rFonts w:ascii="Arial" w:hAnsi="Arial"/>
                <w:szCs w:val="24"/>
                <w:rtl/>
              </w:rPr>
            </w:pPr>
            <w:r w:rsidRPr="00BD3795">
              <w:rPr>
                <w:rFonts w:ascii="Arial" w:hAnsi="Arial" w:hint="cs"/>
                <w:szCs w:val="24"/>
                <w:rtl/>
              </w:rPr>
              <w:t>10 פרויקטים</w:t>
            </w:r>
          </w:p>
        </w:tc>
        <w:tc>
          <w:tcPr>
            <w:tcW w:w="992" w:type="dxa"/>
            <w:tcBorders>
              <w:top w:val="single" w:sz="8" w:space="0" w:color="auto"/>
              <w:left w:val="single" w:sz="8" w:space="0" w:color="auto"/>
              <w:bottom w:val="single" w:sz="8" w:space="0" w:color="auto"/>
              <w:right w:val="single" w:sz="8" w:space="0" w:color="auto"/>
            </w:tcBorders>
            <w:shd w:val="clear" w:color="auto" w:fill="auto"/>
            <w:vAlign w:val="center"/>
          </w:tcPr>
          <w:p w14:paraId="5E547D8B" w14:textId="77777777" w:rsidR="003D1328" w:rsidRPr="00BD3795" w:rsidRDefault="003D1328" w:rsidP="0039444E">
            <w:pPr>
              <w:jc w:val="center"/>
              <w:rPr>
                <w:rFonts w:ascii="Arial" w:hAnsi="Arial"/>
                <w:szCs w:val="24"/>
                <w:rtl/>
              </w:rPr>
            </w:pPr>
            <w:r w:rsidRPr="00BD3795">
              <w:rPr>
                <w:rFonts w:ascii="Arial" w:hAnsi="Arial" w:hint="cs"/>
                <w:szCs w:val="24"/>
                <w:rtl/>
              </w:rPr>
              <w:t>5</w:t>
            </w:r>
          </w:p>
        </w:tc>
        <w:tc>
          <w:tcPr>
            <w:tcW w:w="1419" w:type="dxa"/>
            <w:vMerge/>
            <w:tcBorders>
              <w:left w:val="nil"/>
              <w:right w:val="single" w:sz="12" w:space="0" w:color="auto"/>
            </w:tcBorders>
            <w:vAlign w:val="center"/>
          </w:tcPr>
          <w:p w14:paraId="6A613168" w14:textId="77777777" w:rsidR="003D1328" w:rsidRPr="00BD3795" w:rsidRDefault="003D1328" w:rsidP="0039444E">
            <w:pPr>
              <w:rPr>
                <w:rFonts w:ascii="Arial" w:hAnsi="Arial"/>
                <w:szCs w:val="24"/>
              </w:rPr>
            </w:pPr>
          </w:p>
        </w:tc>
      </w:tr>
      <w:tr w:rsidR="003D1328" w:rsidRPr="00BD3795" w14:paraId="0469B2B4" w14:textId="77777777" w:rsidTr="0039444E">
        <w:trPr>
          <w:trHeight w:val="513"/>
        </w:trPr>
        <w:tc>
          <w:tcPr>
            <w:tcW w:w="2284" w:type="dxa"/>
            <w:vMerge/>
            <w:tcBorders>
              <w:left w:val="single" w:sz="12" w:space="0" w:color="auto"/>
              <w:right w:val="single" w:sz="12" w:space="0" w:color="auto"/>
            </w:tcBorders>
            <w:vAlign w:val="center"/>
          </w:tcPr>
          <w:p w14:paraId="092C4F5A" w14:textId="77777777" w:rsidR="003D1328" w:rsidRPr="00BD3795" w:rsidRDefault="003D1328" w:rsidP="0039444E">
            <w:pPr>
              <w:rPr>
                <w:rFonts w:ascii="Arial" w:hAnsi="Arial"/>
                <w:b/>
                <w:bCs/>
                <w:szCs w:val="24"/>
              </w:rPr>
            </w:pPr>
          </w:p>
        </w:tc>
        <w:tc>
          <w:tcPr>
            <w:tcW w:w="2336" w:type="dxa"/>
            <w:vMerge/>
            <w:tcBorders>
              <w:left w:val="single" w:sz="12" w:space="0" w:color="auto"/>
              <w:bottom w:val="single" w:sz="12" w:space="0" w:color="000000"/>
              <w:right w:val="nil"/>
            </w:tcBorders>
            <w:vAlign w:val="center"/>
          </w:tcPr>
          <w:p w14:paraId="03ECE6D9" w14:textId="77777777" w:rsidR="003D1328" w:rsidRPr="00BD3795" w:rsidRDefault="003D1328" w:rsidP="0039444E">
            <w:pPr>
              <w:rPr>
                <w:rFonts w:ascii="Arial" w:hAnsi="Arial"/>
                <w:szCs w:val="24"/>
              </w:rPr>
            </w:pPr>
          </w:p>
        </w:tc>
        <w:tc>
          <w:tcPr>
            <w:tcW w:w="3028" w:type="dxa"/>
            <w:tcBorders>
              <w:top w:val="single" w:sz="8" w:space="0" w:color="auto"/>
              <w:left w:val="single" w:sz="8" w:space="0" w:color="auto"/>
              <w:bottom w:val="single" w:sz="12" w:space="0" w:color="auto"/>
              <w:right w:val="single" w:sz="8" w:space="0" w:color="auto"/>
            </w:tcBorders>
            <w:shd w:val="clear" w:color="auto" w:fill="auto"/>
            <w:vAlign w:val="center"/>
          </w:tcPr>
          <w:p w14:paraId="3260BA52" w14:textId="77777777" w:rsidR="003D1328" w:rsidRPr="00BD3795" w:rsidRDefault="003D1328" w:rsidP="0039444E">
            <w:pPr>
              <w:rPr>
                <w:rFonts w:ascii="Arial" w:hAnsi="Arial"/>
                <w:szCs w:val="24"/>
                <w:rtl/>
              </w:rPr>
            </w:pPr>
            <w:r w:rsidRPr="00BD3795">
              <w:rPr>
                <w:rFonts w:ascii="Arial" w:hAnsi="Arial" w:hint="cs"/>
                <w:szCs w:val="24"/>
                <w:rtl/>
              </w:rPr>
              <w:t>11 פרויקטים ומעלה</w:t>
            </w:r>
          </w:p>
        </w:tc>
        <w:tc>
          <w:tcPr>
            <w:tcW w:w="992" w:type="dxa"/>
            <w:tcBorders>
              <w:top w:val="single" w:sz="8" w:space="0" w:color="auto"/>
              <w:left w:val="single" w:sz="8" w:space="0" w:color="auto"/>
              <w:bottom w:val="single" w:sz="12" w:space="0" w:color="auto"/>
              <w:right w:val="single" w:sz="8" w:space="0" w:color="auto"/>
            </w:tcBorders>
            <w:shd w:val="clear" w:color="auto" w:fill="auto"/>
            <w:vAlign w:val="center"/>
          </w:tcPr>
          <w:p w14:paraId="43D8AB10" w14:textId="77777777" w:rsidR="003D1328" w:rsidRPr="00BD3795" w:rsidRDefault="003D1328" w:rsidP="0039444E">
            <w:pPr>
              <w:jc w:val="center"/>
              <w:rPr>
                <w:rFonts w:ascii="Arial" w:hAnsi="Arial"/>
                <w:szCs w:val="24"/>
                <w:rtl/>
              </w:rPr>
            </w:pPr>
            <w:r w:rsidRPr="00BD3795">
              <w:rPr>
                <w:rFonts w:ascii="Arial" w:hAnsi="Arial" w:hint="cs"/>
                <w:szCs w:val="24"/>
                <w:rtl/>
              </w:rPr>
              <w:t>6</w:t>
            </w:r>
          </w:p>
        </w:tc>
        <w:tc>
          <w:tcPr>
            <w:tcW w:w="1419" w:type="dxa"/>
            <w:vMerge/>
            <w:tcBorders>
              <w:left w:val="nil"/>
              <w:bottom w:val="single" w:sz="12" w:space="0" w:color="000000"/>
              <w:right w:val="single" w:sz="12" w:space="0" w:color="auto"/>
            </w:tcBorders>
            <w:vAlign w:val="center"/>
          </w:tcPr>
          <w:p w14:paraId="6A276565" w14:textId="77777777" w:rsidR="003D1328" w:rsidRPr="00BD3795" w:rsidRDefault="003D1328" w:rsidP="0039444E">
            <w:pPr>
              <w:rPr>
                <w:rFonts w:ascii="Arial" w:hAnsi="Arial"/>
                <w:szCs w:val="24"/>
              </w:rPr>
            </w:pPr>
          </w:p>
        </w:tc>
      </w:tr>
      <w:tr w:rsidR="003D1328" w:rsidRPr="00BD3795" w14:paraId="1A61FD42" w14:textId="77777777" w:rsidTr="0039444E">
        <w:trPr>
          <w:trHeight w:val="1584"/>
        </w:trPr>
        <w:tc>
          <w:tcPr>
            <w:tcW w:w="2284" w:type="dxa"/>
            <w:vMerge/>
            <w:tcBorders>
              <w:left w:val="single" w:sz="12" w:space="0" w:color="auto"/>
              <w:right w:val="single" w:sz="12" w:space="0" w:color="auto"/>
            </w:tcBorders>
            <w:vAlign w:val="center"/>
            <w:hideMark/>
          </w:tcPr>
          <w:p w14:paraId="65F96327" w14:textId="77777777" w:rsidR="003D1328" w:rsidRPr="00BD3795" w:rsidRDefault="003D1328" w:rsidP="0039444E">
            <w:pPr>
              <w:rPr>
                <w:rFonts w:ascii="Arial" w:hAnsi="Arial"/>
                <w:b/>
                <w:bCs/>
                <w:szCs w:val="24"/>
              </w:rPr>
            </w:pPr>
          </w:p>
        </w:tc>
        <w:tc>
          <w:tcPr>
            <w:tcW w:w="2336" w:type="dxa"/>
            <w:vMerge w:val="restart"/>
            <w:tcBorders>
              <w:top w:val="nil"/>
              <w:left w:val="single" w:sz="12" w:space="0" w:color="auto"/>
              <w:bottom w:val="single" w:sz="12" w:space="0" w:color="000000"/>
              <w:right w:val="nil"/>
            </w:tcBorders>
            <w:shd w:val="clear" w:color="auto" w:fill="auto"/>
            <w:vAlign w:val="center"/>
            <w:hideMark/>
          </w:tcPr>
          <w:p w14:paraId="2B5DBF1D" w14:textId="77777777" w:rsidR="003D1328" w:rsidRPr="00BD3795" w:rsidRDefault="003D1328" w:rsidP="0039444E">
            <w:pPr>
              <w:jc w:val="center"/>
              <w:rPr>
                <w:rFonts w:ascii="Arial" w:hAnsi="Arial"/>
                <w:szCs w:val="24"/>
                <w:rtl/>
              </w:rPr>
            </w:pPr>
            <w:r w:rsidRPr="00BD3795">
              <w:rPr>
                <w:rFonts w:ascii="Arial" w:hAnsi="Arial" w:hint="eastAsia"/>
                <w:szCs w:val="24"/>
                <w:rtl/>
              </w:rPr>
              <w:t>היקפי</w:t>
            </w:r>
            <w:r w:rsidRPr="00BD3795">
              <w:rPr>
                <w:rFonts w:ascii="Arial" w:hAnsi="Arial"/>
                <w:szCs w:val="24"/>
                <w:rtl/>
              </w:rPr>
              <w:t xml:space="preserve"> פעילות של פרויקטים המנוהלים ע"י המציע בו זמנית – עד 5 נק'</w:t>
            </w:r>
          </w:p>
          <w:p w14:paraId="46797D3F" w14:textId="77777777" w:rsidR="003D1328" w:rsidRPr="00BD3795" w:rsidRDefault="003D1328" w:rsidP="0039444E">
            <w:pPr>
              <w:jc w:val="center"/>
              <w:rPr>
                <w:rFonts w:ascii="Arial" w:hAnsi="Arial"/>
                <w:szCs w:val="24"/>
                <w:rtl/>
              </w:rPr>
            </w:pP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3DC6BF31" w14:textId="77777777" w:rsidR="003D1328" w:rsidRPr="00BD3795" w:rsidRDefault="003D1328" w:rsidP="0039444E">
            <w:pPr>
              <w:rPr>
                <w:rFonts w:ascii="Arial" w:hAnsi="Arial"/>
                <w:szCs w:val="24"/>
                <w:rtl/>
              </w:rPr>
            </w:pPr>
            <w:r w:rsidRPr="00BD3795">
              <w:rPr>
                <w:rFonts w:ascii="Arial" w:hAnsi="Arial" w:hint="cs"/>
                <w:szCs w:val="24"/>
                <w:rtl/>
              </w:rPr>
              <w:t>המציע ביצע לפחות 3 פרויקטים  של בקרה ואכיפה בשטח וניתוח נתונים שכול אחד מהם מ-1500 עד 2000 בקרות בשנה או  3 פרויקטים ביחד מ-2000 עד 2500 בקרות בשנה</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0CA18475" w14:textId="77777777" w:rsidR="003D1328" w:rsidRPr="00BD3795" w:rsidRDefault="003D1328" w:rsidP="0039444E">
            <w:pPr>
              <w:jc w:val="center"/>
              <w:rPr>
                <w:rFonts w:ascii="Arial" w:hAnsi="Arial"/>
                <w:szCs w:val="24"/>
                <w:rtl/>
              </w:rPr>
            </w:pPr>
            <w:r w:rsidRPr="00BD3795">
              <w:rPr>
                <w:rFonts w:ascii="Arial" w:hAnsi="Arial" w:hint="cs"/>
                <w:szCs w:val="24"/>
                <w:rtl/>
              </w:rPr>
              <w:t>1</w:t>
            </w:r>
          </w:p>
        </w:tc>
        <w:tc>
          <w:tcPr>
            <w:tcW w:w="1419" w:type="dxa"/>
            <w:vMerge w:val="restart"/>
            <w:tcBorders>
              <w:top w:val="nil"/>
              <w:left w:val="nil"/>
              <w:bottom w:val="single" w:sz="12" w:space="0" w:color="000000"/>
              <w:right w:val="single" w:sz="12" w:space="0" w:color="auto"/>
            </w:tcBorders>
            <w:shd w:val="clear" w:color="auto" w:fill="auto"/>
            <w:vAlign w:val="center"/>
            <w:hideMark/>
          </w:tcPr>
          <w:p w14:paraId="2B634530" w14:textId="77777777" w:rsidR="003D1328" w:rsidRPr="00BD3795" w:rsidRDefault="003D1328" w:rsidP="0039444E">
            <w:pPr>
              <w:jc w:val="center"/>
              <w:rPr>
                <w:rFonts w:ascii="Arial" w:hAnsi="Arial"/>
                <w:szCs w:val="24"/>
                <w:rtl/>
              </w:rPr>
            </w:pPr>
            <w:r w:rsidRPr="00BD3795">
              <w:rPr>
                <w:rFonts w:ascii="Arial" w:hAnsi="Arial" w:hint="cs"/>
                <w:szCs w:val="24"/>
                <w:rtl/>
              </w:rPr>
              <w:t>5</w:t>
            </w:r>
          </w:p>
        </w:tc>
      </w:tr>
      <w:tr w:rsidR="003D1328" w:rsidRPr="00BD3795" w14:paraId="2FB5BB3C" w14:textId="77777777" w:rsidTr="0039444E">
        <w:trPr>
          <w:trHeight w:val="1572"/>
        </w:trPr>
        <w:tc>
          <w:tcPr>
            <w:tcW w:w="2284" w:type="dxa"/>
            <w:vMerge/>
            <w:tcBorders>
              <w:left w:val="single" w:sz="12" w:space="0" w:color="auto"/>
              <w:right w:val="single" w:sz="12" w:space="0" w:color="auto"/>
            </w:tcBorders>
            <w:vAlign w:val="center"/>
            <w:hideMark/>
          </w:tcPr>
          <w:p w14:paraId="3C3D9702" w14:textId="77777777" w:rsidR="003D1328" w:rsidRPr="00BD3795" w:rsidRDefault="003D1328" w:rsidP="0039444E">
            <w:pPr>
              <w:rPr>
                <w:rFonts w:ascii="Arial" w:hAnsi="Arial"/>
                <w:b/>
                <w:bCs/>
                <w:szCs w:val="24"/>
              </w:rPr>
            </w:pPr>
          </w:p>
        </w:tc>
        <w:tc>
          <w:tcPr>
            <w:tcW w:w="2336" w:type="dxa"/>
            <w:vMerge/>
            <w:tcBorders>
              <w:top w:val="nil"/>
              <w:left w:val="single" w:sz="12" w:space="0" w:color="auto"/>
              <w:bottom w:val="single" w:sz="12" w:space="0" w:color="000000"/>
              <w:right w:val="nil"/>
            </w:tcBorders>
            <w:vAlign w:val="center"/>
            <w:hideMark/>
          </w:tcPr>
          <w:p w14:paraId="21D6ECE3"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4D4A8D0B" w14:textId="77777777" w:rsidR="003D1328" w:rsidRPr="00BD3795" w:rsidRDefault="003D1328" w:rsidP="0039444E">
            <w:pPr>
              <w:rPr>
                <w:rFonts w:ascii="Arial" w:hAnsi="Arial"/>
                <w:szCs w:val="24"/>
                <w:rtl/>
              </w:rPr>
            </w:pPr>
            <w:r w:rsidRPr="00BD3795">
              <w:rPr>
                <w:rFonts w:ascii="Arial" w:hAnsi="Arial" w:hint="cs"/>
                <w:szCs w:val="24"/>
                <w:rtl/>
              </w:rPr>
              <w:t>המציע ביצע לפחות 3 פרויקטים של בקרה ואכיפה בשטח וניתוח נתונים שכול אחד מהם מ- 2000 עד 2500 בקרות בשנה או  3     פרויקטים ביחד מ- 2500 עד 3000 בקרות בשנה</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4011AAE6" w14:textId="77777777" w:rsidR="003D1328" w:rsidRPr="00BD3795" w:rsidRDefault="003D1328" w:rsidP="0039444E">
            <w:pPr>
              <w:jc w:val="center"/>
              <w:rPr>
                <w:rFonts w:ascii="Arial" w:hAnsi="Arial"/>
                <w:szCs w:val="24"/>
                <w:rtl/>
              </w:rPr>
            </w:pPr>
            <w:r w:rsidRPr="00BD3795">
              <w:rPr>
                <w:rFonts w:ascii="Arial" w:hAnsi="Arial" w:hint="cs"/>
                <w:szCs w:val="24"/>
                <w:rtl/>
              </w:rPr>
              <w:t>3</w:t>
            </w:r>
          </w:p>
        </w:tc>
        <w:tc>
          <w:tcPr>
            <w:tcW w:w="1419" w:type="dxa"/>
            <w:vMerge/>
            <w:tcBorders>
              <w:top w:val="nil"/>
              <w:left w:val="nil"/>
              <w:bottom w:val="single" w:sz="12" w:space="0" w:color="000000"/>
              <w:right w:val="single" w:sz="12" w:space="0" w:color="auto"/>
            </w:tcBorders>
            <w:vAlign w:val="center"/>
            <w:hideMark/>
          </w:tcPr>
          <w:p w14:paraId="00D61379" w14:textId="77777777" w:rsidR="003D1328" w:rsidRPr="00BD3795" w:rsidRDefault="003D1328" w:rsidP="0039444E">
            <w:pPr>
              <w:rPr>
                <w:rFonts w:ascii="Arial" w:hAnsi="Arial"/>
                <w:szCs w:val="24"/>
              </w:rPr>
            </w:pPr>
          </w:p>
        </w:tc>
      </w:tr>
      <w:tr w:rsidR="003D1328" w:rsidRPr="00BD3795" w14:paraId="6122E7DB" w14:textId="77777777" w:rsidTr="0039444E">
        <w:trPr>
          <w:trHeight w:val="1260"/>
        </w:trPr>
        <w:tc>
          <w:tcPr>
            <w:tcW w:w="2284" w:type="dxa"/>
            <w:vMerge/>
            <w:tcBorders>
              <w:left w:val="single" w:sz="12" w:space="0" w:color="auto"/>
              <w:right w:val="single" w:sz="12" w:space="0" w:color="auto"/>
            </w:tcBorders>
            <w:vAlign w:val="center"/>
            <w:hideMark/>
          </w:tcPr>
          <w:p w14:paraId="69DCC210" w14:textId="77777777" w:rsidR="003D1328" w:rsidRPr="00BD3795" w:rsidRDefault="003D1328" w:rsidP="0039444E">
            <w:pPr>
              <w:rPr>
                <w:rFonts w:ascii="Arial" w:hAnsi="Arial"/>
                <w:b/>
                <w:bCs/>
                <w:szCs w:val="24"/>
              </w:rPr>
            </w:pPr>
          </w:p>
        </w:tc>
        <w:tc>
          <w:tcPr>
            <w:tcW w:w="2336" w:type="dxa"/>
            <w:vMerge/>
            <w:tcBorders>
              <w:top w:val="nil"/>
              <w:left w:val="single" w:sz="12" w:space="0" w:color="auto"/>
              <w:bottom w:val="single" w:sz="12" w:space="0" w:color="000000"/>
              <w:right w:val="nil"/>
            </w:tcBorders>
            <w:vAlign w:val="center"/>
            <w:hideMark/>
          </w:tcPr>
          <w:p w14:paraId="550DE047" w14:textId="77777777" w:rsidR="003D1328" w:rsidRPr="00BD3795" w:rsidRDefault="003D1328" w:rsidP="0039444E">
            <w:pPr>
              <w:rPr>
                <w:rFonts w:ascii="Arial" w:hAnsi="Arial"/>
                <w:szCs w:val="24"/>
              </w:rPr>
            </w:pPr>
          </w:p>
        </w:tc>
        <w:tc>
          <w:tcPr>
            <w:tcW w:w="3028" w:type="dxa"/>
            <w:tcBorders>
              <w:top w:val="nil"/>
              <w:left w:val="single" w:sz="8" w:space="0" w:color="auto"/>
              <w:bottom w:val="single" w:sz="12" w:space="0" w:color="auto"/>
              <w:right w:val="single" w:sz="8" w:space="0" w:color="auto"/>
            </w:tcBorders>
            <w:shd w:val="clear" w:color="auto" w:fill="auto"/>
            <w:vAlign w:val="center"/>
            <w:hideMark/>
          </w:tcPr>
          <w:p w14:paraId="1061DAB7" w14:textId="77777777" w:rsidR="003D1328" w:rsidRPr="00BD3795" w:rsidRDefault="003D1328" w:rsidP="0039444E">
            <w:pPr>
              <w:rPr>
                <w:rFonts w:ascii="Arial" w:hAnsi="Arial"/>
                <w:szCs w:val="24"/>
                <w:rtl/>
              </w:rPr>
            </w:pPr>
            <w:r w:rsidRPr="00BD3795">
              <w:rPr>
                <w:rFonts w:ascii="Arial" w:hAnsi="Arial" w:hint="cs"/>
                <w:szCs w:val="24"/>
                <w:rtl/>
              </w:rPr>
              <w:t>המציע ביצע פרויקטים של בקרה ואכיפה בשטח וניתוח נתונים שכול אחד מהם  מעל 2,500 אתרים לפחות בשנה או  3 פרויקטים ביחד יותר מ- 3000 בקרות בשנה</w:t>
            </w:r>
          </w:p>
        </w:tc>
        <w:tc>
          <w:tcPr>
            <w:tcW w:w="992" w:type="dxa"/>
            <w:tcBorders>
              <w:top w:val="nil"/>
              <w:left w:val="single" w:sz="8" w:space="0" w:color="auto"/>
              <w:bottom w:val="single" w:sz="12" w:space="0" w:color="auto"/>
              <w:right w:val="single" w:sz="8" w:space="0" w:color="auto"/>
            </w:tcBorders>
            <w:shd w:val="clear" w:color="auto" w:fill="auto"/>
            <w:vAlign w:val="center"/>
            <w:hideMark/>
          </w:tcPr>
          <w:p w14:paraId="15104692" w14:textId="77777777" w:rsidR="003D1328" w:rsidRPr="00BD3795" w:rsidRDefault="003D1328" w:rsidP="0039444E">
            <w:pPr>
              <w:jc w:val="center"/>
              <w:rPr>
                <w:rFonts w:ascii="Arial" w:hAnsi="Arial"/>
                <w:szCs w:val="24"/>
                <w:rtl/>
              </w:rPr>
            </w:pPr>
            <w:r w:rsidRPr="00BD3795">
              <w:rPr>
                <w:rFonts w:ascii="Arial" w:hAnsi="Arial" w:hint="cs"/>
                <w:szCs w:val="24"/>
                <w:rtl/>
              </w:rPr>
              <w:t>5</w:t>
            </w:r>
          </w:p>
        </w:tc>
        <w:tc>
          <w:tcPr>
            <w:tcW w:w="1419" w:type="dxa"/>
            <w:vMerge/>
            <w:tcBorders>
              <w:top w:val="nil"/>
              <w:left w:val="nil"/>
              <w:bottom w:val="single" w:sz="12" w:space="0" w:color="000000"/>
              <w:right w:val="single" w:sz="12" w:space="0" w:color="auto"/>
            </w:tcBorders>
            <w:vAlign w:val="center"/>
            <w:hideMark/>
          </w:tcPr>
          <w:p w14:paraId="2C700956" w14:textId="77777777" w:rsidR="003D1328" w:rsidRPr="00BD3795" w:rsidRDefault="003D1328" w:rsidP="0039444E">
            <w:pPr>
              <w:rPr>
                <w:rFonts w:ascii="Arial" w:hAnsi="Arial"/>
                <w:szCs w:val="24"/>
              </w:rPr>
            </w:pPr>
          </w:p>
        </w:tc>
      </w:tr>
      <w:tr w:rsidR="003D1328" w:rsidRPr="00BD3795" w14:paraId="2479963D" w14:textId="77777777" w:rsidTr="0039444E">
        <w:trPr>
          <w:trHeight w:val="660"/>
        </w:trPr>
        <w:tc>
          <w:tcPr>
            <w:tcW w:w="2284" w:type="dxa"/>
            <w:vMerge/>
            <w:tcBorders>
              <w:left w:val="single" w:sz="12" w:space="0" w:color="auto"/>
              <w:right w:val="single" w:sz="12" w:space="0" w:color="auto"/>
            </w:tcBorders>
            <w:vAlign w:val="center"/>
            <w:hideMark/>
          </w:tcPr>
          <w:p w14:paraId="13259E91" w14:textId="77777777" w:rsidR="003D1328" w:rsidRPr="00BD3795" w:rsidRDefault="003D1328" w:rsidP="0039444E">
            <w:pPr>
              <w:rPr>
                <w:rFonts w:ascii="Arial" w:hAnsi="Arial"/>
                <w:b/>
                <w:bCs/>
                <w:szCs w:val="24"/>
              </w:rPr>
            </w:pPr>
          </w:p>
        </w:tc>
        <w:tc>
          <w:tcPr>
            <w:tcW w:w="2336" w:type="dxa"/>
            <w:vMerge w:val="restart"/>
            <w:tcBorders>
              <w:top w:val="nil"/>
              <w:left w:val="nil"/>
              <w:bottom w:val="single" w:sz="12" w:space="0" w:color="000000"/>
              <w:right w:val="single" w:sz="8" w:space="0" w:color="auto"/>
            </w:tcBorders>
            <w:shd w:val="clear" w:color="auto" w:fill="auto"/>
            <w:vAlign w:val="center"/>
            <w:hideMark/>
          </w:tcPr>
          <w:p w14:paraId="2540EAA2" w14:textId="77777777" w:rsidR="003D1328" w:rsidRPr="00BD3795" w:rsidRDefault="003D1328" w:rsidP="0039444E">
            <w:pPr>
              <w:jc w:val="center"/>
              <w:rPr>
                <w:rFonts w:ascii="Arial" w:hAnsi="Arial"/>
                <w:szCs w:val="24"/>
                <w:rtl/>
              </w:rPr>
            </w:pPr>
            <w:r w:rsidRPr="00BD3795">
              <w:rPr>
                <w:rFonts w:ascii="Arial" w:hAnsi="Arial" w:hint="cs"/>
                <w:szCs w:val="24"/>
                <w:rtl/>
              </w:rPr>
              <w:t>היקפי כספי של פעילות הבקרה  בפרויקטים המנוהלים ע"י המציע בו זמנית – עד 10 נק'</w:t>
            </w:r>
          </w:p>
        </w:tc>
        <w:tc>
          <w:tcPr>
            <w:tcW w:w="3028" w:type="dxa"/>
            <w:tcBorders>
              <w:top w:val="single" w:sz="12" w:space="0" w:color="auto"/>
              <w:left w:val="single" w:sz="8" w:space="0" w:color="auto"/>
              <w:bottom w:val="single" w:sz="8" w:space="0" w:color="auto"/>
              <w:right w:val="single" w:sz="8" w:space="0" w:color="auto"/>
            </w:tcBorders>
            <w:shd w:val="clear" w:color="auto" w:fill="auto"/>
            <w:vAlign w:val="bottom"/>
            <w:hideMark/>
          </w:tcPr>
          <w:p w14:paraId="4676070B" w14:textId="77777777" w:rsidR="003D1328" w:rsidRPr="00BD3795" w:rsidRDefault="003D1328" w:rsidP="0039444E">
            <w:pPr>
              <w:rPr>
                <w:rFonts w:ascii="Arial" w:hAnsi="Arial"/>
                <w:szCs w:val="24"/>
                <w:rtl/>
              </w:rPr>
            </w:pPr>
            <w:r w:rsidRPr="00BD3795">
              <w:rPr>
                <w:rFonts w:ascii="Arial" w:hAnsi="Arial" w:hint="cs"/>
                <w:szCs w:val="24"/>
                <w:rtl/>
              </w:rPr>
              <w:t xml:space="preserve">פרויקט 1 עם פעילות בקרה בהיקף יותר מ- 1 מיליון ₪ </w:t>
            </w:r>
          </w:p>
        </w:tc>
        <w:tc>
          <w:tcPr>
            <w:tcW w:w="992" w:type="dxa"/>
            <w:tcBorders>
              <w:top w:val="single" w:sz="12" w:space="0" w:color="auto"/>
              <w:left w:val="single" w:sz="8" w:space="0" w:color="auto"/>
              <w:bottom w:val="single" w:sz="8" w:space="0" w:color="auto"/>
              <w:right w:val="single" w:sz="8" w:space="0" w:color="auto"/>
            </w:tcBorders>
            <w:shd w:val="clear" w:color="auto" w:fill="auto"/>
            <w:vAlign w:val="center"/>
            <w:hideMark/>
          </w:tcPr>
          <w:p w14:paraId="38F901B2" w14:textId="77777777" w:rsidR="003D1328" w:rsidRPr="00BD3795" w:rsidRDefault="003D1328" w:rsidP="0039444E">
            <w:pPr>
              <w:jc w:val="center"/>
              <w:rPr>
                <w:rFonts w:ascii="Arial" w:hAnsi="Arial"/>
                <w:szCs w:val="24"/>
                <w:rtl/>
              </w:rPr>
            </w:pPr>
            <w:r w:rsidRPr="00BD3795">
              <w:rPr>
                <w:rFonts w:ascii="Arial" w:hAnsi="Arial" w:hint="cs"/>
                <w:szCs w:val="24"/>
                <w:rtl/>
              </w:rPr>
              <w:t>1</w:t>
            </w:r>
          </w:p>
        </w:tc>
        <w:tc>
          <w:tcPr>
            <w:tcW w:w="1419" w:type="dxa"/>
            <w:tcBorders>
              <w:top w:val="nil"/>
              <w:left w:val="single" w:sz="8" w:space="0" w:color="auto"/>
              <w:bottom w:val="nil"/>
              <w:right w:val="single" w:sz="12" w:space="0" w:color="auto"/>
            </w:tcBorders>
            <w:shd w:val="clear" w:color="auto" w:fill="auto"/>
            <w:vAlign w:val="center"/>
            <w:hideMark/>
          </w:tcPr>
          <w:p w14:paraId="43C2D531" w14:textId="77777777" w:rsidR="003D1328" w:rsidRPr="00BD3795" w:rsidRDefault="003D1328" w:rsidP="0039444E">
            <w:pPr>
              <w:jc w:val="center"/>
              <w:rPr>
                <w:rFonts w:ascii="Arial" w:hAnsi="Arial"/>
                <w:szCs w:val="24"/>
                <w:rtl/>
              </w:rPr>
            </w:pPr>
            <w:r w:rsidRPr="00BD3795">
              <w:rPr>
                <w:rFonts w:ascii="Arial" w:hAnsi="Arial" w:hint="cs"/>
                <w:szCs w:val="24"/>
                <w:rtl/>
              </w:rPr>
              <w:t> </w:t>
            </w:r>
          </w:p>
        </w:tc>
      </w:tr>
      <w:tr w:rsidR="003D1328" w:rsidRPr="00BD3795" w14:paraId="75EFA1AC" w14:textId="77777777" w:rsidTr="0039444E">
        <w:trPr>
          <w:trHeight w:val="624"/>
        </w:trPr>
        <w:tc>
          <w:tcPr>
            <w:tcW w:w="2284" w:type="dxa"/>
            <w:vMerge/>
            <w:tcBorders>
              <w:left w:val="single" w:sz="12" w:space="0" w:color="auto"/>
              <w:right w:val="single" w:sz="12" w:space="0" w:color="auto"/>
            </w:tcBorders>
            <w:vAlign w:val="center"/>
            <w:hideMark/>
          </w:tcPr>
          <w:p w14:paraId="6785690A" w14:textId="77777777" w:rsidR="003D1328" w:rsidRPr="00BD3795" w:rsidRDefault="003D1328" w:rsidP="0039444E">
            <w:pPr>
              <w:rPr>
                <w:rFonts w:ascii="Arial" w:hAnsi="Arial"/>
                <w:b/>
                <w:bCs/>
                <w:szCs w:val="24"/>
              </w:rPr>
            </w:pPr>
          </w:p>
        </w:tc>
        <w:tc>
          <w:tcPr>
            <w:tcW w:w="2336" w:type="dxa"/>
            <w:vMerge/>
            <w:tcBorders>
              <w:top w:val="nil"/>
              <w:left w:val="nil"/>
              <w:bottom w:val="single" w:sz="12" w:space="0" w:color="000000"/>
              <w:right w:val="single" w:sz="8" w:space="0" w:color="auto"/>
            </w:tcBorders>
            <w:vAlign w:val="center"/>
            <w:hideMark/>
          </w:tcPr>
          <w:p w14:paraId="041B9E65" w14:textId="77777777" w:rsidR="003D1328" w:rsidRPr="00BD3795" w:rsidRDefault="003D1328" w:rsidP="0039444E">
            <w:pPr>
              <w:rPr>
                <w:rFonts w:ascii="Arial" w:hAnsi="Arial"/>
                <w:szCs w:val="24"/>
              </w:rPr>
            </w:pPr>
          </w:p>
        </w:tc>
        <w:tc>
          <w:tcPr>
            <w:tcW w:w="3028"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3298428A" w14:textId="77777777" w:rsidR="003D1328" w:rsidRPr="00BD3795" w:rsidRDefault="003D1328" w:rsidP="0039444E">
            <w:pPr>
              <w:rPr>
                <w:rFonts w:ascii="Arial" w:hAnsi="Arial"/>
                <w:szCs w:val="24"/>
                <w:rtl/>
              </w:rPr>
            </w:pPr>
            <w:r w:rsidRPr="00BD3795">
              <w:rPr>
                <w:rFonts w:ascii="Arial" w:hAnsi="Arial" w:hint="cs"/>
                <w:szCs w:val="24"/>
                <w:rtl/>
              </w:rPr>
              <w:t xml:space="preserve">2 פרויקטים  עם פעילות  בקרה בהיקף יותר מ- 1 מיליון ₪ </w:t>
            </w:r>
          </w:p>
        </w:tc>
        <w:tc>
          <w:tcPr>
            <w:tcW w:w="99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63D644E" w14:textId="77777777" w:rsidR="003D1328" w:rsidRPr="00BD3795" w:rsidRDefault="003D1328" w:rsidP="0039444E">
            <w:pPr>
              <w:jc w:val="center"/>
              <w:rPr>
                <w:rFonts w:ascii="Arial" w:hAnsi="Arial"/>
                <w:szCs w:val="24"/>
                <w:rtl/>
              </w:rPr>
            </w:pPr>
            <w:r w:rsidRPr="00BD3795">
              <w:rPr>
                <w:rFonts w:ascii="Arial" w:hAnsi="Arial" w:hint="cs"/>
                <w:szCs w:val="24"/>
                <w:rtl/>
              </w:rPr>
              <w:t>3</w:t>
            </w:r>
          </w:p>
        </w:tc>
        <w:tc>
          <w:tcPr>
            <w:tcW w:w="1419" w:type="dxa"/>
            <w:tcBorders>
              <w:top w:val="nil"/>
              <w:left w:val="single" w:sz="8" w:space="0" w:color="auto"/>
              <w:bottom w:val="nil"/>
              <w:right w:val="single" w:sz="12" w:space="0" w:color="auto"/>
            </w:tcBorders>
            <w:shd w:val="clear" w:color="auto" w:fill="auto"/>
            <w:vAlign w:val="center"/>
            <w:hideMark/>
          </w:tcPr>
          <w:p w14:paraId="4C3DB257" w14:textId="77777777" w:rsidR="003D1328" w:rsidRPr="00BD3795" w:rsidRDefault="003D1328" w:rsidP="0039444E">
            <w:pPr>
              <w:jc w:val="center"/>
              <w:rPr>
                <w:rFonts w:ascii="Arial" w:hAnsi="Arial"/>
                <w:szCs w:val="24"/>
                <w:rtl/>
              </w:rPr>
            </w:pPr>
            <w:r w:rsidRPr="00BD3795">
              <w:rPr>
                <w:rFonts w:ascii="Arial" w:hAnsi="Arial" w:hint="cs"/>
                <w:szCs w:val="24"/>
                <w:rtl/>
              </w:rPr>
              <w:t> </w:t>
            </w:r>
          </w:p>
        </w:tc>
      </w:tr>
      <w:tr w:rsidR="003D1328" w:rsidRPr="00BD3795" w14:paraId="77412214" w14:textId="77777777" w:rsidTr="0039444E">
        <w:trPr>
          <w:trHeight w:val="624"/>
        </w:trPr>
        <w:tc>
          <w:tcPr>
            <w:tcW w:w="2284" w:type="dxa"/>
            <w:vMerge/>
            <w:tcBorders>
              <w:left w:val="single" w:sz="12" w:space="0" w:color="auto"/>
              <w:right w:val="single" w:sz="12" w:space="0" w:color="auto"/>
            </w:tcBorders>
            <w:vAlign w:val="center"/>
            <w:hideMark/>
          </w:tcPr>
          <w:p w14:paraId="051A3D2C" w14:textId="77777777" w:rsidR="003D1328" w:rsidRPr="00BD3795" w:rsidRDefault="003D1328" w:rsidP="0039444E">
            <w:pPr>
              <w:rPr>
                <w:rFonts w:ascii="Arial" w:hAnsi="Arial"/>
                <w:b/>
                <w:bCs/>
                <w:szCs w:val="24"/>
              </w:rPr>
            </w:pPr>
          </w:p>
        </w:tc>
        <w:tc>
          <w:tcPr>
            <w:tcW w:w="2336" w:type="dxa"/>
            <w:vMerge/>
            <w:tcBorders>
              <w:top w:val="nil"/>
              <w:left w:val="nil"/>
              <w:bottom w:val="single" w:sz="12" w:space="0" w:color="000000"/>
              <w:right w:val="single" w:sz="8" w:space="0" w:color="auto"/>
            </w:tcBorders>
            <w:vAlign w:val="center"/>
            <w:hideMark/>
          </w:tcPr>
          <w:p w14:paraId="5AA973DC" w14:textId="77777777" w:rsidR="003D1328" w:rsidRPr="00BD3795" w:rsidRDefault="003D1328" w:rsidP="0039444E">
            <w:pPr>
              <w:rPr>
                <w:rFonts w:ascii="Arial" w:hAnsi="Arial"/>
                <w:szCs w:val="24"/>
              </w:rPr>
            </w:pPr>
          </w:p>
        </w:tc>
        <w:tc>
          <w:tcPr>
            <w:tcW w:w="3028"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31CEA593" w14:textId="77777777" w:rsidR="003D1328" w:rsidRPr="00BD3795" w:rsidRDefault="003D1328" w:rsidP="0039444E">
            <w:pPr>
              <w:rPr>
                <w:rFonts w:ascii="Arial" w:hAnsi="Arial"/>
                <w:szCs w:val="24"/>
                <w:rtl/>
              </w:rPr>
            </w:pPr>
            <w:r w:rsidRPr="00BD3795">
              <w:rPr>
                <w:rFonts w:ascii="Arial" w:hAnsi="Arial" w:hint="cs"/>
                <w:szCs w:val="24"/>
                <w:rtl/>
              </w:rPr>
              <w:t xml:space="preserve">3 פרויקטים  עם פעילות  בקרה בהיקף יותר מ- 1 מיליון ₪ </w:t>
            </w:r>
          </w:p>
        </w:tc>
        <w:tc>
          <w:tcPr>
            <w:tcW w:w="99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FB2CC65" w14:textId="77777777" w:rsidR="003D1328" w:rsidRPr="00BD3795" w:rsidRDefault="003D1328" w:rsidP="0039444E">
            <w:pPr>
              <w:jc w:val="center"/>
              <w:rPr>
                <w:rFonts w:ascii="Arial" w:hAnsi="Arial"/>
                <w:szCs w:val="24"/>
                <w:rtl/>
              </w:rPr>
            </w:pPr>
            <w:r w:rsidRPr="00BD3795">
              <w:rPr>
                <w:rFonts w:ascii="Arial" w:hAnsi="Arial" w:hint="cs"/>
                <w:szCs w:val="24"/>
                <w:rtl/>
              </w:rPr>
              <w:t>5</w:t>
            </w:r>
          </w:p>
        </w:tc>
        <w:tc>
          <w:tcPr>
            <w:tcW w:w="1419" w:type="dxa"/>
            <w:tcBorders>
              <w:top w:val="nil"/>
              <w:left w:val="single" w:sz="8" w:space="0" w:color="auto"/>
              <w:bottom w:val="nil"/>
              <w:right w:val="single" w:sz="12" w:space="0" w:color="auto"/>
            </w:tcBorders>
            <w:shd w:val="clear" w:color="auto" w:fill="auto"/>
            <w:vAlign w:val="center"/>
            <w:hideMark/>
          </w:tcPr>
          <w:p w14:paraId="69583048" w14:textId="77777777" w:rsidR="003D1328" w:rsidRPr="00BD3795" w:rsidRDefault="003D1328" w:rsidP="0039444E">
            <w:pPr>
              <w:jc w:val="center"/>
              <w:rPr>
                <w:rFonts w:ascii="Arial" w:hAnsi="Arial"/>
                <w:szCs w:val="24"/>
                <w:rtl/>
              </w:rPr>
            </w:pPr>
            <w:r w:rsidRPr="00BD3795">
              <w:rPr>
                <w:rFonts w:ascii="Arial" w:hAnsi="Arial" w:hint="cs"/>
                <w:szCs w:val="24"/>
                <w:rtl/>
              </w:rPr>
              <w:t>10 </w:t>
            </w:r>
          </w:p>
        </w:tc>
      </w:tr>
      <w:tr w:rsidR="003D1328" w:rsidRPr="00BD3795" w14:paraId="3966F7ED" w14:textId="77777777" w:rsidTr="0039444E">
        <w:trPr>
          <w:trHeight w:val="624"/>
        </w:trPr>
        <w:tc>
          <w:tcPr>
            <w:tcW w:w="2284" w:type="dxa"/>
            <w:vMerge/>
            <w:tcBorders>
              <w:left w:val="single" w:sz="12" w:space="0" w:color="auto"/>
              <w:right w:val="single" w:sz="12" w:space="0" w:color="auto"/>
            </w:tcBorders>
            <w:vAlign w:val="center"/>
            <w:hideMark/>
          </w:tcPr>
          <w:p w14:paraId="18C556FF" w14:textId="77777777" w:rsidR="003D1328" w:rsidRPr="00BD3795" w:rsidRDefault="003D1328" w:rsidP="0039444E">
            <w:pPr>
              <w:rPr>
                <w:rFonts w:ascii="Arial" w:hAnsi="Arial"/>
                <w:b/>
                <w:bCs/>
                <w:szCs w:val="24"/>
              </w:rPr>
            </w:pPr>
          </w:p>
        </w:tc>
        <w:tc>
          <w:tcPr>
            <w:tcW w:w="2336" w:type="dxa"/>
            <w:vMerge/>
            <w:tcBorders>
              <w:top w:val="nil"/>
              <w:left w:val="nil"/>
              <w:bottom w:val="single" w:sz="12" w:space="0" w:color="000000"/>
              <w:right w:val="single" w:sz="8" w:space="0" w:color="auto"/>
            </w:tcBorders>
            <w:vAlign w:val="center"/>
            <w:hideMark/>
          </w:tcPr>
          <w:p w14:paraId="65A746AE" w14:textId="77777777" w:rsidR="003D1328" w:rsidRPr="00BD3795" w:rsidRDefault="003D1328" w:rsidP="0039444E">
            <w:pPr>
              <w:rPr>
                <w:rFonts w:ascii="Arial" w:hAnsi="Arial"/>
                <w:szCs w:val="24"/>
              </w:rPr>
            </w:pPr>
          </w:p>
        </w:tc>
        <w:tc>
          <w:tcPr>
            <w:tcW w:w="3028"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5D4F7D71" w14:textId="77777777" w:rsidR="003D1328" w:rsidRPr="00BD3795" w:rsidRDefault="003D1328" w:rsidP="0039444E">
            <w:pPr>
              <w:rPr>
                <w:rFonts w:ascii="Arial" w:hAnsi="Arial"/>
                <w:szCs w:val="24"/>
                <w:rtl/>
              </w:rPr>
            </w:pPr>
            <w:r w:rsidRPr="00BD3795">
              <w:rPr>
                <w:rFonts w:ascii="Arial" w:hAnsi="Arial" w:hint="cs"/>
                <w:szCs w:val="24"/>
                <w:rtl/>
              </w:rPr>
              <w:t xml:space="preserve">4  פרויקטים  עם פעילות  בקרה בהיקף יותר מ- 1 מיליון ₪ </w:t>
            </w:r>
          </w:p>
        </w:tc>
        <w:tc>
          <w:tcPr>
            <w:tcW w:w="99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D8C3809" w14:textId="77777777" w:rsidR="003D1328" w:rsidRPr="00BD3795" w:rsidRDefault="003D1328" w:rsidP="0039444E">
            <w:pPr>
              <w:jc w:val="center"/>
              <w:rPr>
                <w:rFonts w:ascii="Arial" w:hAnsi="Arial"/>
                <w:szCs w:val="24"/>
                <w:rtl/>
              </w:rPr>
            </w:pPr>
            <w:r w:rsidRPr="00BD3795">
              <w:rPr>
                <w:rFonts w:ascii="Arial" w:hAnsi="Arial" w:hint="cs"/>
                <w:szCs w:val="24"/>
                <w:rtl/>
              </w:rPr>
              <w:t>7</w:t>
            </w:r>
          </w:p>
        </w:tc>
        <w:tc>
          <w:tcPr>
            <w:tcW w:w="1419" w:type="dxa"/>
            <w:tcBorders>
              <w:top w:val="nil"/>
              <w:left w:val="single" w:sz="8" w:space="0" w:color="auto"/>
              <w:bottom w:val="nil"/>
              <w:right w:val="single" w:sz="12" w:space="0" w:color="auto"/>
            </w:tcBorders>
            <w:shd w:val="clear" w:color="auto" w:fill="auto"/>
            <w:vAlign w:val="center"/>
            <w:hideMark/>
          </w:tcPr>
          <w:p w14:paraId="174E7EE6" w14:textId="77777777" w:rsidR="003D1328" w:rsidRPr="00BD3795" w:rsidRDefault="003D1328" w:rsidP="0039444E">
            <w:pPr>
              <w:jc w:val="center"/>
              <w:rPr>
                <w:rFonts w:ascii="Arial" w:hAnsi="Arial"/>
                <w:szCs w:val="24"/>
                <w:rtl/>
              </w:rPr>
            </w:pPr>
            <w:r w:rsidRPr="00BD3795">
              <w:rPr>
                <w:rFonts w:ascii="Arial" w:hAnsi="Arial" w:hint="cs"/>
                <w:szCs w:val="24"/>
                <w:rtl/>
              </w:rPr>
              <w:t> </w:t>
            </w:r>
          </w:p>
        </w:tc>
      </w:tr>
      <w:tr w:rsidR="003D1328" w:rsidRPr="00BD3795" w14:paraId="3F54203D" w14:textId="77777777" w:rsidTr="0039444E">
        <w:trPr>
          <w:trHeight w:val="636"/>
        </w:trPr>
        <w:tc>
          <w:tcPr>
            <w:tcW w:w="2284" w:type="dxa"/>
            <w:vMerge/>
            <w:tcBorders>
              <w:left w:val="single" w:sz="12" w:space="0" w:color="auto"/>
              <w:right w:val="single" w:sz="12" w:space="0" w:color="auto"/>
            </w:tcBorders>
            <w:vAlign w:val="center"/>
            <w:hideMark/>
          </w:tcPr>
          <w:p w14:paraId="3E4205AE" w14:textId="77777777" w:rsidR="003D1328" w:rsidRPr="00BD3795" w:rsidRDefault="003D1328" w:rsidP="0039444E">
            <w:pPr>
              <w:rPr>
                <w:rFonts w:ascii="Arial" w:hAnsi="Arial"/>
                <w:b/>
                <w:bCs/>
                <w:szCs w:val="24"/>
              </w:rPr>
            </w:pPr>
          </w:p>
        </w:tc>
        <w:tc>
          <w:tcPr>
            <w:tcW w:w="2336" w:type="dxa"/>
            <w:vMerge/>
            <w:tcBorders>
              <w:top w:val="nil"/>
              <w:left w:val="nil"/>
              <w:bottom w:val="single" w:sz="12" w:space="0" w:color="000000"/>
              <w:right w:val="single" w:sz="8" w:space="0" w:color="auto"/>
            </w:tcBorders>
            <w:vAlign w:val="center"/>
            <w:hideMark/>
          </w:tcPr>
          <w:p w14:paraId="05E0C21A" w14:textId="77777777" w:rsidR="003D1328" w:rsidRPr="00BD3795" w:rsidRDefault="003D1328" w:rsidP="0039444E">
            <w:pPr>
              <w:rPr>
                <w:rFonts w:ascii="Arial" w:hAnsi="Arial"/>
                <w:szCs w:val="24"/>
              </w:rPr>
            </w:pPr>
          </w:p>
        </w:tc>
        <w:tc>
          <w:tcPr>
            <w:tcW w:w="3028" w:type="dxa"/>
            <w:tcBorders>
              <w:top w:val="single" w:sz="8" w:space="0" w:color="auto"/>
              <w:left w:val="single" w:sz="8" w:space="0" w:color="auto"/>
              <w:bottom w:val="single" w:sz="12" w:space="0" w:color="auto"/>
              <w:right w:val="single" w:sz="8" w:space="0" w:color="auto"/>
            </w:tcBorders>
            <w:shd w:val="clear" w:color="auto" w:fill="auto"/>
            <w:vAlign w:val="bottom"/>
            <w:hideMark/>
          </w:tcPr>
          <w:p w14:paraId="1A83036A" w14:textId="77777777" w:rsidR="003D1328" w:rsidRPr="00BD3795" w:rsidRDefault="003D1328" w:rsidP="0039444E">
            <w:pPr>
              <w:rPr>
                <w:rFonts w:ascii="Arial" w:hAnsi="Arial"/>
                <w:szCs w:val="24"/>
                <w:rtl/>
              </w:rPr>
            </w:pPr>
            <w:r w:rsidRPr="00BD3795">
              <w:rPr>
                <w:rFonts w:ascii="Arial" w:hAnsi="Arial" w:hint="cs"/>
                <w:szCs w:val="24"/>
                <w:rtl/>
              </w:rPr>
              <w:t xml:space="preserve">5 ויותר פרויקטים  עם פעילות  בקרה בהיקף יותר מ-1 מיליון ₪ </w:t>
            </w:r>
          </w:p>
        </w:tc>
        <w:tc>
          <w:tcPr>
            <w:tcW w:w="992" w:type="dxa"/>
            <w:tcBorders>
              <w:top w:val="single" w:sz="8" w:space="0" w:color="auto"/>
              <w:left w:val="single" w:sz="8" w:space="0" w:color="auto"/>
              <w:bottom w:val="single" w:sz="12" w:space="0" w:color="auto"/>
              <w:right w:val="single" w:sz="8" w:space="0" w:color="auto"/>
            </w:tcBorders>
            <w:shd w:val="clear" w:color="auto" w:fill="auto"/>
            <w:vAlign w:val="center"/>
            <w:hideMark/>
          </w:tcPr>
          <w:p w14:paraId="2F26B42E" w14:textId="77777777" w:rsidR="003D1328" w:rsidRPr="00BD3795" w:rsidRDefault="003D1328" w:rsidP="0039444E">
            <w:pPr>
              <w:jc w:val="center"/>
              <w:rPr>
                <w:rFonts w:ascii="Arial" w:hAnsi="Arial"/>
                <w:szCs w:val="24"/>
                <w:rtl/>
              </w:rPr>
            </w:pPr>
            <w:r w:rsidRPr="00BD3795">
              <w:rPr>
                <w:rFonts w:ascii="Arial" w:hAnsi="Arial" w:hint="cs"/>
                <w:szCs w:val="24"/>
                <w:rtl/>
              </w:rPr>
              <w:t>10</w:t>
            </w:r>
          </w:p>
        </w:tc>
        <w:tc>
          <w:tcPr>
            <w:tcW w:w="1419" w:type="dxa"/>
            <w:tcBorders>
              <w:top w:val="nil"/>
              <w:left w:val="single" w:sz="8" w:space="0" w:color="auto"/>
              <w:bottom w:val="single" w:sz="12" w:space="0" w:color="auto"/>
              <w:right w:val="single" w:sz="12" w:space="0" w:color="auto"/>
            </w:tcBorders>
            <w:shd w:val="clear" w:color="auto" w:fill="auto"/>
            <w:vAlign w:val="center"/>
            <w:hideMark/>
          </w:tcPr>
          <w:p w14:paraId="7ADB04CD" w14:textId="77777777" w:rsidR="003D1328" w:rsidRPr="00BD3795" w:rsidRDefault="003D1328" w:rsidP="0039444E">
            <w:pPr>
              <w:jc w:val="center"/>
              <w:rPr>
                <w:rFonts w:ascii="Arial" w:hAnsi="Arial"/>
                <w:szCs w:val="24"/>
                <w:rtl/>
              </w:rPr>
            </w:pPr>
          </w:p>
        </w:tc>
      </w:tr>
      <w:tr w:rsidR="003D1328" w:rsidRPr="00BD3795" w14:paraId="4A2A9E68" w14:textId="77777777" w:rsidTr="0039444E">
        <w:trPr>
          <w:trHeight w:val="336"/>
        </w:trPr>
        <w:tc>
          <w:tcPr>
            <w:tcW w:w="2284" w:type="dxa"/>
            <w:vMerge/>
            <w:tcBorders>
              <w:left w:val="single" w:sz="12" w:space="0" w:color="auto"/>
              <w:right w:val="single" w:sz="12" w:space="0" w:color="auto"/>
            </w:tcBorders>
            <w:vAlign w:val="center"/>
            <w:hideMark/>
          </w:tcPr>
          <w:p w14:paraId="19659011" w14:textId="77777777" w:rsidR="003D1328" w:rsidRPr="00BD3795" w:rsidRDefault="003D1328" w:rsidP="0039444E">
            <w:pPr>
              <w:rPr>
                <w:rFonts w:ascii="Arial" w:hAnsi="Arial"/>
                <w:b/>
                <w:bCs/>
                <w:szCs w:val="24"/>
              </w:rPr>
            </w:pPr>
          </w:p>
        </w:tc>
        <w:tc>
          <w:tcPr>
            <w:tcW w:w="2336" w:type="dxa"/>
            <w:vMerge w:val="restart"/>
            <w:tcBorders>
              <w:top w:val="nil"/>
              <w:left w:val="single" w:sz="12" w:space="0" w:color="auto"/>
              <w:bottom w:val="single" w:sz="12" w:space="0" w:color="000000"/>
              <w:right w:val="nil"/>
            </w:tcBorders>
            <w:shd w:val="clear" w:color="auto" w:fill="auto"/>
            <w:vAlign w:val="center"/>
            <w:hideMark/>
          </w:tcPr>
          <w:p w14:paraId="68548FB9" w14:textId="77777777" w:rsidR="003D1328" w:rsidRPr="00BD3795" w:rsidRDefault="003D1328" w:rsidP="0039444E">
            <w:pPr>
              <w:jc w:val="center"/>
              <w:rPr>
                <w:rFonts w:ascii="Arial" w:hAnsi="Arial"/>
                <w:szCs w:val="24"/>
                <w:rtl/>
              </w:rPr>
            </w:pPr>
            <w:r w:rsidRPr="00BD3795">
              <w:rPr>
                <w:rFonts w:ascii="Arial" w:hAnsi="Arial" w:hint="cs"/>
                <w:szCs w:val="24"/>
                <w:rtl/>
              </w:rPr>
              <w:t>שנות וותק בביצוע פרויקטים בתחום בקרה ואכיפה – עד 7 נק'</w:t>
            </w: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0F1AAB37" w14:textId="77777777" w:rsidR="003D1328" w:rsidRPr="00BD3795" w:rsidRDefault="003D1328" w:rsidP="0039444E">
            <w:pPr>
              <w:rPr>
                <w:rFonts w:ascii="Arial" w:hAnsi="Arial"/>
                <w:szCs w:val="24"/>
                <w:rtl/>
              </w:rPr>
            </w:pPr>
            <w:r w:rsidRPr="00BD3795">
              <w:rPr>
                <w:rFonts w:ascii="Arial" w:hAnsi="Arial" w:hint="cs"/>
                <w:szCs w:val="24"/>
                <w:rtl/>
              </w:rPr>
              <w:t>עד 10 שנים</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0D270BE4" w14:textId="77777777" w:rsidR="003D1328" w:rsidRPr="00BD3795" w:rsidRDefault="003D1328" w:rsidP="0039444E">
            <w:pPr>
              <w:jc w:val="center"/>
              <w:rPr>
                <w:rFonts w:ascii="Arial" w:hAnsi="Arial"/>
                <w:szCs w:val="24"/>
                <w:rtl/>
              </w:rPr>
            </w:pPr>
            <w:r w:rsidRPr="00BD3795">
              <w:rPr>
                <w:rFonts w:ascii="Arial" w:hAnsi="Arial" w:hint="cs"/>
                <w:szCs w:val="24"/>
                <w:rtl/>
              </w:rPr>
              <w:t>4</w:t>
            </w:r>
          </w:p>
        </w:tc>
        <w:tc>
          <w:tcPr>
            <w:tcW w:w="1419" w:type="dxa"/>
            <w:vMerge w:val="restart"/>
            <w:tcBorders>
              <w:top w:val="nil"/>
              <w:left w:val="nil"/>
              <w:bottom w:val="single" w:sz="12" w:space="0" w:color="000000"/>
              <w:right w:val="single" w:sz="12" w:space="0" w:color="auto"/>
            </w:tcBorders>
            <w:shd w:val="clear" w:color="auto" w:fill="auto"/>
            <w:vAlign w:val="center"/>
            <w:hideMark/>
          </w:tcPr>
          <w:p w14:paraId="2DFFD211" w14:textId="77777777" w:rsidR="003D1328" w:rsidRPr="00BD3795" w:rsidRDefault="003D1328" w:rsidP="0039444E">
            <w:pPr>
              <w:jc w:val="center"/>
              <w:rPr>
                <w:rFonts w:ascii="Arial" w:hAnsi="Arial"/>
                <w:szCs w:val="24"/>
                <w:rtl/>
              </w:rPr>
            </w:pPr>
            <w:r w:rsidRPr="00BD3795">
              <w:rPr>
                <w:rFonts w:ascii="Arial" w:hAnsi="Arial" w:hint="cs"/>
                <w:szCs w:val="24"/>
                <w:rtl/>
              </w:rPr>
              <w:t>7</w:t>
            </w:r>
          </w:p>
        </w:tc>
      </w:tr>
      <w:tr w:rsidR="003D1328" w:rsidRPr="00BD3795" w14:paraId="3F091457" w14:textId="77777777" w:rsidTr="0039444E">
        <w:trPr>
          <w:trHeight w:val="324"/>
        </w:trPr>
        <w:tc>
          <w:tcPr>
            <w:tcW w:w="2284" w:type="dxa"/>
            <w:vMerge/>
            <w:tcBorders>
              <w:left w:val="single" w:sz="12" w:space="0" w:color="auto"/>
              <w:right w:val="single" w:sz="12" w:space="0" w:color="auto"/>
            </w:tcBorders>
            <w:vAlign w:val="center"/>
            <w:hideMark/>
          </w:tcPr>
          <w:p w14:paraId="600BD984" w14:textId="77777777" w:rsidR="003D1328" w:rsidRPr="00BD3795" w:rsidRDefault="003D1328" w:rsidP="0039444E">
            <w:pPr>
              <w:rPr>
                <w:rFonts w:ascii="Arial" w:hAnsi="Arial"/>
                <w:b/>
                <w:bCs/>
                <w:szCs w:val="24"/>
              </w:rPr>
            </w:pPr>
          </w:p>
        </w:tc>
        <w:tc>
          <w:tcPr>
            <w:tcW w:w="2336" w:type="dxa"/>
            <w:vMerge/>
            <w:tcBorders>
              <w:top w:val="nil"/>
              <w:left w:val="single" w:sz="12" w:space="0" w:color="auto"/>
              <w:bottom w:val="single" w:sz="12" w:space="0" w:color="000000"/>
              <w:right w:val="nil"/>
            </w:tcBorders>
            <w:vAlign w:val="center"/>
            <w:hideMark/>
          </w:tcPr>
          <w:p w14:paraId="41A47FB5" w14:textId="77777777" w:rsidR="003D1328" w:rsidRPr="00BD3795" w:rsidRDefault="003D1328" w:rsidP="0039444E">
            <w:pPr>
              <w:rPr>
                <w:rFonts w:ascii="Arial" w:hAnsi="Arial"/>
                <w:szCs w:val="24"/>
              </w:rPr>
            </w:pPr>
          </w:p>
        </w:tc>
        <w:tc>
          <w:tcPr>
            <w:tcW w:w="3028" w:type="dxa"/>
            <w:tcBorders>
              <w:top w:val="nil"/>
              <w:left w:val="single" w:sz="8" w:space="0" w:color="auto"/>
              <w:bottom w:val="single" w:sz="12" w:space="0" w:color="auto"/>
              <w:right w:val="single" w:sz="8" w:space="0" w:color="auto"/>
            </w:tcBorders>
            <w:shd w:val="clear" w:color="auto" w:fill="auto"/>
            <w:vAlign w:val="center"/>
            <w:hideMark/>
          </w:tcPr>
          <w:p w14:paraId="5EC42C07" w14:textId="77777777" w:rsidR="003D1328" w:rsidRPr="00BD3795" w:rsidRDefault="003D1328" w:rsidP="0039444E">
            <w:pPr>
              <w:rPr>
                <w:rFonts w:ascii="Arial" w:hAnsi="Arial"/>
                <w:szCs w:val="24"/>
                <w:rtl/>
              </w:rPr>
            </w:pPr>
            <w:r w:rsidRPr="00BD3795">
              <w:rPr>
                <w:rFonts w:ascii="Arial" w:hAnsi="Arial" w:hint="cs"/>
                <w:szCs w:val="24"/>
                <w:rtl/>
              </w:rPr>
              <w:t>מעל 10 שנים</w:t>
            </w:r>
          </w:p>
        </w:tc>
        <w:tc>
          <w:tcPr>
            <w:tcW w:w="992" w:type="dxa"/>
            <w:tcBorders>
              <w:top w:val="nil"/>
              <w:left w:val="single" w:sz="8" w:space="0" w:color="auto"/>
              <w:bottom w:val="single" w:sz="12" w:space="0" w:color="auto"/>
              <w:right w:val="single" w:sz="8" w:space="0" w:color="auto"/>
            </w:tcBorders>
            <w:shd w:val="clear" w:color="auto" w:fill="auto"/>
            <w:vAlign w:val="center"/>
            <w:hideMark/>
          </w:tcPr>
          <w:p w14:paraId="26D9EA40" w14:textId="77777777" w:rsidR="003D1328" w:rsidRPr="00BD3795" w:rsidRDefault="003D1328" w:rsidP="0039444E">
            <w:pPr>
              <w:jc w:val="center"/>
              <w:rPr>
                <w:rFonts w:ascii="Arial" w:hAnsi="Arial"/>
                <w:szCs w:val="24"/>
                <w:rtl/>
              </w:rPr>
            </w:pPr>
            <w:r w:rsidRPr="00BD3795">
              <w:rPr>
                <w:rFonts w:ascii="Arial" w:hAnsi="Arial" w:hint="cs"/>
                <w:szCs w:val="24"/>
                <w:rtl/>
              </w:rPr>
              <w:t>7</w:t>
            </w:r>
          </w:p>
        </w:tc>
        <w:tc>
          <w:tcPr>
            <w:tcW w:w="1419" w:type="dxa"/>
            <w:vMerge/>
            <w:tcBorders>
              <w:top w:val="nil"/>
              <w:left w:val="nil"/>
              <w:bottom w:val="single" w:sz="12" w:space="0" w:color="000000"/>
              <w:right w:val="single" w:sz="12" w:space="0" w:color="auto"/>
            </w:tcBorders>
            <w:vAlign w:val="center"/>
            <w:hideMark/>
          </w:tcPr>
          <w:p w14:paraId="10FC6DB3" w14:textId="77777777" w:rsidR="003D1328" w:rsidRPr="00BD3795" w:rsidRDefault="003D1328" w:rsidP="0039444E">
            <w:pPr>
              <w:rPr>
                <w:rFonts w:ascii="Arial" w:hAnsi="Arial"/>
                <w:szCs w:val="24"/>
              </w:rPr>
            </w:pPr>
          </w:p>
        </w:tc>
      </w:tr>
      <w:tr w:rsidR="003D1328" w:rsidRPr="00BD3795" w14:paraId="0FC8EC73" w14:textId="77777777" w:rsidTr="0039444E">
        <w:trPr>
          <w:trHeight w:val="336"/>
        </w:trPr>
        <w:tc>
          <w:tcPr>
            <w:tcW w:w="2284" w:type="dxa"/>
            <w:vMerge/>
            <w:tcBorders>
              <w:left w:val="single" w:sz="12" w:space="0" w:color="auto"/>
              <w:right w:val="single" w:sz="12" w:space="0" w:color="auto"/>
            </w:tcBorders>
            <w:vAlign w:val="center"/>
            <w:hideMark/>
          </w:tcPr>
          <w:p w14:paraId="5A5E1CCE" w14:textId="77777777" w:rsidR="003D1328" w:rsidRPr="00BD3795" w:rsidRDefault="003D1328" w:rsidP="0039444E">
            <w:pPr>
              <w:rPr>
                <w:rFonts w:ascii="Arial" w:hAnsi="Arial"/>
                <w:b/>
                <w:bCs/>
                <w:szCs w:val="24"/>
              </w:rPr>
            </w:pPr>
          </w:p>
        </w:tc>
        <w:tc>
          <w:tcPr>
            <w:tcW w:w="2336" w:type="dxa"/>
            <w:vMerge w:val="restart"/>
            <w:tcBorders>
              <w:top w:val="nil"/>
              <w:left w:val="single" w:sz="12" w:space="0" w:color="auto"/>
              <w:right w:val="nil"/>
            </w:tcBorders>
            <w:shd w:val="clear" w:color="auto" w:fill="auto"/>
            <w:vAlign w:val="center"/>
            <w:hideMark/>
          </w:tcPr>
          <w:p w14:paraId="6783E473" w14:textId="77777777" w:rsidR="003D1328" w:rsidRPr="00BD3795" w:rsidRDefault="003D1328" w:rsidP="0039444E">
            <w:pPr>
              <w:jc w:val="center"/>
              <w:rPr>
                <w:rFonts w:ascii="Arial" w:hAnsi="Arial"/>
                <w:szCs w:val="24"/>
                <w:rtl/>
              </w:rPr>
            </w:pPr>
            <w:r w:rsidRPr="00BD3795">
              <w:rPr>
                <w:rFonts w:ascii="Arial" w:hAnsi="Arial" w:hint="cs"/>
                <w:szCs w:val="24"/>
                <w:rtl/>
              </w:rPr>
              <w:t>מחזור כספי בשנה –</w:t>
            </w:r>
          </w:p>
          <w:p w14:paraId="49DFF2E8" w14:textId="77777777" w:rsidR="003D1328" w:rsidRPr="00BD3795" w:rsidRDefault="003D1328" w:rsidP="0039444E">
            <w:pPr>
              <w:jc w:val="center"/>
              <w:rPr>
                <w:rFonts w:ascii="Arial" w:hAnsi="Arial"/>
                <w:szCs w:val="24"/>
                <w:rtl/>
              </w:rPr>
            </w:pPr>
            <w:r w:rsidRPr="00BD3795">
              <w:rPr>
                <w:rFonts w:ascii="Arial" w:hAnsi="Arial" w:hint="cs"/>
                <w:szCs w:val="24"/>
                <w:rtl/>
              </w:rPr>
              <w:t xml:space="preserve"> עד 7 נק'</w:t>
            </w: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2F769409" w14:textId="77777777" w:rsidR="003D1328" w:rsidRPr="00BD3795" w:rsidRDefault="003D1328" w:rsidP="0039444E">
            <w:pPr>
              <w:rPr>
                <w:rFonts w:ascii="Arial" w:hAnsi="Arial"/>
                <w:szCs w:val="24"/>
                <w:rtl/>
              </w:rPr>
            </w:pPr>
            <w:r w:rsidRPr="00BD3795">
              <w:rPr>
                <w:rFonts w:ascii="Arial" w:hAnsi="Arial" w:hint="cs"/>
                <w:szCs w:val="24"/>
                <w:rtl/>
              </w:rPr>
              <w:t>מ- 1 עד 4 מיליון בשנה</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7319EA5E" w14:textId="77777777" w:rsidR="003D1328" w:rsidRPr="00BD3795" w:rsidRDefault="003D1328" w:rsidP="0039444E">
            <w:pPr>
              <w:jc w:val="center"/>
              <w:rPr>
                <w:rFonts w:ascii="Arial" w:hAnsi="Arial"/>
                <w:szCs w:val="24"/>
                <w:rtl/>
              </w:rPr>
            </w:pPr>
            <w:r w:rsidRPr="00BD3795">
              <w:rPr>
                <w:rFonts w:ascii="Arial" w:hAnsi="Arial" w:hint="cs"/>
                <w:szCs w:val="24"/>
                <w:rtl/>
              </w:rPr>
              <w:t>1</w:t>
            </w:r>
          </w:p>
        </w:tc>
        <w:tc>
          <w:tcPr>
            <w:tcW w:w="1419" w:type="dxa"/>
            <w:vMerge w:val="restart"/>
            <w:tcBorders>
              <w:top w:val="nil"/>
              <w:left w:val="nil"/>
              <w:right w:val="single" w:sz="12" w:space="0" w:color="auto"/>
            </w:tcBorders>
            <w:shd w:val="clear" w:color="auto" w:fill="auto"/>
            <w:vAlign w:val="center"/>
            <w:hideMark/>
          </w:tcPr>
          <w:p w14:paraId="444114D4" w14:textId="77777777" w:rsidR="003D1328" w:rsidRPr="00BD3795" w:rsidRDefault="003D1328" w:rsidP="0039444E">
            <w:pPr>
              <w:jc w:val="center"/>
              <w:rPr>
                <w:rFonts w:ascii="Arial" w:hAnsi="Arial"/>
                <w:szCs w:val="24"/>
                <w:rtl/>
              </w:rPr>
            </w:pPr>
            <w:r w:rsidRPr="00BD3795">
              <w:rPr>
                <w:rFonts w:ascii="Arial" w:hAnsi="Arial" w:hint="cs"/>
                <w:szCs w:val="24"/>
                <w:rtl/>
              </w:rPr>
              <w:t>7</w:t>
            </w:r>
          </w:p>
        </w:tc>
      </w:tr>
      <w:tr w:rsidR="003D1328" w:rsidRPr="00BD3795" w14:paraId="58ED1359" w14:textId="77777777" w:rsidTr="0039444E">
        <w:trPr>
          <w:trHeight w:val="324"/>
        </w:trPr>
        <w:tc>
          <w:tcPr>
            <w:tcW w:w="2284" w:type="dxa"/>
            <w:vMerge/>
            <w:tcBorders>
              <w:left w:val="single" w:sz="12" w:space="0" w:color="auto"/>
              <w:right w:val="single" w:sz="12" w:space="0" w:color="auto"/>
            </w:tcBorders>
            <w:vAlign w:val="center"/>
            <w:hideMark/>
          </w:tcPr>
          <w:p w14:paraId="2A23ACAE" w14:textId="77777777" w:rsidR="003D1328" w:rsidRPr="00BD3795" w:rsidRDefault="003D1328" w:rsidP="0039444E">
            <w:pPr>
              <w:rPr>
                <w:rFonts w:ascii="Arial" w:hAnsi="Arial"/>
                <w:b/>
                <w:bCs/>
                <w:szCs w:val="24"/>
              </w:rPr>
            </w:pPr>
          </w:p>
        </w:tc>
        <w:tc>
          <w:tcPr>
            <w:tcW w:w="2336" w:type="dxa"/>
            <w:vMerge/>
            <w:tcBorders>
              <w:left w:val="single" w:sz="12" w:space="0" w:color="auto"/>
              <w:right w:val="nil"/>
            </w:tcBorders>
            <w:vAlign w:val="center"/>
            <w:hideMark/>
          </w:tcPr>
          <w:p w14:paraId="35A44BD4"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7AFDDBD4" w14:textId="77777777" w:rsidR="003D1328" w:rsidRPr="00BD3795" w:rsidRDefault="003D1328" w:rsidP="0039444E">
            <w:pPr>
              <w:rPr>
                <w:rFonts w:ascii="Arial" w:hAnsi="Arial"/>
                <w:szCs w:val="24"/>
                <w:rtl/>
              </w:rPr>
            </w:pPr>
            <w:r w:rsidRPr="00BD3795">
              <w:rPr>
                <w:rFonts w:ascii="Arial" w:hAnsi="Arial" w:hint="cs"/>
                <w:szCs w:val="24"/>
                <w:rtl/>
              </w:rPr>
              <w:t>מ- 4 עד 5 מיליון בשנה</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77E74FB8" w14:textId="77777777" w:rsidR="003D1328" w:rsidRPr="00BD3795" w:rsidRDefault="003D1328" w:rsidP="0039444E">
            <w:pPr>
              <w:jc w:val="center"/>
              <w:rPr>
                <w:rFonts w:ascii="Arial" w:hAnsi="Arial"/>
                <w:szCs w:val="24"/>
                <w:rtl/>
              </w:rPr>
            </w:pPr>
            <w:r w:rsidRPr="00BD3795">
              <w:rPr>
                <w:rFonts w:ascii="Arial" w:hAnsi="Arial" w:hint="cs"/>
                <w:szCs w:val="24"/>
                <w:rtl/>
              </w:rPr>
              <w:t>3</w:t>
            </w:r>
          </w:p>
        </w:tc>
        <w:tc>
          <w:tcPr>
            <w:tcW w:w="1419" w:type="dxa"/>
            <w:vMerge/>
            <w:tcBorders>
              <w:left w:val="nil"/>
              <w:right w:val="single" w:sz="12" w:space="0" w:color="auto"/>
            </w:tcBorders>
            <w:vAlign w:val="center"/>
            <w:hideMark/>
          </w:tcPr>
          <w:p w14:paraId="7FEA41D9" w14:textId="77777777" w:rsidR="003D1328" w:rsidRPr="00BD3795" w:rsidRDefault="003D1328" w:rsidP="0039444E">
            <w:pPr>
              <w:rPr>
                <w:rFonts w:ascii="Arial" w:hAnsi="Arial"/>
                <w:szCs w:val="24"/>
              </w:rPr>
            </w:pPr>
          </w:p>
        </w:tc>
      </w:tr>
      <w:tr w:rsidR="003D1328" w:rsidRPr="00BD3795" w14:paraId="6DD2CFC1" w14:textId="77777777" w:rsidTr="0039444E">
        <w:trPr>
          <w:trHeight w:val="324"/>
        </w:trPr>
        <w:tc>
          <w:tcPr>
            <w:tcW w:w="2284" w:type="dxa"/>
            <w:vMerge/>
            <w:tcBorders>
              <w:left w:val="single" w:sz="12" w:space="0" w:color="auto"/>
              <w:right w:val="single" w:sz="12" w:space="0" w:color="auto"/>
            </w:tcBorders>
            <w:vAlign w:val="center"/>
            <w:hideMark/>
          </w:tcPr>
          <w:p w14:paraId="1A0C1E5E" w14:textId="77777777" w:rsidR="003D1328" w:rsidRPr="00BD3795" w:rsidRDefault="003D1328" w:rsidP="0039444E">
            <w:pPr>
              <w:rPr>
                <w:rFonts w:ascii="Arial" w:hAnsi="Arial"/>
                <w:b/>
                <w:bCs/>
                <w:szCs w:val="24"/>
              </w:rPr>
            </w:pPr>
          </w:p>
        </w:tc>
        <w:tc>
          <w:tcPr>
            <w:tcW w:w="2336" w:type="dxa"/>
            <w:vMerge/>
            <w:tcBorders>
              <w:left w:val="single" w:sz="12" w:space="0" w:color="auto"/>
              <w:right w:val="nil"/>
            </w:tcBorders>
            <w:vAlign w:val="center"/>
            <w:hideMark/>
          </w:tcPr>
          <w:p w14:paraId="5DF5B83D" w14:textId="77777777" w:rsidR="003D1328" w:rsidRPr="00BD3795" w:rsidRDefault="003D1328" w:rsidP="0039444E">
            <w:pPr>
              <w:rPr>
                <w:rFonts w:ascii="Arial" w:hAnsi="Arial"/>
                <w:szCs w:val="24"/>
              </w:rPr>
            </w:pPr>
          </w:p>
        </w:tc>
        <w:tc>
          <w:tcPr>
            <w:tcW w:w="302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6A9EFED" w14:textId="77777777" w:rsidR="003D1328" w:rsidRPr="00BD3795" w:rsidRDefault="003D1328" w:rsidP="0039444E">
            <w:pPr>
              <w:rPr>
                <w:rFonts w:ascii="Arial" w:hAnsi="Arial"/>
                <w:szCs w:val="24"/>
                <w:rtl/>
              </w:rPr>
            </w:pPr>
            <w:r w:rsidRPr="00BD3795">
              <w:rPr>
                <w:rFonts w:ascii="Arial" w:hAnsi="Arial" w:hint="cs"/>
                <w:szCs w:val="24"/>
                <w:rtl/>
              </w:rPr>
              <w:t>מ- 6 עד 7 מיליון בשנה</w:t>
            </w:r>
          </w:p>
        </w:tc>
        <w:tc>
          <w:tcPr>
            <w:tcW w:w="99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06622ED" w14:textId="77777777" w:rsidR="003D1328" w:rsidRPr="00BD3795" w:rsidRDefault="003D1328" w:rsidP="0039444E">
            <w:pPr>
              <w:jc w:val="center"/>
              <w:rPr>
                <w:rFonts w:ascii="Arial" w:hAnsi="Arial"/>
                <w:szCs w:val="24"/>
                <w:rtl/>
              </w:rPr>
            </w:pPr>
            <w:r w:rsidRPr="00BD3795">
              <w:rPr>
                <w:rFonts w:ascii="Arial" w:hAnsi="Arial" w:hint="cs"/>
                <w:szCs w:val="24"/>
                <w:rtl/>
              </w:rPr>
              <w:t>5</w:t>
            </w:r>
          </w:p>
        </w:tc>
        <w:tc>
          <w:tcPr>
            <w:tcW w:w="1419" w:type="dxa"/>
            <w:vMerge/>
            <w:tcBorders>
              <w:left w:val="nil"/>
              <w:right w:val="single" w:sz="12" w:space="0" w:color="auto"/>
            </w:tcBorders>
            <w:vAlign w:val="center"/>
            <w:hideMark/>
          </w:tcPr>
          <w:p w14:paraId="5956B10B" w14:textId="77777777" w:rsidR="003D1328" w:rsidRPr="00BD3795" w:rsidRDefault="003D1328" w:rsidP="0039444E">
            <w:pPr>
              <w:rPr>
                <w:rFonts w:ascii="Arial" w:hAnsi="Arial"/>
                <w:szCs w:val="24"/>
              </w:rPr>
            </w:pPr>
          </w:p>
        </w:tc>
      </w:tr>
      <w:tr w:rsidR="003D1328" w:rsidRPr="00BD3795" w14:paraId="65CF0689" w14:textId="77777777" w:rsidTr="0039444E">
        <w:trPr>
          <w:trHeight w:val="324"/>
        </w:trPr>
        <w:tc>
          <w:tcPr>
            <w:tcW w:w="2284" w:type="dxa"/>
            <w:vMerge/>
            <w:tcBorders>
              <w:left w:val="single" w:sz="12" w:space="0" w:color="auto"/>
              <w:right w:val="single" w:sz="12" w:space="0" w:color="auto"/>
            </w:tcBorders>
            <w:vAlign w:val="center"/>
          </w:tcPr>
          <w:p w14:paraId="4B791A5F" w14:textId="77777777" w:rsidR="003D1328" w:rsidRPr="00BD3795" w:rsidRDefault="003D1328" w:rsidP="0039444E">
            <w:pPr>
              <w:rPr>
                <w:rFonts w:ascii="Arial" w:hAnsi="Arial"/>
                <w:b/>
                <w:bCs/>
                <w:szCs w:val="24"/>
              </w:rPr>
            </w:pPr>
          </w:p>
        </w:tc>
        <w:tc>
          <w:tcPr>
            <w:tcW w:w="2336" w:type="dxa"/>
            <w:vMerge/>
            <w:tcBorders>
              <w:left w:val="single" w:sz="12" w:space="0" w:color="auto"/>
              <w:bottom w:val="single" w:sz="12" w:space="0" w:color="000000"/>
              <w:right w:val="nil"/>
            </w:tcBorders>
            <w:vAlign w:val="center"/>
          </w:tcPr>
          <w:p w14:paraId="7FF580B4" w14:textId="77777777" w:rsidR="003D1328" w:rsidRPr="00BD3795" w:rsidRDefault="003D1328" w:rsidP="0039444E">
            <w:pPr>
              <w:rPr>
                <w:rFonts w:ascii="Arial" w:hAnsi="Arial"/>
                <w:szCs w:val="24"/>
              </w:rPr>
            </w:pPr>
          </w:p>
        </w:tc>
        <w:tc>
          <w:tcPr>
            <w:tcW w:w="3028" w:type="dxa"/>
            <w:tcBorders>
              <w:top w:val="single" w:sz="8" w:space="0" w:color="auto"/>
              <w:left w:val="single" w:sz="8" w:space="0" w:color="auto"/>
              <w:bottom w:val="single" w:sz="12" w:space="0" w:color="auto"/>
              <w:right w:val="single" w:sz="8" w:space="0" w:color="auto"/>
            </w:tcBorders>
            <w:shd w:val="clear" w:color="auto" w:fill="auto"/>
            <w:vAlign w:val="center"/>
          </w:tcPr>
          <w:p w14:paraId="08578390" w14:textId="77777777" w:rsidR="003D1328" w:rsidRPr="00BD3795" w:rsidRDefault="003D1328" w:rsidP="0039444E">
            <w:pPr>
              <w:rPr>
                <w:rFonts w:ascii="Arial" w:hAnsi="Arial"/>
                <w:szCs w:val="24"/>
                <w:rtl/>
              </w:rPr>
            </w:pPr>
            <w:r w:rsidRPr="00BD3795">
              <w:rPr>
                <w:rFonts w:ascii="Arial" w:hAnsi="Arial" w:hint="cs"/>
                <w:szCs w:val="24"/>
                <w:rtl/>
              </w:rPr>
              <w:t>מעל 7 מיליון בשנה</w:t>
            </w:r>
          </w:p>
        </w:tc>
        <w:tc>
          <w:tcPr>
            <w:tcW w:w="992" w:type="dxa"/>
            <w:tcBorders>
              <w:top w:val="single" w:sz="8" w:space="0" w:color="auto"/>
              <w:left w:val="single" w:sz="8" w:space="0" w:color="auto"/>
              <w:bottom w:val="single" w:sz="12" w:space="0" w:color="auto"/>
              <w:right w:val="single" w:sz="8" w:space="0" w:color="auto"/>
            </w:tcBorders>
            <w:shd w:val="clear" w:color="auto" w:fill="auto"/>
            <w:vAlign w:val="center"/>
          </w:tcPr>
          <w:p w14:paraId="205EDCB1" w14:textId="77777777" w:rsidR="003D1328" w:rsidRPr="00BD3795" w:rsidRDefault="003D1328" w:rsidP="0039444E">
            <w:pPr>
              <w:jc w:val="center"/>
              <w:rPr>
                <w:rFonts w:ascii="Arial" w:hAnsi="Arial"/>
                <w:szCs w:val="24"/>
                <w:rtl/>
              </w:rPr>
            </w:pPr>
            <w:r w:rsidRPr="00BD3795">
              <w:rPr>
                <w:rFonts w:ascii="Arial" w:hAnsi="Arial" w:hint="cs"/>
                <w:szCs w:val="24"/>
                <w:rtl/>
              </w:rPr>
              <w:t>7</w:t>
            </w:r>
          </w:p>
        </w:tc>
        <w:tc>
          <w:tcPr>
            <w:tcW w:w="1419" w:type="dxa"/>
            <w:vMerge/>
            <w:tcBorders>
              <w:left w:val="nil"/>
              <w:bottom w:val="single" w:sz="12" w:space="0" w:color="000000"/>
              <w:right w:val="single" w:sz="12" w:space="0" w:color="auto"/>
            </w:tcBorders>
            <w:vAlign w:val="center"/>
          </w:tcPr>
          <w:p w14:paraId="724540AC" w14:textId="77777777" w:rsidR="003D1328" w:rsidRPr="00BD3795" w:rsidRDefault="003D1328" w:rsidP="0039444E">
            <w:pPr>
              <w:rPr>
                <w:rFonts w:ascii="Arial" w:hAnsi="Arial"/>
                <w:szCs w:val="24"/>
              </w:rPr>
            </w:pPr>
          </w:p>
        </w:tc>
      </w:tr>
      <w:tr w:rsidR="003D1328" w:rsidRPr="00BD3795" w14:paraId="5E267207" w14:textId="77777777" w:rsidTr="0039444E">
        <w:trPr>
          <w:trHeight w:val="318"/>
        </w:trPr>
        <w:tc>
          <w:tcPr>
            <w:tcW w:w="2284" w:type="dxa"/>
            <w:vMerge/>
            <w:tcBorders>
              <w:left w:val="single" w:sz="12" w:space="0" w:color="auto"/>
              <w:right w:val="single" w:sz="12" w:space="0" w:color="auto"/>
            </w:tcBorders>
            <w:vAlign w:val="center"/>
          </w:tcPr>
          <w:p w14:paraId="523A9FF1" w14:textId="77777777" w:rsidR="003D1328" w:rsidRPr="00BD3795" w:rsidRDefault="003D1328" w:rsidP="0039444E">
            <w:pPr>
              <w:rPr>
                <w:rFonts w:ascii="Arial" w:hAnsi="Arial"/>
                <w:b/>
                <w:bCs/>
                <w:szCs w:val="24"/>
              </w:rPr>
            </w:pPr>
          </w:p>
        </w:tc>
        <w:tc>
          <w:tcPr>
            <w:tcW w:w="2336" w:type="dxa"/>
            <w:vMerge w:val="restart"/>
            <w:tcBorders>
              <w:top w:val="nil"/>
              <w:left w:val="single" w:sz="12" w:space="0" w:color="auto"/>
              <w:right w:val="nil"/>
            </w:tcBorders>
            <w:shd w:val="clear" w:color="auto" w:fill="auto"/>
            <w:vAlign w:val="center"/>
          </w:tcPr>
          <w:p w14:paraId="2E16C927" w14:textId="77777777" w:rsidR="003D1328" w:rsidRPr="00BD3795" w:rsidRDefault="003D1328" w:rsidP="0039444E">
            <w:pPr>
              <w:jc w:val="center"/>
              <w:rPr>
                <w:rFonts w:ascii="Arial" w:hAnsi="Arial"/>
                <w:szCs w:val="24"/>
                <w:rtl/>
              </w:rPr>
            </w:pPr>
            <w:r w:rsidRPr="00BD3795">
              <w:rPr>
                <w:rFonts w:ascii="Arial" w:hAnsi="Arial" w:hint="cs"/>
                <w:szCs w:val="24"/>
                <w:rtl/>
              </w:rPr>
              <w:t>מס' סניפים פעילים של המציע בפריסה ארצית – עד 5 נק'</w:t>
            </w:r>
          </w:p>
        </w:tc>
        <w:tc>
          <w:tcPr>
            <w:tcW w:w="3028" w:type="dxa"/>
            <w:tcBorders>
              <w:top w:val="nil"/>
              <w:left w:val="single" w:sz="8" w:space="0" w:color="auto"/>
              <w:bottom w:val="single" w:sz="8" w:space="0" w:color="auto"/>
              <w:right w:val="single" w:sz="8" w:space="0" w:color="auto"/>
            </w:tcBorders>
            <w:shd w:val="clear" w:color="auto" w:fill="auto"/>
            <w:vAlign w:val="center"/>
          </w:tcPr>
          <w:p w14:paraId="3B2FA686" w14:textId="77777777" w:rsidR="003D1328" w:rsidRPr="00BD3795" w:rsidRDefault="003D1328" w:rsidP="0039444E">
            <w:pPr>
              <w:rPr>
                <w:rFonts w:ascii="Arial" w:hAnsi="Arial"/>
                <w:szCs w:val="24"/>
                <w:rtl/>
              </w:rPr>
            </w:pPr>
            <w:r w:rsidRPr="00BD3795">
              <w:rPr>
                <w:rFonts w:ascii="Arial" w:hAnsi="Arial" w:hint="cs"/>
                <w:szCs w:val="24"/>
                <w:rtl/>
              </w:rPr>
              <w:t>סניף אחד (משרדי המציע)</w:t>
            </w:r>
          </w:p>
        </w:tc>
        <w:tc>
          <w:tcPr>
            <w:tcW w:w="992" w:type="dxa"/>
            <w:tcBorders>
              <w:top w:val="nil"/>
              <w:left w:val="single" w:sz="8" w:space="0" w:color="auto"/>
              <w:bottom w:val="single" w:sz="8" w:space="0" w:color="auto"/>
              <w:right w:val="single" w:sz="8" w:space="0" w:color="auto"/>
            </w:tcBorders>
            <w:shd w:val="clear" w:color="auto" w:fill="auto"/>
            <w:vAlign w:val="center"/>
          </w:tcPr>
          <w:p w14:paraId="2E1435DA" w14:textId="77777777" w:rsidR="003D1328" w:rsidRPr="00BD3795" w:rsidRDefault="003D1328" w:rsidP="0039444E">
            <w:pPr>
              <w:jc w:val="center"/>
              <w:rPr>
                <w:rFonts w:ascii="Arial" w:hAnsi="Arial"/>
                <w:szCs w:val="24"/>
                <w:rtl/>
              </w:rPr>
            </w:pPr>
            <w:r w:rsidRPr="00BD3795">
              <w:rPr>
                <w:rFonts w:ascii="Arial" w:hAnsi="Arial" w:hint="cs"/>
                <w:szCs w:val="24"/>
                <w:rtl/>
              </w:rPr>
              <w:t>1</w:t>
            </w:r>
          </w:p>
        </w:tc>
        <w:tc>
          <w:tcPr>
            <w:tcW w:w="1419" w:type="dxa"/>
            <w:vMerge w:val="restart"/>
            <w:tcBorders>
              <w:top w:val="nil"/>
              <w:left w:val="nil"/>
              <w:right w:val="single" w:sz="12" w:space="0" w:color="auto"/>
            </w:tcBorders>
            <w:vAlign w:val="center"/>
          </w:tcPr>
          <w:p w14:paraId="5862B77F" w14:textId="77777777" w:rsidR="003D1328" w:rsidRPr="00BD3795" w:rsidRDefault="003D1328" w:rsidP="0039444E">
            <w:pPr>
              <w:jc w:val="center"/>
              <w:rPr>
                <w:rFonts w:ascii="Arial" w:hAnsi="Arial"/>
                <w:szCs w:val="24"/>
              </w:rPr>
            </w:pPr>
            <w:r w:rsidRPr="00BD3795">
              <w:rPr>
                <w:rFonts w:ascii="Arial" w:hAnsi="Arial" w:hint="cs"/>
                <w:szCs w:val="24"/>
                <w:rtl/>
              </w:rPr>
              <w:t>5</w:t>
            </w:r>
          </w:p>
        </w:tc>
      </w:tr>
      <w:tr w:rsidR="003D1328" w:rsidRPr="00BD3795" w14:paraId="28C62810" w14:textId="77777777" w:rsidTr="0039444E">
        <w:trPr>
          <w:trHeight w:val="324"/>
        </w:trPr>
        <w:tc>
          <w:tcPr>
            <w:tcW w:w="2284" w:type="dxa"/>
            <w:vMerge/>
            <w:tcBorders>
              <w:left w:val="single" w:sz="12" w:space="0" w:color="auto"/>
              <w:right w:val="single" w:sz="12" w:space="0" w:color="auto"/>
            </w:tcBorders>
            <w:vAlign w:val="center"/>
          </w:tcPr>
          <w:p w14:paraId="03F17028" w14:textId="77777777" w:rsidR="003D1328" w:rsidRPr="00BD3795" w:rsidRDefault="003D1328" w:rsidP="0039444E">
            <w:pPr>
              <w:rPr>
                <w:rFonts w:ascii="Arial" w:hAnsi="Arial"/>
                <w:b/>
                <w:bCs/>
                <w:szCs w:val="24"/>
              </w:rPr>
            </w:pPr>
          </w:p>
        </w:tc>
        <w:tc>
          <w:tcPr>
            <w:tcW w:w="2336" w:type="dxa"/>
            <w:vMerge/>
            <w:tcBorders>
              <w:left w:val="single" w:sz="12" w:space="0" w:color="auto"/>
              <w:right w:val="nil"/>
            </w:tcBorders>
            <w:vAlign w:val="center"/>
          </w:tcPr>
          <w:p w14:paraId="60685A70"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auto"/>
              <w:right w:val="single" w:sz="8" w:space="0" w:color="auto"/>
            </w:tcBorders>
            <w:shd w:val="clear" w:color="auto" w:fill="auto"/>
            <w:vAlign w:val="center"/>
          </w:tcPr>
          <w:p w14:paraId="1E626576" w14:textId="77777777" w:rsidR="003D1328" w:rsidRPr="00BD3795" w:rsidRDefault="003D1328" w:rsidP="0039444E">
            <w:pPr>
              <w:rPr>
                <w:rFonts w:ascii="Arial" w:hAnsi="Arial"/>
                <w:szCs w:val="24"/>
                <w:rtl/>
              </w:rPr>
            </w:pPr>
            <w:r w:rsidRPr="00BD3795">
              <w:rPr>
                <w:rFonts w:ascii="Arial" w:hAnsi="Arial" w:hint="cs"/>
                <w:szCs w:val="24"/>
                <w:rtl/>
              </w:rPr>
              <w:t xml:space="preserve">2 סניפים </w:t>
            </w:r>
          </w:p>
        </w:tc>
        <w:tc>
          <w:tcPr>
            <w:tcW w:w="992" w:type="dxa"/>
            <w:tcBorders>
              <w:top w:val="nil"/>
              <w:left w:val="single" w:sz="8" w:space="0" w:color="auto"/>
              <w:bottom w:val="single" w:sz="8" w:space="0" w:color="auto"/>
              <w:right w:val="single" w:sz="8" w:space="0" w:color="auto"/>
            </w:tcBorders>
            <w:shd w:val="clear" w:color="auto" w:fill="auto"/>
            <w:vAlign w:val="center"/>
          </w:tcPr>
          <w:p w14:paraId="3FDB337D" w14:textId="77777777" w:rsidR="003D1328" w:rsidRPr="00BD3795" w:rsidRDefault="003D1328" w:rsidP="0039444E">
            <w:pPr>
              <w:jc w:val="center"/>
              <w:rPr>
                <w:rFonts w:ascii="Arial" w:hAnsi="Arial"/>
                <w:szCs w:val="24"/>
                <w:rtl/>
              </w:rPr>
            </w:pPr>
            <w:r w:rsidRPr="00BD3795">
              <w:rPr>
                <w:rFonts w:ascii="Arial" w:hAnsi="Arial" w:hint="cs"/>
                <w:szCs w:val="24"/>
                <w:rtl/>
              </w:rPr>
              <w:t>2</w:t>
            </w:r>
          </w:p>
        </w:tc>
        <w:tc>
          <w:tcPr>
            <w:tcW w:w="1419" w:type="dxa"/>
            <w:vMerge/>
            <w:tcBorders>
              <w:left w:val="nil"/>
              <w:right w:val="single" w:sz="12" w:space="0" w:color="auto"/>
            </w:tcBorders>
            <w:vAlign w:val="center"/>
          </w:tcPr>
          <w:p w14:paraId="57531129" w14:textId="77777777" w:rsidR="003D1328" w:rsidRPr="00BD3795" w:rsidRDefault="003D1328" w:rsidP="0039444E">
            <w:pPr>
              <w:rPr>
                <w:rFonts w:ascii="Arial" w:hAnsi="Arial"/>
                <w:szCs w:val="24"/>
              </w:rPr>
            </w:pPr>
          </w:p>
        </w:tc>
      </w:tr>
      <w:tr w:rsidR="003D1328" w:rsidRPr="00BD3795" w14:paraId="2469460A" w14:textId="77777777" w:rsidTr="0039444E">
        <w:trPr>
          <w:trHeight w:val="324"/>
        </w:trPr>
        <w:tc>
          <w:tcPr>
            <w:tcW w:w="2284" w:type="dxa"/>
            <w:vMerge/>
            <w:tcBorders>
              <w:left w:val="single" w:sz="12" w:space="0" w:color="auto"/>
              <w:right w:val="single" w:sz="12" w:space="0" w:color="auto"/>
            </w:tcBorders>
            <w:vAlign w:val="center"/>
          </w:tcPr>
          <w:p w14:paraId="54FBC34E" w14:textId="77777777" w:rsidR="003D1328" w:rsidRPr="00BD3795" w:rsidRDefault="003D1328" w:rsidP="0039444E">
            <w:pPr>
              <w:rPr>
                <w:rFonts w:ascii="Arial" w:hAnsi="Arial"/>
                <w:b/>
                <w:bCs/>
                <w:szCs w:val="24"/>
              </w:rPr>
            </w:pPr>
          </w:p>
        </w:tc>
        <w:tc>
          <w:tcPr>
            <w:tcW w:w="2336" w:type="dxa"/>
            <w:vMerge/>
            <w:tcBorders>
              <w:left w:val="single" w:sz="12" w:space="0" w:color="auto"/>
              <w:right w:val="nil"/>
            </w:tcBorders>
            <w:vAlign w:val="center"/>
          </w:tcPr>
          <w:p w14:paraId="59806AD7"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auto"/>
              <w:right w:val="single" w:sz="8" w:space="0" w:color="auto"/>
            </w:tcBorders>
            <w:shd w:val="clear" w:color="auto" w:fill="auto"/>
            <w:vAlign w:val="center"/>
          </w:tcPr>
          <w:p w14:paraId="2E8F9C56" w14:textId="77777777" w:rsidR="003D1328" w:rsidRPr="00BD3795" w:rsidRDefault="003D1328" w:rsidP="0039444E">
            <w:pPr>
              <w:rPr>
                <w:rFonts w:ascii="Arial" w:hAnsi="Arial"/>
                <w:szCs w:val="24"/>
                <w:rtl/>
              </w:rPr>
            </w:pPr>
            <w:r w:rsidRPr="00BD3795">
              <w:rPr>
                <w:rFonts w:ascii="Arial" w:hAnsi="Arial" w:hint="cs"/>
                <w:szCs w:val="24"/>
                <w:rtl/>
              </w:rPr>
              <w:t xml:space="preserve">3 סניפים </w:t>
            </w:r>
          </w:p>
        </w:tc>
        <w:tc>
          <w:tcPr>
            <w:tcW w:w="992" w:type="dxa"/>
            <w:tcBorders>
              <w:top w:val="nil"/>
              <w:left w:val="single" w:sz="8" w:space="0" w:color="auto"/>
              <w:bottom w:val="single" w:sz="8" w:space="0" w:color="auto"/>
              <w:right w:val="single" w:sz="8" w:space="0" w:color="auto"/>
            </w:tcBorders>
            <w:shd w:val="clear" w:color="auto" w:fill="auto"/>
            <w:vAlign w:val="center"/>
          </w:tcPr>
          <w:p w14:paraId="566D6E1A" w14:textId="77777777" w:rsidR="003D1328" w:rsidRPr="00BD3795" w:rsidRDefault="003D1328" w:rsidP="0039444E">
            <w:pPr>
              <w:jc w:val="center"/>
              <w:rPr>
                <w:rFonts w:ascii="Arial" w:hAnsi="Arial"/>
                <w:szCs w:val="24"/>
                <w:rtl/>
              </w:rPr>
            </w:pPr>
            <w:r w:rsidRPr="00BD3795">
              <w:rPr>
                <w:rFonts w:ascii="Arial" w:hAnsi="Arial" w:hint="cs"/>
                <w:szCs w:val="24"/>
                <w:rtl/>
              </w:rPr>
              <w:t>3</w:t>
            </w:r>
          </w:p>
        </w:tc>
        <w:tc>
          <w:tcPr>
            <w:tcW w:w="1419" w:type="dxa"/>
            <w:vMerge/>
            <w:tcBorders>
              <w:left w:val="nil"/>
              <w:right w:val="single" w:sz="12" w:space="0" w:color="auto"/>
            </w:tcBorders>
            <w:vAlign w:val="center"/>
          </w:tcPr>
          <w:p w14:paraId="3F25B3A3" w14:textId="77777777" w:rsidR="003D1328" w:rsidRPr="00BD3795" w:rsidRDefault="003D1328" w:rsidP="0039444E">
            <w:pPr>
              <w:rPr>
                <w:rFonts w:ascii="Arial" w:hAnsi="Arial"/>
                <w:szCs w:val="24"/>
              </w:rPr>
            </w:pPr>
          </w:p>
        </w:tc>
      </w:tr>
      <w:tr w:rsidR="003D1328" w:rsidRPr="00BD3795" w14:paraId="13BF173C" w14:textId="77777777" w:rsidTr="0039444E">
        <w:trPr>
          <w:trHeight w:val="324"/>
        </w:trPr>
        <w:tc>
          <w:tcPr>
            <w:tcW w:w="2284" w:type="dxa"/>
            <w:vMerge/>
            <w:tcBorders>
              <w:left w:val="single" w:sz="12" w:space="0" w:color="auto"/>
              <w:bottom w:val="single" w:sz="12" w:space="0" w:color="000000"/>
              <w:right w:val="single" w:sz="12" w:space="0" w:color="auto"/>
            </w:tcBorders>
            <w:vAlign w:val="center"/>
          </w:tcPr>
          <w:p w14:paraId="75B0AE98" w14:textId="77777777" w:rsidR="003D1328" w:rsidRPr="00BD3795" w:rsidRDefault="003D1328" w:rsidP="0039444E">
            <w:pPr>
              <w:rPr>
                <w:rFonts w:ascii="Arial" w:hAnsi="Arial"/>
                <w:b/>
                <w:bCs/>
                <w:szCs w:val="24"/>
              </w:rPr>
            </w:pPr>
          </w:p>
        </w:tc>
        <w:tc>
          <w:tcPr>
            <w:tcW w:w="2336" w:type="dxa"/>
            <w:vMerge/>
            <w:tcBorders>
              <w:left w:val="single" w:sz="12" w:space="0" w:color="auto"/>
              <w:bottom w:val="single" w:sz="12" w:space="0" w:color="000000"/>
              <w:right w:val="nil"/>
            </w:tcBorders>
            <w:vAlign w:val="center"/>
          </w:tcPr>
          <w:p w14:paraId="1626E991" w14:textId="77777777" w:rsidR="003D1328" w:rsidRPr="00BD3795" w:rsidRDefault="003D1328" w:rsidP="0039444E">
            <w:pPr>
              <w:rPr>
                <w:rFonts w:ascii="Arial" w:hAnsi="Arial"/>
                <w:szCs w:val="24"/>
              </w:rPr>
            </w:pPr>
          </w:p>
        </w:tc>
        <w:tc>
          <w:tcPr>
            <w:tcW w:w="3028" w:type="dxa"/>
            <w:tcBorders>
              <w:top w:val="nil"/>
              <w:left w:val="single" w:sz="8" w:space="0" w:color="auto"/>
              <w:bottom w:val="single" w:sz="12" w:space="0" w:color="auto"/>
              <w:right w:val="single" w:sz="8" w:space="0" w:color="auto"/>
            </w:tcBorders>
            <w:shd w:val="clear" w:color="auto" w:fill="auto"/>
            <w:vAlign w:val="center"/>
          </w:tcPr>
          <w:p w14:paraId="6DDB2C53" w14:textId="77777777" w:rsidR="003D1328" w:rsidRPr="00BD3795" w:rsidRDefault="003D1328" w:rsidP="0039444E">
            <w:pPr>
              <w:rPr>
                <w:rFonts w:ascii="Arial" w:hAnsi="Arial"/>
                <w:szCs w:val="24"/>
                <w:rtl/>
              </w:rPr>
            </w:pPr>
            <w:r w:rsidRPr="00BD3795">
              <w:rPr>
                <w:rFonts w:ascii="Arial" w:hAnsi="Arial" w:hint="cs"/>
                <w:szCs w:val="24"/>
                <w:rtl/>
              </w:rPr>
              <w:t>4 סניפים ויותר</w:t>
            </w:r>
          </w:p>
        </w:tc>
        <w:tc>
          <w:tcPr>
            <w:tcW w:w="992" w:type="dxa"/>
            <w:tcBorders>
              <w:top w:val="nil"/>
              <w:left w:val="single" w:sz="8" w:space="0" w:color="auto"/>
              <w:bottom w:val="single" w:sz="12" w:space="0" w:color="auto"/>
              <w:right w:val="single" w:sz="8" w:space="0" w:color="auto"/>
            </w:tcBorders>
            <w:shd w:val="clear" w:color="auto" w:fill="auto"/>
            <w:vAlign w:val="center"/>
          </w:tcPr>
          <w:p w14:paraId="0C406564" w14:textId="77777777" w:rsidR="003D1328" w:rsidRPr="00BD3795" w:rsidRDefault="003D1328" w:rsidP="0039444E">
            <w:pPr>
              <w:jc w:val="center"/>
              <w:rPr>
                <w:rFonts w:ascii="Arial" w:hAnsi="Arial"/>
                <w:szCs w:val="24"/>
                <w:rtl/>
              </w:rPr>
            </w:pPr>
            <w:r w:rsidRPr="00BD3795">
              <w:rPr>
                <w:rFonts w:ascii="Arial" w:hAnsi="Arial" w:hint="cs"/>
                <w:szCs w:val="24"/>
                <w:rtl/>
              </w:rPr>
              <w:t>5</w:t>
            </w:r>
          </w:p>
        </w:tc>
        <w:tc>
          <w:tcPr>
            <w:tcW w:w="1419" w:type="dxa"/>
            <w:vMerge/>
            <w:tcBorders>
              <w:left w:val="nil"/>
              <w:bottom w:val="single" w:sz="12" w:space="0" w:color="000000"/>
              <w:right w:val="single" w:sz="12" w:space="0" w:color="auto"/>
            </w:tcBorders>
            <w:vAlign w:val="center"/>
          </w:tcPr>
          <w:p w14:paraId="1D7E5CE9" w14:textId="77777777" w:rsidR="003D1328" w:rsidRPr="00BD3795" w:rsidRDefault="003D1328" w:rsidP="0039444E">
            <w:pPr>
              <w:rPr>
                <w:rFonts w:ascii="Arial" w:hAnsi="Arial"/>
                <w:szCs w:val="24"/>
              </w:rPr>
            </w:pPr>
          </w:p>
        </w:tc>
      </w:tr>
      <w:tr w:rsidR="003D1328" w:rsidRPr="00BD3795" w14:paraId="5944FA31" w14:textId="77777777" w:rsidTr="0039444E">
        <w:trPr>
          <w:trHeight w:val="336"/>
        </w:trPr>
        <w:tc>
          <w:tcPr>
            <w:tcW w:w="2284" w:type="dxa"/>
            <w:vMerge w:val="restart"/>
            <w:tcBorders>
              <w:top w:val="nil"/>
              <w:left w:val="single" w:sz="12" w:space="0" w:color="auto"/>
              <w:bottom w:val="single" w:sz="12" w:space="0" w:color="000000"/>
              <w:right w:val="single" w:sz="12" w:space="0" w:color="auto"/>
            </w:tcBorders>
            <w:shd w:val="clear" w:color="auto" w:fill="auto"/>
            <w:vAlign w:val="center"/>
            <w:hideMark/>
          </w:tcPr>
          <w:p w14:paraId="24EB224E" w14:textId="77777777" w:rsidR="003D1328" w:rsidRPr="00BD3795" w:rsidRDefault="003D1328" w:rsidP="0039444E">
            <w:pPr>
              <w:jc w:val="center"/>
              <w:rPr>
                <w:rFonts w:ascii="Arial" w:hAnsi="Arial"/>
                <w:b/>
                <w:bCs/>
                <w:szCs w:val="24"/>
                <w:rtl/>
              </w:rPr>
            </w:pPr>
            <w:r w:rsidRPr="00BD3795">
              <w:rPr>
                <w:rFonts w:ascii="Arial" w:hAnsi="Arial" w:hint="cs"/>
                <w:b/>
                <w:bCs/>
                <w:szCs w:val="24"/>
                <w:rtl/>
              </w:rPr>
              <w:t>כישורים וניסיון של מנהל הצוות - עד 10 נק' (ניתן להציע לפחות 12  חברי צוות כולל מנהל הפרוייקט)</w:t>
            </w:r>
          </w:p>
        </w:tc>
        <w:tc>
          <w:tcPr>
            <w:tcW w:w="2336" w:type="dxa"/>
            <w:vMerge w:val="restart"/>
            <w:tcBorders>
              <w:top w:val="nil"/>
              <w:left w:val="single" w:sz="12" w:space="0" w:color="auto"/>
              <w:bottom w:val="single" w:sz="12" w:space="0" w:color="000000"/>
              <w:right w:val="nil"/>
            </w:tcBorders>
            <w:shd w:val="clear" w:color="auto" w:fill="auto"/>
            <w:vAlign w:val="center"/>
            <w:hideMark/>
          </w:tcPr>
          <w:p w14:paraId="6B8FC514" w14:textId="77777777" w:rsidR="003D1328" w:rsidRPr="00BD3795" w:rsidRDefault="003D1328" w:rsidP="0039444E">
            <w:pPr>
              <w:jc w:val="center"/>
              <w:rPr>
                <w:rFonts w:ascii="Arial" w:hAnsi="Arial"/>
                <w:szCs w:val="24"/>
                <w:rtl/>
              </w:rPr>
            </w:pPr>
            <w:r w:rsidRPr="00BD3795">
              <w:rPr>
                <w:rFonts w:ascii="Arial" w:hAnsi="Arial" w:hint="cs"/>
                <w:szCs w:val="24"/>
                <w:rtl/>
              </w:rPr>
              <w:t>וותק מקצועי בתחום בדיקות מתקני חשמל - עד 4 נק'</w:t>
            </w:r>
          </w:p>
        </w:tc>
        <w:tc>
          <w:tcPr>
            <w:tcW w:w="3028" w:type="dxa"/>
            <w:tcBorders>
              <w:top w:val="nil"/>
              <w:left w:val="single" w:sz="8" w:space="0" w:color="auto"/>
              <w:bottom w:val="single" w:sz="8" w:space="0" w:color="000000"/>
              <w:right w:val="single" w:sz="8" w:space="0" w:color="auto"/>
            </w:tcBorders>
            <w:shd w:val="clear" w:color="auto" w:fill="auto"/>
            <w:vAlign w:val="center"/>
            <w:hideMark/>
          </w:tcPr>
          <w:p w14:paraId="058879B2" w14:textId="77777777" w:rsidR="003D1328" w:rsidRPr="00BD3795" w:rsidRDefault="003D1328" w:rsidP="0039444E">
            <w:pPr>
              <w:rPr>
                <w:rFonts w:ascii="Arial" w:hAnsi="Arial"/>
                <w:szCs w:val="24"/>
                <w:rtl/>
              </w:rPr>
            </w:pPr>
            <w:r w:rsidRPr="00BD3795">
              <w:rPr>
                <w:rFonts w:ascii="Arial" w:hAnsi="Arial" w:hint="cs"/>
                <w:szCs w:val="24"/>
                <w:rtl/>
              </w:rPr>
              <w:t>בין 7-5 שנים</w:t>
            </w:r>
          </w:p>
        </w:tc>
        <w:tc>
          <w:tcPr>
            <w:tcW w:w="992" w:type="dxa"/>
            <w:tcBorders>
              <w:top w:val="nil"/>
              <w:left w:val="single" w:sz="8" w:space="0" w:color="auto"/>
              <w:bottom w:val="single" w:sz="8" w:space="0" w:color="000000"/>
              <w:right w:val="single" w:sz="8" w:space="0" w:color="auto"/>
            </w:tcBorders>
            <w:shd w:val="clear" w:color="auto" w:fill="auto"/>
            <w:vAlign w:val="center"/>
            <w:hideMark/>
          </w:tcPr>
          <w:p w14:paraId="5FB144A7" w14:textId="77777777" w:rsidR="003D1328" w:rsidRPr="00BD3795" w:rsidRDefault="003D1328" w:rsidP="0039444E">
            <w:pPr>
              <w:jc w:val="center"/>
              <w:rPr>
                <w:rFonts w:ascii="Arial" w:hAnsi="Arial"/>
                <w:szCs w:val="24"/>
                <w:rtl/>
              </w:rPr>
            </w:pPr>
            <w:r w:rsidRPr="00BD3795">
              <w:rPr>
                <w:rFonts w:ascii="Arial" w:hAnsi="Arial" w:hint="cs"/>
                <w:szCs w:val="24"/>
                <w:rtl/>
              </w:rPr>
              <w:t>1</w:t>
            </w:r>
          </w:p>
        </w:tc>
        <w:tc>
          <w:tcPr>
            <w:tcW w:w="1419" w:type="dxa"/>
            <w:vMerge w:val="restart"/>
            <w:tcBorders>
              <w:top w:val="nil"/>
              <w:left w:val="nil"/>
              <w:bottom w:val="single" w:sz="12" w:space="0" w:color="000000"/>
              <w:right w:val="single" w:sz="12" w:space="0" w:color="auto"/>
            </w:tcBorders>
            <w:shd w:val="clear" w:color="auto" w:fill="auto"/>
            <w:vAlign w:val="center"/>
            <w:hideMark/>
          </w:tcPr>
          <w:p w14:paraId="2EA3B434" w14:textId="77777777" w:rsidR="003D1328" w:rsidRPr="00BD3795" w:rsidRDefault="003D1328" w:rsidP="0039444E">
            <w:pPr>
              <w:jc w:val="center"/>
              <w:rPr>
                <w:rFonts w:ascii="Arial" w:hAnsi="Arial"/>
                <w:szCs w:val="24"/>
                <w:rtl/>
              </w:rPr>
            </w:pPr>
            <w:r w:rsidRPr="00BD3795">
              <w:rPr>
                <w:rFonts w:ascii="Arial" w:hAnsi="Arial" w:hint="cs"/>
                <w:szCs w:val="24"/>
                <w:rtl/>
              </w:rPr>
              <w:t>4</w:t>
            </w:r>
          </w:p>
        </w:tc>
      </w:tr>
      <w:tr w:rsidR="003D1328" w:rsidRPr="00BD3795" w14:paraId="1EA5E832" w14:textId="77777777" w:rsidTr="0039444E">
        <w:trPr>
          <w:trHeight w:val="324"/>
        </w:trPr>
        <w:tc>
          <w:tcPr>
            <w:tcW w:w="2284" w:type="dxa"/>
            <w:vMerge/>
            <w:tcBorders>
              <w:top w:val="nil"/>
              <w:left w:val="single" w:sz="12" w:space="0" w:color="auto"/>
              <w:bottom w:val="single" w:sz="12" w:space="0" w:color="000000"/>
              <w:right w:val="single" w:sz="12" w:space="0" w:color="auto"/>
            </w:tcBorders>
            <w:vAlign w:val="center"/>
            <w:hideMark/>
          </w:tcPr>
          <w:p w14:paraId="463F18B2" w14:textId="77777777" w:rsidR="003D1328" w:rsidRPr="00BD3795" w:rsidRDefault="003D1328" w:rsidP="0039444E">
            <w:pPr>
              <w:rPr>
                <w:rFonts w:ascii="Arial" w:hAnsi="Arial"/>
                <w:b/>
                <w:bCs/>
                <w:szCs w:val="24"/>
              </w:rPr>
            </w:pPr>
          </w:p>
        </w:tc>
        <w:tc>
          <w:tcPr>
            <w:tcW w:w="2336" w:type="dxa"/>
            <w:vMerge/>
            <w:tcBorders>
              <w:top w:val="nil"/>
              <w:left w:val="single" w:sz="12" w:space="0" w:color="auto"/>
              <w:bottom w:val="single" w:sz="12" w:space="0" w:color="000000"/>
              <w:right w:val="nil"/>
            </w:tcBorders>
            <w:vAlign w:val="center"/>
            <w:hideMark/>
          </w:tcPr>
          <w:p w14:paraId="7DA337E8"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000000"/>
              <w:right w:val="single" w:sz="8" w:space="0" w:color="auto"/>
            </w:tcBorders>
            <w:shd w:val="clear" w:color="auto" w:fill="auto"/>
            <w:vAlign w:val="center"/>
            <w:hideMark/>
          </w:tcPr>
          <w:p w14:paraId="79A4B7EA" w14:textId="77777777" w:rsidR="003D1328" w:rsidRPr="00BD3795" w:rsidRDefault="003D1328" w:rsidP="0039444E">
            <w:pPr>
              <w:rPr>
                <w:rFonts w:ascii="Arial" w:hAnsi="Arial"/>
                <w:szCs w:val="24"/>
                <w:rtl/>
              </w:rPr>
            </w:pPr>
            <w:r w:rsidRPr="00BD3795">
              <w:rPr>
                <w:rFonts w:ascii="Arial" w:hAnsi="Arial" w:hint="cs"/>
                <w:szCs w:val="24"/>
                <w:rtl/>
              </w:rPr>
              <w:t>בין 7-10 שנים</w:t>
            </w:r>
          </w:p>
        </w:tc>
        <w:tc>
          <w:tcPr>
            <w:tcW w:w="992" w:type="dxa"/>
            <w:tcBorders>
              <w:top w:val="nil"/>
              <w:left w:val="single" w:sz="8" w:space="0" w:color="auto"/>
              <w:bottom w:val="single" w:sz="8" w:space="0" w:color="000000"/>
              <w:right w:val="single" w:sz="8" w:space="0" w:color="auto"/>
            </w:tcBorders>
            <w:shd w:val="clear" w:color="auto" w:fill="auto"/>
            <w:vAlign w:val="center"/>
            <w:hideMark/>
          </w:tcPr>
          <w:p w14:paraId="3F3076EE" w14:textId="77777777" w:rsidR="003D1328" w:rsidRPr="00BD3795" w:rsidRDefault="003D1328" w:rsidP="0039444E">
            <w:pPr>
              <w:jc w:val="center"/>
              <w:rPr>
                <w:rFonts w:ascii="Arial" w:hAnsi="Arial"/>
                <w:szCs w:val="24"/>
                <w:rtl/>
              </w:rPr>
            </w:pPr>
            <w:r w:rsidRPr="00BD3795">
              <w:rPr>
                <w:rFonts w:ascii="Arial" w:hAnsi="Arial" w:hint="cs"/>
                <w:szCs w:val="24"/>
                <w:rtl/>
              </w:rPr>
              <w:t>2</w:t>
            </w:r>
          </w:p>
        </w:tc>
        <w:tc>
          <w:tcPr>
            <w:tcW w:w="1419" w:type="dxa"/>
            <w:vMerge/>
            <w:tcBorders>
              <w:top w:val="nil"/>
              <w:left w:val="nil"/>
              <w:bottom w:val="single" w:sz="12" w:space="0" w:color="000000"/>
              <w:right w:val="single" w:sz="12" w:space="0" w:color="auto"/>
            </w:tcBorders>
            <w:vAlign w:val="center"/>
            <w:hideMark/>
          </w:tcPr>
          <w:p w14:paraId="414F6A18" w14:textId="77777777" w:rsidR="003D1328" w:rsidRPr="00BD3795" w:rsidRDefault="003D1328" w:rsidP="0039444E">
            <w:pPr>
              <w:rPr>
                <w:rFonts w:ascii="Arial" w:hAnsi="Arial"/>
                <w:szCs w:val="24"/>
              </w:rPr>
            </w:pPr>
          </w:p>
        </w:tc>
      </w:tr>
      <w:tr w:rsidR="003D1328" w:rsidRPr="00BD3795" w14:paraId="2EA740BA" w14:textId="77777777" w:rsidTr="0039444E">
        <w:trPr>
          <w:trHeight w:val="324"/>
        </w:trPr>
        <w:tc>
          <w:tcPr>
            <w:tcW w:w="2284" w:type="dxa"/>
            <w:vMerge/>
            <w:tcBorders>
              <w:top w:val="nil"/>
              <w:left w:val="single" w:sz="12" w:space="0" w:color="auto"/>
              <w:bottom w:val="single" w:sz="12" w:space="0" w:color="000000"/>
              <w:right w:val="single" w:sz="12" w:space="0" w:color="auto"/>
            </w:tcBorders>
            <w:vAlign w:val="center"/>
            <w:hideMark/>
          </w:tcPr>
          <w:p w14:paraId="5DC998F5" w14:textId="77777777" w:rsidR="003D1328" w:rsidRPr="00BD3795" w:rsidRDefault="003D1328" w:rsidP="0039444E">
            <w:pPr>
              <w:rPr>
                <w:rFonts w:ascii="Arial" w:hAnsi="Arial"/>
                <w:b/>
                <w:bCs/>
                <w:szCs w:val="24"/>
              </w:rPr>
            </w:pPr>
          </w:p>
        </w:tc>
        <w:tc>
          <w:tcPr>
            <w:tcW w:w="2336" w:type="dxa"/>
            <w:vMerge/>
            <w:tcBorders>
              <w:top w:val="nil"/>
              <w:left w:val="single" w:sz="12" w:space="0" w:color="auto"/>
              <w:bottom w:val="single" w:sz="12" w:space="0" w:color="000000"/>
              <w:right w:val="nil"/>
            </w:tcBorders>
            <w:vAlign w:val="center"/>
            <w:hideMark/>
          </w:tcPr>
          <w:p w14:paraId="19FDE432" w14:textId="77777777" w:rsidR="003D1328" w:rsidRPr="00BD3795" w:rsidRDefault="003D1328" w:rsidP="0039444E">
            <w:pPr>
              <w:rPr>
                <w:rFonts w:ascii="Arial" w:hAnsi="Arial"/>
                <w:szCs w:val="24"/>
              </w:rPr>
            </w:pPr>
          </w:p>
        </w:tc>
        <w:tc>
          <w:tcPr>
            <w:tcW w:w="3028" w:type="dxa"/>
            <w:tcBorders>
              <w:top w:val="nil"/>
              <w:left w:val="single" w:sz="8" w:space="0" w:color="auto"/>
              <w:bottom w:val="single" w:sz="12" w:space="0" w:color="auto"/>
              <w:right w:val="single" w:sz="8" w:space="0" w:color="auto"/>
            </w:tcBorders>
            <w:shd w:val="clear" w:color="auto" w:fill="auto"/>
            <w:vAlign w:val="center"/>
            <w:hideMark/>
          </w:tcPr>
          <w:p w14:paraId="3C2808F0" w14:textId="77777777" w:rsidR="003D1328" w:rsidRPr="00BD3795" w:rsidRDefault="003D1328" w:rsidP="0039444E">
            <w:pPr>
              <w:rPr>
                <w:rFonts w:ascii="Arial" w:hAnsi="Arial"/>
                <w:szCs w:val="24"/>
                <w:rtl/>
              </w:rPr>
            </w:pPr>
            <w:r w:rsidRPr="00BD3795">
              <w:rPr>
                <w:rFonts w:ascii="Arial" w:hAnsi="Arial" w:hint="cs"/>
                <w:szCs w:val="24"/>
                <w:rtl/>
              </w:rPr>
              <w:t>10 שנים ומעלה</w:t>
            </w:r>
          </w:p>
        </w:tc>
        <w:tc>
          <w:tcPr>
            <w:tcW w:w="992" w:type="dxa"/>
            <w:tcBorders>
              <w:top w:val="nil"/>
              <w:left w:val="single" w:sz="8" w:space="0" w:color="auto"/>
              <w:bottom w:val="single" w:sz="12" w:space="0" w:color="auto"/>
              <w:right w:val="single" w:sz="8" w:space="0" w:color="auto"/>
            </w:tcBorders>
            <w:shd w:val="clear" w:color="auto" w:fill="auto"/>
            <w:vAlign w:val="center"/>
            <w:hideMark/>
          </w:tcPr>
          <w:p w14:paraId="66EBB08F" w14:textId="77777777" w:rsidR="003D1328" w:rsidRPr="00BD3795" w:rsidRDefault="003D1328" w:rsidP="0039444E">
            <w:pPr>
              <w:jc w:val="center"/>
              <w:rPr>
                <w:rFonts w:ascii="Arial" w:hAnsi="Arial"/>
                <w:szCs w:val="24"/>
                <w:rtl/>
              </w:rPr>
            </w:pPr>
            <w:r w:rsidRPr="00BD3795">
              <w:rPr>
                <w:rFonts w:ascii="Arial" w:hAnsi="Arial" w:hint="cs"/>
                <w:szCs w:val="24"/>
                <w:rtl/>
              </w:rPr>
              <w:t>4</w:t>
            </w:r>
          </w:p>
        </w:tc>
        <w:tc>
          <w:tcPr>
            <w:tcW w:w="1419" w:type="dxa"/>
            <w:vMerge/>
            <w:tcBorders>
              <w:top w:val="nil"/>
              <w:left w:val="nil"/>
              <w:bottom w:val="single" w:sz="12" w:space="0" w:color="000000"/>
              <w:right w:val="single" w:sz="12" w:space="0" w:color="auto"/>
            </w:tcBorders>
            <w:vAlign w:val="center"/>
            <w:hideMark/>
          </w:tcPr>
          <w:p w14:paraId="7AE141D3" w14:textId="77777777" w:rsidR="003D1328" w:rsidRPr="00BD3795" w:rsidRDefault="003D1328" w:rsidP="0039444E">
            <w:pPr>
              <w:rPr>
                <w:rFonts w:ascii="Arial" w:hAnsi="Arial"/>
                <w:szCs w:val="24"/>
              </w:rPr>
            </w:pPr>
          </w:p>
        </w:tc>
      </w:tr>
      <w:tr w:rsidR="003D1328" w:rsidRPr="00BD3795" w14:paraId="77D59AAB" w14:textId="77777777" w:rsidTr="0039444E">
        <w:trPr>
          <w:trHeight w:val="336"/>
        </w:trPr>
        <w:tc>
          <w:tcPr>
            <w:tcW w:w="2284" w:type="dxa"/>
            <w:vMerge/>
            <w:tcBorders>
              <w:top w:val="nil"/>
              <w:left w:val="single" w:sz="12" w:space="0" w:color="auto"/>
              <w:bottom w:val="single" w:sz="12" w:space="0" w:color="000000"/>
              <w:right w:val="single" w:sz="12" w:space="0" w:color="auto"/>
            </w:tcBorders>
            <w:vAlign w:val="center"/>
            <w:hideMark/>
          </w:tcPr>
          <w:p w14:paraId="616AE9D3" w14:textId="77777777" w:rsidR="003D1328" w:rsidRPr="00BD3795" w:rsidRDefault="003D1328" w:rsidP="0039444E">
            <w:pPr>
              <w:rPr>
                <w:rFonts w:ascii="Arial" w:hAnsi="Arial"/>
                <w:b/>
                <w:bCs/>
                <w:szCs w:val="24"/>
              </w:rPr>
            </w:pPr>
          </w:p>
        </w:tc>
        <w:tc>
          <w:tcPr>
            <w:tcW w:w="2336" w:type="dxa"/>
            <w:vMerge w:val="restart"/>
            <w:tcBorders>
              <w:top w:val="nil"/>
              <w:left w:val="single" w:sz="12" w:space="0" w:color="auto"/>
              <w:bottom w:val="nil"/>
              <w:right w:val="nil"/>
            </w:tcBorders>
            <w:shd w:val="clear" w:color="auto" w:fill="auto"/>
            <w:vAlign w:val="center"/>
            <w:hideMark/>
          </w:tcPr>
          <w:p w14:paraId="5D991DB7" w14:textId="77777777" w:rsidR="003D1328" w:rsidRPr="00BD3795" w:rsidRDefault="003D1328" w:rsidP="0039444E">
            <w:pPr>
              <w:jc w:val="center"/>
              <w:rPr>
                <w:rFonts w:ascii="Arial" w:hAnsi="Arial"/>
                <w:szCs w:val="24"/>
                <w:rtl/>
              </w:rPr>
            </w:pPr>
            <w:r w:rsidRPr="00BD3795">
              <w:rPr>
                <w:rFonts w:ascii="Arial" w:hAnsi="Arial" w:hint="cs"/>
                <w:szCs w:val="24"/>
                <w:rtl/>
              </w:rPr>
              <w:t>ניסיון ניהולי בתחום פרויקטים בקרה ואכיפה- עד 3 נק'</w:t>
            </w: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5615DC0E" w14:textId="77777777" w:rsidR="003D1328" w:rsidRPr="00BD3795" w:rsidRDefault="003D1328" w:rsidP="0039444E">
            <w:pPr>
              <w:rPr>
                <w:rFonts w:ascii="Arial" w:hAnsi="Arial"/>
                <w:szCs w:val="24"/>
                <w:rtl/>
              </w:rPr>
            </w:pPr>
            <w:r w:rsidRPr="00BD3795">
              <w:rPr>
                <w:rFonts w:ascii="Arial" w:hAnsi="Arial" w:hint="cs"/>
                <w:szCs w:val="24"/>
                <w:rtl/>
              </w:rPr>
              <w:t xml:space="preserve">1 פרויקט </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1FA7F87A" w14:textId="77777777" w:rsidR="003D1328" w:rsidRPr="00BD3795" w:rsidRDefault="003D1328" w:rsidP="0039444E">
            <w:pPr>
              <w:jc w:val="center"/>
              <w:rPr>
                <w:rFonts w:ascii="Arial" w:hAnsi="Arial"/>
                <w:szCs w:val="24"/>
                <w:rtl/>
              </w:rPr>
            </w:pPr>
            <w:r w:rsidRPr="00BD3795">
              <w:rPr>
                <w:rFonts w:ascii="Arial" w:hAnsi="Arial" w:hint="cs"/>
                <w:szCs w:val="24"/>
                <w:rtl/>
              </w:rPr>
              <w:t>1</w:t>
            </w:r>
          </w:p>
        </w:tc>
        <w:tc>
          <w:tcPr>
            <w:tcW w:w="1419" w:type="dxa"/>
            <w:vMerge w:val="restart"/>
            <w:tcBorders>
              <w:top w:val="nil"/>
              <w:left w:val="nil"/>
              <w:bottom w:val="nil"/>
              <w:right w:val="single" w:sz="12" w:space="0" w:color="auto"/>
            </w:tcBorders>
            <w:shd w:val="clear" w:color="auto" w:fill="auto"/>
            <w:vAlign w:val="center"/>
            <w:hideMark/>
          </w:tcPr>
          <w:p w14:paraId="09F42FAC" w14:textId="77777777" w:rsidR="003D1328" w:rsidRPr="00BD3795" w:rsidRDefault="003D1328" w:rsidP="0039444E">
            <w:pPr>
              <w:jc w:val="center"/>
              <w:rPr>
                <w:rFonts w:ascii="Arial" w:hAnsi="Arial"/>
                <w:szCs w:val="24"/>
                <w:rtl/>
              </w:rPr>
            </w:pPr>
            <w:r w:rsidRPr="00BD3795">
              <w:rPr>
                <w:rFonts w:ascii="Arial" w:hAnsi="Arial" w:hint="cs"/>
                <w:szCs w:val="24"/>
                <w:rtl/>
              </w:rPr>
              <w:t>3</w:t>
            </w:r>
          </w:p>
        </w:tc>
      </w:tr>
      <w:tr w:rsidR="003D1328" w:rsidRPr="00BD3795" w14:paraId="2879DFE8" w14:textId="77777777" w:rsidTr="0039444E">
        <w:trPr>
          <w:trHeight w:val="324"/>
        </w:trPr>
        <w:tc>
          <w:tcPr>
            <w:tcW w:w="2284" w:type="dxa"/>
            <w:vMerge/>
            <w:tcBorders>
              <w:top w:val="nil"/>
              <w:left w:val="single" w:sz="12" w:space="0" w:color="auto"/>
              <w:bottom w:val="single" w:sz="12" w:space="0" w:color="000000"/>
              <w:right w:val="single" w:sz="12" w:space="0" w:color="auto"/>
            </w:tcBorders>
            <w:vAlign w:val="center"/>
            <w:hideMark/>
          </w:tcPr>
          <w:p w14:paraId="589B935F" w14:textId="77777777" w:rsidR="003D1328" w:rsidRPr="00BD3795" w:rsidRDefault="003D1328" w:rsidP="0039444E">
            <w:pPr>
              <w:rPr>
                <w:rFonts w:ascii="Arial" w:hAnsi="Arial"/>
                <w:b/>
                <w:bCs/>
                <w:szCs w:val="24"/>
              </w:rPr>
            </w:pPr>
          </w:p>
        </w:tc>
        <w:tc>
          <w:tcPr>
            <w:tcW w:w="2336" w:type="dxa"/>
            <w:vMerge/>
            <w:tcBorders>
              <w:top w:val="nil"/>
              <w:left w:val="single" w:sz="12" w:space="0" w:color="auto"/>
              <w:bottom w:val="nil"/>
              <w:right w:val="nil"/>
            </w:tcBorders>
            <w:vAlign w:val="center"/>
            <w:hideMark/>
          </w:tcPr>
          <w:p w14:paraId="63718A16"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15CB6162" w14:textId="77777777" w:rsidR="003D1328" w:rsidRPr="00BD3795" w:rsidRDefault="003D1328" w:rsidP="0039444E">
            <w:pPr>
              <w:rPr>
                <w:rFonts w:ascii="Arial" w:hAnsi="Arial"/>
                <w:szCs w:val="24"/>
                <w:rtl/>
              </w:rPr>
            </w:pPr>
            <w:r w:rsidRPr="00BD3795">
              <w:rPr>
                <w:rFonts w:ascii="Arial" w:hAnsi="Arial" w:hint="cs"/>
                <w:szCs w:val="24"/>
                <w:rtl/>
              </w:rPr>
              <w:t>2 פרויקטים</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3663BBF4" w14:textId="77777777" w:rsidR="003D1328" w:rsidRPr="00BD3795" w:rsidRDefault="003D1328" w:rsidP="0039444E">
            <w:pPr>
              <w:jc w:val="center"/>
              <w:rPr>
                <w:rFonts w:ascii="Arial" w:hAnsi="Arial"/>
                <w:szCs w:val="24"/>
                <w:rtl/>
              </w:rPr>
            </w:pPr>
            <w:r w:rsidRPr="00BD3795">
              <w:rPr>
                <w:rFonts w:ascii="Arial" w:hAnsi="Arial" w:hint="cs"/>
                <w:szCs w:val="24"/>
                <w:rtl/>
              </w:rPr>
              <w:t>2</w:t>
            </w:r>
          </w:p>
        </w:tc>
        <w:tc>
          <w:tcPr>
            <w:tcW w:w="1419" w:type="dxa"/>
            <w:vMerge/>
            <w:tcBorders>
              <w:top w:val="nil"/>
              <w:left w:val="nil"/>
              <w:bottom w:val="nil"/>
              <w:right w:val="single" w:sz="12" w:space="0" w:color="auto"/>
            </w:tcBorders>
            <w:vAlign w:val="center"/>
            <w:hideMark/>
          </w:tcPr>
          <w:p w14:paraId="2B2E40D4" w14:textId="77777777" w:rsidR="003D1328" w:rsidRPr="00BD3795" w:rsidRDefault="003D1328" w:rsidP="0039444E">
            <w:pPr>
              <w:rPr>
                <w:rFonts w:ascii="Arial" w:hAnsi="Arial"/>
                <w:szCs w:val="24"/>
              </w:rPr>
            </w:pPr>
          </w:p>
        </w:tc>
      </w:tr>
      <w:tr w:rsidR="003D1328" w:rsidRPr="00BD3795" w14:paraId="2BB81DAB" w14:textId="77777777" w:rsidTr="0039444E">
        <w:trPr>
          <w:trHeight w:val="324"/>
        </w:trPr>
        <w:tc>
          <w:tcPr>
            <w:tcW w:w="2284" w:type="dxa"/>
            <w:vMerge/>
            <w:tcBorders>
              <w:top w:val="nil"/>
              <w:left w:val="single" w:sz="12" w:space="0" w:color="auto"/>
              <w:bottom w:val="single" w:sz="12" w:space="0" w:color="000000"/>
              <w:right w:val="single" w:sz="12" w:space="0" w:color="auto"/>
            </w:tcBorders>
            <w:vAlign w:val="center"/>
            <w:hideMark/>
          </w:tcPr>
          <w:p w14:paraId="668F876B" w14:textId="77777777" w:rsidR="003D1328" w:rsidRPr="00BD3795" w:rsidRDefault="003D1328" w:rsidP="0039444E">
            <w:pPr>
              <w:rPr>
                <w:rFonts w:ascii="Arial" w:hAnsi="Arial"/>
                <w:b/>
                <w:bCs/>
                <w:szCs w:val="24"/>
              </w:rPr>
            </w:pPr>
          </w:p>
        </w:tc>
        <w:tc>
          <w:tcPr>
            <w:tcW w:w="2336" w:type="dxa"/>
            <w:vMerge/>
            <w:tcBorders>
              <w:top w:val="nil"/>
              <w:left w:val="single" w:sz="12" w:space="0" w:color="auto"/>
              <w:bottom w:val="nil"/>
              <w:right w:val="nil"/>
            </w:tcBorders>
            <w:vAlign w:val="center"/>
            <w:hideMark/>
          </w:tcPr>
          <w:p w14:paraId="2B4B004B" w14:textId="77777777" w:rsidR="003D1328" w:rsidRPr="00BD3795" w:rsidRDefault="003D1328" w:rsidP="0039444E">
            <w:pPr>
              <w:rPr>
                <w:rFonts w:ascii="Arial" w:hAnsi="Arial"/>
                <w:szCs w:val="24"/>
              </w:rPr>
            </w:pPr>
          </w:p>
        </w:tc>
        <w:tc>
          <w:tcPr>
            <w:tcW w:w="3028" w:type="dxa"/>
            <w:tcBorders>
              <w:top w:val="nil"/>
              <w:left w:val="single" w:sz="8" w:space="0" w:color="auto"/>
              <w:bottom w:val="single" w:sz="12" w:space="0" w:color="auto"/>
              <w:right w:val="single" w:sz="8" w:space="0" w:color="auto"/>
            </w:tcBorders>
            <w:shd w:val="clear" w:color="auto" w:fill="auto"/>
            <w:vAlign w:val="center"/>
            <w:hideMark/>
          </w:tcPr>
          <w:p w14:paraId="775710B7" w14:textId="77777777" w:rsidR="003D1328" w:rsidRPr="00BD3795" w:rsidRDefault="003D1328" w:rsidP="0039444E">
            <w:pPr>
              <w:rPr>
                <w:rFonts w:ascii="Arial" w:hAnsi="Arial"/>
                <w:szCs w:val="24"/>
                <w:rtl/>
              </w:rPr>
            </w:pPr>
            <w:r w:rsidRPr="00BD3795">
              <w:rPr>
                <w:rFonts w:ascii="Arial" w:hAnsi="Arial" w:hint="cs"/>
                <w:szCs w:val="24"/>
                <w:rtl/>
              </w:rPr>
              <w:t>3 ויותר פרויקטים</w:t>
            </w:r>
          </w:p>
        </w:tc>
        <w:tc>
          <w:tcPr>
            <w:tcW w:w="992" w:type="dxa"/>
            <w:tcBorders>
              <w:top w:val="nil"/>
              <w:left w:val="single" w:sz="8" w:space="0" w:color="auto"/>
              <w:bottom w:val="single" w:sz="12" w:space="0" w:color="auto"/>
              <w:right w:val="single" w:sz="8" w:space="0" w:color="auto"/>
            </w:tcBorders>
            <w:shd w:val="clear" w:color="auto" w:fill="auto"/>
            <w:vAlign w:val="center"/>
            <w:hideMark/>
          </w:tcPr>
          <w:p w14:paraId="622923A8" w14:textId="77777777" w:rsidR="003D1328" w:rsidRPr="00BD3795" w:rsidRDefault="003D1328" w:rsidP="0039444E">
            <w:pPr>
              <w:jc w:val="center"/>
              <w:rPr>
                <w:rFonts w:ascii="Arial" w:hAnsi="Arial"/>
                <w:szCs w:val="24"/>
                <w:rtl/>
              </w:rPr>
            </w:pPr>
            <w:r w:rsidRPr="00BD3795">
              <w:rPr>
                <w:rFonts w:ascii="Arial" w:hAnsi="Arial" w:hint="cs"/>
                <w:szCs w:val="24"/>
                <w:rtl/>
              </w:rPr>
              <w:t>3</w:t>
            </w:r>
          </w:p>
        </w:tc>
        <w:tc>
          <w:tcPr>
            <w:tcW w:w="1419" w:type="dxa"/>
            <w:vMerge/>
            <w:tcBorders>
              <w:top w:val="nil"/>
              <w:left w:val="nil"/>
              <w:bottom w:val="nil"/>
              <w:right w:val="single" w:sz="12" w:space="0" w:color="auto"/>
            </w:tcBorders>
            <w:vAlign w:val="center"/>
            <w:hideMark/>
          </w:tcPr>
          <w:p w14:paraId="5F49C284" w14:textId="77777777" w:rsidR="003D1328" w:rsidRPr="00BD3795" w:rsidRDefault="003D1328" w:rsidP="0039444E">
            <w:pPr>
              <w:rPr>
                <w:rFonts w:ascii="Arial" w:hAnsi="Arial"/>
                <w:szCs w:val="24"/>
              </w:rPr>
            </w:pPr>
          </w:p>
        </w:tc>
      </w:tr>
      <w:tr w:rsidR="003D1328" w:rsidRPr="00BD3795" w14:paraId="40E07302" w14:textId="77777777" w:rsidTr="0039444E">
        <w:trPr>
          <w:trHeight w:val="336"/>
        </w:trPr>
        <w:tc>
          <w:tcPr>
            <w:tcW w:w="2284" w:type="dxa"/>
            <w:vMerge/>
            <w:tcBorders>
              <w:top w:val="nil"/>
              <w:left w:val="single" w:sz="12" w:space="0" w:color="auto"/>
              <w:bottom w:val="single" w:sz="12" w:space="0" w:color="000000"/>
              <w:right w:val="single" w:sz="12" w:space="0" w:color="auto"/>
            </w:tcBorders>
            <w:vAlign w:val="center"/>
            <w:hideMark/>
          </w:tcPr>
          <w:p w14:paraId="5156E92F" w14:textId="77777777" w:rsidR="003D1328" w:rsidRPr="00BD3795" w:rsidRDefault="003D1328" w:rsidP="0039444E">
            <w:pPr>
              <w:rPr>
                <w:rFonts w:ascii="Arial" w:hAnsi="Arial"/>
                <w:b/>
                <w:bCs/>
                <w:szCs w:val="24"/>
              </w:rPr>
            </w:pPr>
          </w:p>
        </w:tc>
        <w:tc>
          <w:tcPr>
            <w:tcW w:w="2336" w:type="dxa"/>
            <w:vMerge w:val="restart"/>
            <w:tcBorders>
              <w:top w:val="single" w:sz="12" w:space="0" w:color="auto"/>
              <w:left w:val="single" w:sz="12" w:space="0" w:color="auto"/>
              <w:bottom w:val="single" w:sz="12" w:space="0" w:color="000000"/>
              <w:right w:val="nil"/>
            </w:tcBorders>
            <w:shd w:val="clear" w:color="auto" w:fill="auto"/>
            <w:vAlign w:val="center"/>
            <w:hideMark/>
          </w:tcPr>
          <w:p w14:paraId="0E3C9588" w14:textId="77777777" w:rsidR="003D1328" w:rsidRPr="00BD3795" w:rsidRDefault="003D1328" w:rsidP="0039444E">
            <w:pPr>
              <w:jc w:val="center"/>
              <w:rPr>
                <w:rFonts w:ascii="Arial" w:hAnsi="Arial"/>
                <w:szCs w:val="24"/>
                <w:rtl/>
              </w:rPr>
            </w:pPr>
            <w:r w:rsidRPr="00BD3795">
              <w:rPr>
                <w:rFonts w:ascii="Arial" w:hAnsi="Arial" w:hint="cs"/>
                <w:szCs w:val="24"/>
                <w:rtl/>
              </w:rPr>
              <w:t>הכשרות מקצועיות וניהולית - עד 3 נק'</w:t>
            </w: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454133A2" w14:textId="77777777" w:rsidR="003D1328" w:rsidRPr="00BD3795" w:rsidRDefault="003D1328" w:rsidP="0039444E">
            <w:pPr>
              <w:rPr>
                <w:rFonts w:ascii="Arial" w:hAnsi="Arial"/>
                <w:szCs w:val="24"/>
                <w:rtl/>
              </w:rPr>
            </w:pPr>
            <w:r w:rsidRPr="00BD3795">
              <w:rPr>
                <w:rFonts w:ascii="Arial" w:hAnsi="Arial" w:hint="cs"/>
                <w:szCs w:val="24"/>
                <w:rtl/>
              </w:rPr>
              <w:t>תואר בתחום הנדסת חשמל</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7166B4A7" w14:textId="77777777" w:rsidR="003D1328" w:rsidRPr="00BD3795" w:rsidRDefault="003D1328" w:rsidP="0039444E">
            <w:pPr>
              <w:jc w:val="center"/>
              <w:rPr>
                <w:rFonts w:ascii="Arial" w:hAnsi="Arial"/>
                <w:szCs w:val="24"/>
                <w:rtl/>
              </w:rPr>
            </w:pPr>
            <w:r w:rsidRPr="00BD3795">
              <w:rPr>
                <w:rFonts w:ascii="Arial" w:hAnsi="Arial" w:hint="cs"/>
                <w:szCs w:val="24"/>
                <w:rtl/>
              </w:rPr>
              <w:t>1</w:t>
            </w:r>
          </w:p>
        </w:tc>
        <w:tc>
          <w:tcPr>
            <w:tcW w:w="1419" w:type="dxa"/>
            <w:tcBorders>
              <w:top w:val="single" w:sz="12" w:space="0" w:color="auto"/>
              <w:left w:val="nil"/>
              <w:bottom w:val="single" w:sz="8" w:space="0" w:color="auto"/>
              <w:right w:val="single" w:sz="12" w:space="0" w:color="auto"/>
            </w:tcBorders>
            <w:shd w:val="clear" w:color="auto" w:fill="auto"/>
            <w:vAlign w:val="center"/>
            <w:hideMark/>
          </w:tcPr>
          <w:p w14:paraId="0C2D4C9A" w14:textId="77777777" w:rsidR="003D1328" w:rsidRPr="00BD3795" w:rsidRDefault="003D1328" w:rsidP="0039444E">
            <w:pPr>
              <w:jc w:val="center"/>
              <w:rPr>
                <w:rFonts w:ascii="Arial" w:hAnsi="Arial"/>
                <w:szCs w:val="24"/>
                <w:rtl/>
              </w:rPr>
            </w:pPr>
            <w:r w:rsidRPr="00BD3795">
              <w:rPr>
                <w:rFonts w:ascii="Arial" w:hAnsi="Arial" w:hint="cs"/>
                <w:szCs w:val="24"/>
                <w:rtl/>
              </w:rPr>
              <w:t>1</w:t>
            </w:r>
          </w:p>
        </w:tc>
      </w:tr>
      <w:tr w:rsidR="003D1328" w:rsidRPr="00BD3795" w14:paraId="0DC8EE20" w14:textId="77777777" w:rsidTr="0039444E">
        <w:trPr>
          <w:trHeight w:val="324"/>
        </w:trPr>
        <w:tc>
          <w:tcPr>
            <w:tcW w:w="2284" w:type="dxa"/>
            <w:vMerge/>
            <w:tcBorders>
              <w:top w:val="nil"/>
              <w:left w:val="single" w:sz="12" w:space="0" w:color="auto"/>
              <w:bottom w:val="single" w:sz="12" w:space="0" w:color="000000"/>
              <w:right w:val="single" w:sz="12" w:space="0" w:color="auto"/>
            </w:tcBorders>
            <w:vAlign w:val="center"/>
            <w:hideMark/>
          </w:tcPr>
          <w:p w14:paraId="7DA8DD01" w14:textId="77777777" w:rsidR="003D1328" w:rsidRPr="00BD3795" w:rsidRDefault="003D1328" w:rsidP="0039444E">
            <w:pPr>
              <w:rPr>
                <w:rFonts w:ascii="Arial" w:hAnsi="Arial"/>
                <w:b/>
                <w:bCs/>
                <w:szCs w:val="24"/>
              </w:rPr>
            </w:pPr>
          </w:p>
        </w:tc>
        <w:tc>
          <w:tcPr>
            <w:tcW w:w="2336" w:type="dxa"/>
            <w:vMerge/>
            <w:tcBorders>
              <w:top w:val="single" w:sz="12" w:space="0" w:color="auto"/>
              <w:left w:val="single" w:sz="12" w:space="0" w:color="auto"/>
              <w:bottom w:val="single" w:sz="12" w:space="0" w:color="000000"/>
              <w:right w:val="nil"/>
            </w:tcBorders>
            <w:vAlign w:val="center"/>
            <w:hideMark/>
          </w:tcPr>
          <w:p w14:paraId="523361EE"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1840B6F6" w14:textId="77777777" w:rsidR="003D1328" w:rsidRPr="00BD3795" w:rsidRDefault="003D1328" w:rsidP="0039444E">
            <w:pPr>
              <w:rPr>
                <w:rFonts w:ascii="Arial" w:hAnsi="Arial"/>
                <w:szCs w:val="24"/>
                <w:rtl/>
              </w:rPr>
            </w:pPr>
            <w:r w:rsidRPr="00BD3795">
              <w:rPr>
                <w:rFonts w:ascii="Arial" w:hAnsi="Arial" w:hint="cs"/>
                <w:szCs w:val="24"/>
                <w:rtl/>
              </w:rPr>
              <w:t>תואר נוסף  בתחום ההנדסה</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05B7CA7F" w14:textId="77777777" w:rsidR="003D1328" w:rsidRPr="00BD3795" w:rsidRDefault="003D1328" w:rsidP="0039444E">
            <w:pPr>
              <w:jc w:val="center"/>
              <w:rPr>
                <w:rFonts w:ascii="Arial" w:hAnsi="Arial"/>
                <w:szCs w:val="24"/>
                <w:rtl/>
              </w:rPr>
            </w:pPr>
            <w:r w:rsidRPr="00BD3795">
              <w:rPr>
                <w:rFonts w:ascii="Arial" w:hAnsi="Arial" w:hint="cs"/>
                <w:szCs w:val="24"/>
                <w:rtl/>
              </w:rPr>
              <w:t>1</w:t>
            </w:r>
          </w:p>
        </w:tc>
        <w:tc>
          <w:tcPr>
            <w:tcW w:w="1419" w:type="dxa"/>
            <w:tcBorders>
              <w:top w:val="nil"/>
              <w:left w:val="nil"/>
              <w:bottom w:val="single" w:sz="8" w:space="0" w:color="auto"/>
              <w:right w:val="single" w:sz="12" w:space="0" w:color="auto"/>
            </w:tcBorders>
            <w:shd w:val="clear" w:color="auto" w:fill="auto"/>
            <w:vAlign w:val="center"/>
            <w:hideMark/>
          </w:tcPr>
          <w:p w14:paraId="76E0166B" w14:textId="77777777" w:rsidR="003D1328" w:rsidRPr="00BD3795" w:rsidRDefault="003D1328" w:rsidP="0039444E">
            <w:pPr>
              <w:jc w:val="center"/>
              <w:rPr>
                <w:rFonts w:ascii="Arial" w:hAnsi="Arial"/>
                <w:szCs w:val="24"/>
                <w:rtl/>
              </w:rPr>
            </w:pPr>
            <w:r w:rsidRPr="00BD3795">
              <w:rPr>
                <w:rFonts w:ascii="Arial" w:hAnsi="Arial" w:hint="cs"/>
                <w:szCs w:val="24"/>
                <w:rtl/>
              </w:rPr>
              <w:t>1</w:t>
            </w:r>
          </w:p>
        </w:tc>
      </w:tr>
      <w:tr w:rsidR="003D1328" w:rsidRPr="00BD3795" w14:paraId="28801BA1" w14:textId="77777777" w:rsidTr="0039444E">
        <w:trPr>
          <w:trHeight w:val="324"/>
        </w:trPr>
        <w:tc>
          <w:tcPr>
            <w:tcW w:w="2284" w:type="dxa"/>
            <w:vMerge/>
            <w:tcBorders>
              <w:top w:val="nil"/>
              <w:left w:val="single" w:sz="12" w:space="0" w:color="auto"/>
              <w:bottom w:val="single" w:sz="12" w:space="0" w:color="000000"/>
              <w:right w:val="single" w:sz="12" w:space="0" w:color="auto"/>
            </w:tcBorders>
            <w:vAlign w:val="center"/>
            <w:hideMark/>
          </w:tcPr>
          <w:p w14:paraId="706400C9" w14:textId="77777777" w:rsidR="003D1328" w:rsidRPr="00BD3795" w:rsidRDefault="003D1328" w:rsidP="0039444E">
            <w:pPr>
              <w:rPr>
                <w:rFonts w:ascii="Arial" w:hAnsi="Arial"/>
                <w:b/>
                <w:bCs/>
                <w:szCs w:val="24"/>
              </w:rPr>
            </w:pPr>
          </w:p>
        </w:tc>
        <w:tc>
          <w:tcPr>
            <w:tcW w:w="2336" w:type="dxa"/>
            <w:vMerge/>
            <w:tcBorders>
              <w:top w:val="single" w:sz="12" w:space="0" w:color="auto"/>
              <w:left w:val="single" w:sz="12" w:space="0" w:color="auto"/>
              <w:bottom w:val="single" w:sz="12" w:space="0" w:color="000000"/>
              <w:right w:val="nil"/>
            </w:tcBorders>
            <w:vAlign w:val="center"/>
            <w:hideMark/>
          </w:tcPr>
          <w:p w14:paraId="477F23F1" w14:textId="77777777" w:rsidR="003D1328" w:rsidRPr="00BD3795" w:rsidRDefault="003D1328" w:rsidP="0039444E">
            <w:pPr>
              <w:rPr>
                <w:rFonts w:ascii="Arial" w:hAnsi="Arial"/>
                <w:szCs w:val="24"/>
              </w:rPr>
            </w:pPr>
          </w:p>
        </w:tc>
        <w:tc>
          <w:tcPr>
            <w:tcW w:w="3028" w:type="dxa"/>
            <w:tcBorders>
              <w:top w:val="nil"/>
              <w:left w:val="single" w:sz="8" w:space="0" w:color="auto"/>
              <w:bottom w:val="single" w:sz="12" w:space="0" w:color="auto"/>
              <w:right w:val="single" w:sz="8" w:space="0" w:color="auto"/>
            </w:tcBorders>
            <w:shd w:val="clear" w:color="auto" w:fill="auto"/>
            <w:vAlign w:val="center"/>
            <w:hideMark/>
          </w:tcPr>
          <w:p w14:paraId="7392B761" w14:textId="77777777" w:rsidR="003D1328" w:rsidRPr="00BD3795" w:rsidRDefault="003D1328" w:rsidP="0039444E">
            <w:pPr>
              <w:rPr>
                <w:rFonts w:ascii="Arial" w:hAnsi="Arial"/>
                <w:szCs w:val="24"/>
                <w:rtl/>
              </w:rPr>
            </w:pPr>
            <w:r w:rsidRPr="00BD3795">
              <w:rPr>
                <w:rFonts w:ascii="Arial" w:hAnsi="Arial" w:hint="cs"/>
                <w:szCs w:val="24"/>
                <w:rtl/>
              </w:rPr>
              <w:t>הכשרות  נוספות בתחום הניהול</w:t>
            </w:r>
          </w:p>
        </w:tc>
        <w:tc>
          <w:tcPr>
            <w:tcW w:w="992" w:type="dxa"/>
            <w:tcBorders>
              <w:top w:val="nil"/>
              <w:left w:val="single" w:sz="8" w:space="0" w:color="auto"/>
              <w:bottom w:val="single" w:sz="12" w:space="0" w:color="auto"/>
              <w:right w:val="single" w:sz="8" w:space="0" w:color="auto"/>
            </w:tcBorders>
            <w:shd w:val="clear" w:color="auto" w:fill="auto"/>
            <w:vAlign w:val="center"/>
            <w:hideMark/>
          </w:tcPr>
          <w:p w14:paraId="5E91F47B" w14:textId="77777777" w:rsidR="003D1328" w:rsidRPr="00BD3795" w:rsidRDefault="003D1328" w:rsidP="0039444E">
            <w:pPr>
              <w:jc w:val="center"/>
              <w:rPr>
                <w:rFonts w:ascii="Arial" w:hAnsi="Arial"/>
                <w:szCs w:val="24"/>
                <w:rtl/>
              </w:rPr>
            </w:pPr>
            <w:r w:rsidRPr="00BD3795">
              <w:rPr>
                <w:rFonts w:ascii="Arial" w:hAnsi="Arial" w:hint="cs"/>
                <w:szCs w:val="24"/>
                <w:rtl/>
              </w:rPr>
              <w:t>1</w:t>
            </w:r>
          </w:p>
        </w:tc>
        <w:tc>
          <w:tcPr>
            <w:tcW w:w="1419" w:type="dxa"/>
            <w:tcBorders>
              <w:top w:val="nil"/>
              <w:left w:val="nil"/>
              <w:bottom w:val="single" w:sz="12" w:space="0" w:color="auto"/>
              <w:right w:val="single" w:sz="12" w:space="0" w:color="auto"/>
            </w:tcBorders>
            <w:shd w:val="clear" w:color="auto" w:fill="auto"/>
            <w:vAlign w:val="center"/>
            <w:hideMark/>
          </w:tcPr>
          <w:p w14:paraId="205CF06C" w14:textId="77777777" w:rsidR="003D1328" w:rsidRPr="00BD3795" w:rsidRDefault="003D1328" w:rsidP="0039444E">
            <w:pPr>
              <w:jc w:val="center"/>
              <w:rPr>
                <w:rFonts w:ascii="Arial" w:hAnsi="Arial"/>
                <w:szCs w:val="24"/>
                <w:rtl/>
              </w:rPr>
            </w:pPr>
            <w:r w:rsidRPr="00BD3795">
              <w:rPr>
                <w:rFonts w:ascii="Arial" w:hAnsi="Arial" w:hint="cs"/>
                <w:szCs w:val="24"/>
                <w:rtl/>
              </w:rPr>
              <w:t>1</w:t>
            </w:r>
          </w:p>
        </w:tc>
      </w:tr>
      <w:tr w:rsidR="003D1328" w:rsidRPr="00BD3795" w14:paraId="783D2992" w14:textId="77777777" w:rsidTr="0039444E">
        <w:trPr>
          <w:trHeight w:val="336"/>
        </w:trPr>
        <w:tc>
          <w:tcPr>
            <w:tcW w:w="2284" w:type="dxa"/>
            <w:vMerge w:val="restart"/>
            <w:tcBorders>
              <w:top w:val="nil"/>
              <w:left w:val="single" w:sz="12" w:space="0" w:color="auto"/>
              <w:bottom w:val="nil"/>
              <w:right w:val="single" w:sz="12" w:space="0" w:color="auto"/>
            </w:tcBorders>
            <w:shd w:val="clear" w:color="auto" w:fill="auto"/>
            <w:vAlign w:val="center"/>
            <w:hideMark/>
          </w:tcPr>
          <w:p w14:paraId="55B0B266" w14:textId="77777777" w:rsidR="003D1328" w:rsidRPr="00BD3795" w:rsidRDefault="003D1328" w:rsidP="0039444E">
            <w:pPr>
              <w:jc w:val="center"/>
              <w:rPr>
                <w:rFonts w:ascii="Arial" w:hAnsi="Arial"/>
                <w:b/>
                <w:bCs/>
                <w:szCs w:val="24"/>
                <w:rtl/>
              </w:rPr>
            </w:pPr>
          </w:p>
          <w:p w14:paraId="76B8D4C2" w14:textId="77777777" w:rsidR="003D1328" w:rsidRPr="00BD3795" w:rsidRDefault="003D1328" w:rsidP="0039444E">
            <w:pPr>
              <w:jc w:val="center"/>
              <w:rPr>
                <w:rFonts w:ascii="Arial" w:hAnsi="Arial"/>
                <w:b/>
                <w:bCs/>
                <w:szCs w:val="24"/>
                <w:rtl/>
              </w:rPr>
            </w:pPr>
          </w:p>
          <w:p w14:paraId="2BC71149" w14:textId="77777777" w:rsidR="003D1328" w:rsidRPr="00BD3795" w:rsidRDefault="003D1328" w:rsidP="0039444E">
            <w:pPr>
              <w:jc w:val="center"/>
              <w:rPr>
                <w:rFonts w:ascii="Arial" w:hAnsi="Arial"/>
                <w:b/>
                <w:bCs/>
                <w:szCs w:val="24"/>
                <w:rtl/>
              </w:rPr>
            </w:pPr>
          </w:p>
          <w:p w14:paraId="0EEEEC46" w14:textId="77777777" w:rsidR="003D1328" w:rsidRPr="00BD3795" w:rsidRDefault="003D1328" w:rsidP="0039444E">
            <w:pPr>
              <w:jc w:val="center"/>
              <w:rPr>
                <w:rFonts w:ascii="Arial" w:hAnsi="Arial"/>
                <w:b/>
                <w:bCs/>
                <w:szCs w:val="24"/>
                <w:rtl/>
              </w:rPr>
            </w:pPr>
          </w:p>
          <w:p w14:paraId="7EEAE93B" w14:textId="77777777" w:rsidR="003D1328" w:rsidRPr="00BD3795" w:rsidRDefault="003D1328" w:rsidP="0039444E">
            <w:pPr>
              <w:jc w:val="center"/>
              <w:rPr>
                <w:rFonts w:ascii="Arial" w:hAnsi="Arial"/>
                <w:b/>
                <w:bCs/>
                <w:szCs w:val="24"/>
                <w:rtl/>
              </w:rPr>
            </w:pPr>
            <w:r w:rsidRPr="00BD3795">
              <w:rPr>
                <w:rFonts w:ascii="Arial" w:hAnsi="Arial" w:hint="cs"/>
                <w:b/>
                <w:bCs/>
                <w:szCs w:val="24"/>
                <w:rtl/>
              </w:rPr>
              <w:t>כישורים וניסיון של אנשי צוות - עד 20 נק' (ניתן להציע עד 1</w:t>
            </w:r>
            <w:r>
              <w:rPr>
                <w:rFonts w:ascii="Arial" w:hAnsi="Arial" w:hint="cs"/>
                <w:b/>
                <w:bCs/>
                <w:szCs w:val="24"/>
                <w:rtl/>
              </w:rPr>
              <w:t>6</w:t>
            </w:r>
            <w:r w:rsidRPr="00BD3795">
              <w:rPr>
                <w:rFonts w:ascii="Arial" w:hAnsi="Arial" w:hint="cs"/>
                <w:b/>
                <w:bCs/>
                <w:szCs w:val="24"/>
                <w:rtl/>
              </w:rPr>
              <w:t xml:space="preserve"> חברי צוות כולל מנהל פרויקט) </w:t>
            </w:r>
          </w:p>
        </w:tc>
        <w:tc>
          <w:tcPr>
            <w:tcW w:w="2336" w:type="dxa"/>
            <w:vMerge w:val="restart"/>
            <w:tcBorders>
              <w:top w:val="nil"/>
              <w:left w:val="single" w:sz="12" w:space="0" w:color="auto"/>
              <w:bottom w:val="single" w:sz="12" w:space="0" w:color="000000"/>
              <w:right w:val="nil"/>
            </w:tcBorders>
            <w:shd w:val="clear" w:color="auto" w:fill="auto"/>
            <w:vAlign w:val="center"/>
            <w:hideMark/>
          </w:tcPr>
          <w:p w14:paraId="1502784B" w14:textId="77777777" w:rsidR="003D1328" w:rsidRPr="00BD3795" w:rsidRDefault="003D1328" w:rsidP="0039444E">
            <w:pPr>
              <w:jc w:val="center"/>
              <w:rPr>
                <w:rFonts w:ascii="Arial" w:hAnsi="Arial"/>
                <w:szCs w:val="24"/>
                <w:rtl/>
              </w:rPr>
            </w:pPr>
            <w:r w:rsidRPr="00BD3795">
              <w:rPr>
                <w:rFonts w:ascii="Arial" w:hAnsi="Arial" w:hint="cs"/>
                <w:szCs w:val="24"/>
                <w:rtl/>
              </w:rPr>
              <w:t>מס' הבודקים המוצעים–  עד 5 נק'</w:t>
            </w:r>
          </w:p>
        </w:tc>
        <w:tc>
          <w:tcPr>
            <w:tcW w:w="3028" w:type="dxa"/>
            <w:tcBorders>
              <w:top w:val="single" w:sz="12" w:space="0" w:color="auto"/>
              <w:left w:val="single" w:sz="8" w:space="0" w:color="auto"/>
              <w:bottom w:val="single" w:sz="8" w:space="0" w:color="auto"/>
              <w:right w:val="single" w:sz="8" w:space="0" w:color="auto"/>
            </w:tcBorders>
            <w:shd w:val="clear" w:color="auto" w:fill="auto"/>
            <w:vAlign w:val="center"/>
            <w:hideMark/>
          </w:tcPr>
          <w:p w14:paraId="1ACD9277" w14:textId="77777777" w:rsidR="003D1328" w:rsidRPr="00BD3795" w:rsidRDefault="003D1328" w:rsidP="0039444E">
            <w:pPr>
              <w:rPr>
                <w:rFonts w:ascii="Arial" w:hAnsi="Arial"/>
                <w:szCs w:val="24"/>
                <w:rtl/>
              </w:rPr>
            </w:pPr>
            <w:r w:rsidRPr="00BD3795">
              <w:rPr>
                <w:rFonts w:ascii="Arial" w:hAnsi="Arial" w:hint="cs"/>
                <w:szCs w:val="24"/>
                <w:rtl/>
              </w:rPr>
              <w:t>12 בודקים</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5B78A211" w14:textId="77777777" w:rsidR="003D1328" w:rsidRPr="00BD3795" w:rsidRDefault="003D1328" w:rsidP="0039444E">
            <w:pPr>
              <w:jc w:val="center"/>
              <w:rPr>
                <w:rFonts w:ascii="Arial" w:hAnsi="Arial"/>
                <w:szCs w:val="24"/>
                <w:rtl/>
              </w:rPr>
            </w:pPr>
            <w:r w:rsidRPr="00BD3795">
              <w:rPr>
                <w:rFonts w:ascii="Arial" w:hAnsi="Arial" w:hint="cs"/>
                <w:szCs w:val="24"/>
                <w:rtl/>
              </w:rPr>
              <w:t>1</w:t>
            </w:r>
          </w:p>
        </w:tc>
        <w:tc>
          <w:tcPr>
            <w:tcW w:w="1419" w:type="dxa"/>
            <w:vMerge w:val="restart"/>
            <w:tcBorders>
              <w:top w:val="nil"/>
              <w:left w:val="nil"/>
              <w:bottom w:val="single" w:sz="12" w:space="0" w:color="000000"/>
              <w:right w:val="single" w:sz="12" w:space="0" w:color="auto"/>
            </w:tcBorders>
            <w:shd w:val="clear" w:color="auto" w:fill="auto"/>
            <w:vAlign w:val="center"/>
            <w:hideMark/>
          </w:tcPr>
          <w:p w14:paraId="3DEE40EA" w14:textId="77777777" w:rsidR="003D1328" w:rsidRPr="00BD3795" w:rsidRDefault="003D1328" w:rsidP="0039444E">
            <w:pPr>
              <w:jc w:val="center"/>
              <w:rPr>
                <w:rFonts w:ascii="Arial" w:hAnsi="Arial"/>
                <w:szCs w:val="24"/>
                <w:rtl/>
              </w:rPr>
            </w:pPr>
            <w:r w:rsidRPr="00BD3795">
              <w:rPr>
                <w:rFonts w:ascii="Arial" w:hAnsi="Arial" w:hint="cs"/>
                <w:szCs w:val="24"/>
                <w:rtl/>
              </w:rPr>
              <w:t>5</w:t>
            </w:r>
          </w:p>
        </w:tc>
      </w:tr>
      <w:tr w:rsidR="003D1328" w:rsidRPr="00BD3795" w14:paraId="25999C2F" w14:textId="77777777" w:rsidTr="0039444E">
        <w:trPr>
          <w:trHeight w:val="336"/>
        </w:trPr>
        <w:tc>
          <w:tcPr>
            <w:tcW w:w="2284" w:type="dxa"/>
            <w:vMerge/>
            <w:tcBorders>
              <w:top w:val="nil"/>
              <w:left w:val="single" w:sz="12" w:space="0" w:color="auto"/>
              <w:bottom w:val="nil"/>
              <w:right w:val="single" w:sz="12" w:space="0" w:color="auto"/>
            </w:tcBorders>
            <w:vAlign w:val="center"/>
            <w:hideMark/>
          </w:tcPr>
          <w:p w14:paraId="5D70BAB3" w14:textId="77777777" w:rsidR="003D1328" w:rsidRPr="00BD3795" w:rsidRDefault="003D1328" w:rsidP="0039444E">
            <w:pPr>
              <w:rPr>
                <w:rFonts w:ascii="Arial" w:hAnsi="Arial"/>
                <w:b/>
                <w:bCs/>
                <w:szCs w:val="24"/>
              </w:rPr>
            </w:pPr>
          </w:p>
        </w:tc>
        <w:tc>
          <w:tcPr>
            <w:tcW w:w="2336" w:type="dxa"/>
            <w:vMerge/>
            <w:tcBorders>
              <w:top w:val="nil"/>
              <w:left w:val="single" w:sz="12" w:space="0" w:color="auto"/>
              <w:bottom w:val="single" w:sz="12" w:space="0" w:color="000000"/>
              <w:right w:val="nil"/>
            </w:tcBorders>
            <w:vAlign w:val="center"/>
            <w:hideMark/>
          </w:tcPr>
          <w:p w14:paraId="48B75E30" w14:textId="77777777" w:rsidR="003D1328" w:rsidRPr="00BD3795" w:rsidRDefault="003D1328" w:rsidP="0039444E">
            <w:pPr>
              <w:rPr>
                <w:rFonts w:ascii="Arial" w:hAnsi="Arial"/>
                <w:szCs w:val="24"/>
              </w:rPr>
            </w:pPr>
          </w:p>
        </w:tc>
        <w:tc>
          <w:tcPr>
            <w:tcW w:w="302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DA52643" w14:textId="77777777" w:rsidR="003D1328" w:rsidRPr="00BD3795" w:rsidRDefault="003D1328" w:rsidP="0039444E">
            <w:pPr>
              <w:rPr>
                <w:rFonts w:ascii="Arial" w:hAnsi="Arial"/>
                <w:szCs w:val="24"/>
                <w:rtl/>
              </w:rPr>
            </w:pPr>
            <w:r w:rsidRPr="00BD3795">
              <w:rPr>
                <w:rFonts w:ascii="Arial" w:hAnsi="Arial" w:hint="cs"/>
                <w:szCs w:val="24"/>
                <w:rtl/>
              </w:rPr>
              <w:t>בין  13-14  בודקים</w:t>
            </w:r>
          </w:p>
        </w:tc>
        <w:tc>
          <w:tcPr>
            <w:tcW w:w="992" w:type="dxa"/>
            <w:tcBorders>
              <w:top w:val="nil"/>
              <w:left w:val="single" w:sz="8" w:space="0" w:color="auto"/>
              <w:bottom w:val="nil"/>
              <w:right w:val="single" w:sz="8" w:space="0" w:color="auto"/>
            </w:tcBorders>
            <w:shd w:val="clear" w:color="auto" w:fill="auto"/>
            <w:vAlign w:val="center"/>
            <w:hideMark/>
          </w:tcPr>
          <w:p w14:paraId="03B9B57B" w14:textId="77777777" w:rsidR="003D1328" w:rsidRPr="00BD3795" w:rsidRDefault="003D1328" w:rsidP="0039444E">
            <w:pPr>
              <w:jc w:val="center"/>
              <w:rPr>
                <w:rFonts w:ascii="Arial" w:hAnsi="Arial"/>
                <w:szCs w:val="24"/>
                <w:rtl/>
              </w:rPr>
            </w:pPr>
            <w:r w:rsidRPr="00BD3795">
              <w:rPr>
                <w:rFonts w:ascii="Arial" w:hAnsi="Arial" w:hint="cs"/>
                <w:szCs w:val="24"/>
                <w:rtl/>
              </w:rPr>
              <w:t>3</w:t>
            </w:r>
          </w:p>
        </w:tc>
        <w:tc>
          <w:tcPr>
            <w:tcW w:w="1419" w:type="dxa"/>
            <w:vMerge/>
            <w:tcBorders>
              <w:top w:val="nil"/>
              <w:left w:val="nil"/>
              <w:bottom w:val="single" w:sz="12" w:space="0" w:color="000000"/>
              <w:right w:val="single" w:sz="12" w:space="0" w:color="auto"/>
            </w:tcBorders>
            <w:vAlign w:val="center"/>
            <w:hideMark/>
          </w:tcPr>
          <w:p w14:paraId="0673DAB2" w14:textId="77777777" w:rsidR="003D1328" w:rsidRPr="00BD3795" w:rsidRDefault="003D1328" w:rsidP="0039444E">
            <w:pPr>
              <w:rPr>
                <w:rFonts w:ascii="Arial" w:hAnsi="Arial"/>
                <w:szCs w:val="24"/>
              </w:rPr>
            </w:pPr>
          </w:p>
        </w:tc>
      </w:tr>
      <w:tr w:rsidR="003D1328" w:rsidRPr="00BD3795" w14:paraId="28202276" w14:textId="77777777" w:rsidTr="0039444E">
        <w:trPr>
          <w:trHeight w:val="324"/>
        </w:trPr>
        <w:tc>
          <w:tcPr>
            <w:tcW w:w="2284" w:type="dxa"/>
            <w:vMerge/>
            <w:tcBorders>
              <w:top w:val="nil"/>
              <w:left w:val="single" w:sz="12" w:space="0" w:color="auto"/>
              <w:bottom w:val="nil"/>
              <w:right w:val="single" w:sz="12" w:space="0" w:color="auto"/>
            </w:tcBorders>
            <w:vAlign w:val="center"/>
            <w:hideMark/>
          </w:tcPr>
          <w:p w14:paraId="11096F6C" w14:textId="77777777" w:rsidR="003D1328" w:rsidRPr="00BD3795" w:rsidRDefault="003D1328" w:rsidP="0039444E">
            <w:pPr>
              <w:rPr>
                <w:rFonts w:ascii="Arial" w:hAnsi="Arial"/>
                <w:b/>
                <w:bCs/>
                <w:szCs w:val="24"/>
              </w:rPr>
            </w:pPr>
          </w:p>
        </w:tc>
        <w:tc>
          <w:tcPr>
            <w:tcW w:w="2336" w:type="dxa"/>
            <w:vMerge/>
            <w:tcBorders>
              <w:top w:val="nil"/>
              <w:left w:val="single" w:sz="12" w:space="0" w:color="auto"/>
              <w:bottom w:val="single" w:sz="12" w:space="0" w:color="000000"/>
              <w:right w:val="nil"/>
            </w:tcBorders>
            <w:vAlign w:val="center"/>
            <w:hideMark/>
          </w:tcPr>
          <w:p w14:paraId="32044C7D" w14:textId="77777777" w:rsidR="003D1328" w:rsidRPr="00BD3795" w:rsidRDefault="003D1328" w:rsidP="0039444E">
            <w:pPr>
              <w:rPr>
                <w:rFonts w:ascii="Arial" w:hAnsi="Arial"/>
                <w:szCs w:val="24"/>
              </w:rPr>
            </w:pPr>
          </w:p>
        </w:tc>
        <w:tc>
          <w:tcPr>
            <w:tcW w:w="3028" w:type="dxa"/>
            <w:tcBorders>
              <w:top w:val="single" w:sz="8" w:space="0" w:color="auto"/>
              <w:left w:val="single" w:sz="8" w:space="0" w:color="auto"/>
              <w:bottom w:val="single" w:sz="12" w:space="0" w:color="auto"/>
              <w:right w:val="single" w:sz="8" w:space="0" w:color="auto"/>
            </w:tcBorders>
            <w:shd w:val="clear" w:color="auto" w:fill="auto"/>
            <w:vAlign w:val="center"/>
            <w:hideMark/>
          </w:tcPr>
          <w:p w14:paraId="69F73179" w14:textId="77777777" w:rsidR="003D1328" w:rsidRPr="00BD3795" w:rsidRDefault="003D1328" w:rsidP="0039444E">
            <w:pPr>
              <w:rPr>
                <w:rFonts w:ascii="Arial" w:hAnsi="Arial"/>
                <w:szCs w:val="24"/>
                <w:rtl/>
              </w:rPr>
            </w:pPr>
            <w:r w:rsidRPr="00BD3795">
              <w:rPr>
                <w:rFonts w:ascii="Arial" w:hAnsi="Arial" w:hint="cs"/>
                <w:szCs w:val="24"/>
                <w:rtl/>
              </w:rPr>
              <w:t>בין 15-16 בודקים</w:t>
            </w:r>
          </w:p>
        </w:tc>
        <w:tc>
          <w:tcPr>
            <w:tcW w:w="992" w:type="dxa"/>
            <w:tcBorders>
              <w:top w:val="single" w:sz="8" w:space="0" w:color="auto"/>
              <w:left w:val="single" w:sz="8" w:space="0" w:color="auto"/>
              <w:bottom w:val="single" w:sz="12" w:space="0" w:color="auto"/>
              <w:right w:val="single" w:sz="8" w:space="0" w:color="auto"/>
            </w:tcBorders>
            <w:shd w:val="clear" w:color="auto" w:fill="auto"/>
            <w:vAlign w:val="center"/>
            <w:hideMark/>
          </w:tcPr>
          <w:p w14:paraId="4B31D589" w14:textId="77777777" w:rsidR="003D1328" w:rsidRPr="00BD3795" w:rsidRDefault="003D1328" w:rsidP="0039444E">
            <w:pPr>
              <w:jc w:val="center"/>
              <w:rPr>
                <w:rFonts w:ascii="Arial" w:hAnsi="Arial"/>
                <w:szCs w:val="24"/>
                <w:rtl/>
              </w:rPr>
            </w:pPr>
            <w:r w:rsidRPr="00BD3795">
              <w:rPr>
                <w:rFonts w:ascii="Arial" w:hAnsi="Arial" w:hint="cs"/>
                <w:szCs w:val="24"/>
                <w:rtl/>
              </w:rPr>
              <w:t>5</w:t>
            </w:r>
          </w:p>
        </w:tc>
        <w:tc>
          <w:tcPr>
            <w:tcW w:w="1419" w:type="dxa"/>
            <w:vMerge/>
            <w:tcBorders>
              <w:top w:val="nil"/>
              <w:left w:val="nil"/>
              <w:bottom w:val="single" w:sz="12" w:space="0" w:color="000000"/>
              <w:right w:val="single" w:sz="12" w:space="0" w:color="auto"/>
            </w:tcBorders>
            <w:vAlign w:val="center"/>
            <w:hideMark/>
          </w:tcPr>
          <w:p w14:paraId="51D9B5CC" w14:textId="77777777" w:rsidR="003D1328" w:rsidRPr="00BD3795" w:rsidRDefault="003D1328" w:rsidP="0039444E">
            <w:pPr>
              <w:rPr>
                <w:rFonts w:ascii="Arial" w:hAnsi="Arial"/>
                <w:szCs w:val="24"/>
              </w:rPr>
            </w:pPr>
          </w:p>
        </w:tc>
      </w:tr>
      <w:tr w:rsidR="003D1328" w:rsidRPr="00BD3795" w14:paraId="71012079" w14:textId="77777777" w:rsidTr="0039444E">
        <w:trPr>
          <w:trHeight w:val="336"/>
        </w:trPr>
        <w:tc>
          <w:tcPr>
            <w:tcW w:w="2284" w:type="dxa"/>
            <w:vMerge/>
            <w:tcBorders>
              <w:top w:val="nil"/>
              <w:left w:val="single" w:sz="12" w:space="0" w:color="auto"/>
              <w:bottom w:val="nil"/>
              <w:right w:val="single" w:sz="12" w:space="0" w:color="auto"/>
            </w:tcBorders>
            <w:vAlign w:val="center"/>
            <w:hideMark/>
          </w:tcPr>
          <w:p w14:paraId="73D6CA0D" w14:textId="77777777" w:rsidR="003D1328" w:rsidRPr="00BD3795" w:rsidRDefault="003D1328" w:rsidP="0039444E">
            <w:pPr>
              <w:rPr>
                <w:rFonts w:ascii="Arial" w:hAnsi="Arial"/>
                <w:b/>
                <w:bCs/>
                <w:szCs w:val="24"/>
              </w:rPr>
            </w:pPr>
          </w:p>
        </w:tc>
        <w:tc>
          <w:tcPr>
            <w:tcW w:w="2336" w:type="dxa"/>
            <w:vMerge w:val="restart"/>
            <w:tcBorders>
              <w:top w:val="nil"/>
              <w:left w:val="single" w:sz="12" w:space="0" w:color="auto"/>
              <w:bottom w:val="single" w:sz="12" w:space="0" w:color="000000"/>
              <w:right w:val="nil"/>
            </w:tcBorders>
            <w:shd w:val="clear" w:color="auto" w:fill="auto"/>
            <w:vAlign w:val="center"/>
            <w:hideMark/>
          </w:tcPr>
          <w:p w14:paraId="121255FA" w14:textId="77777777" w:rsidR="003D1328" w:rsidRPr="00BD3795" w:rsidRDefault="003D1328" w:rsidP="0039444E">
            <w:pPr>
              <w:jc w:val="center"/>
              <w:rPr>
                <w:rFonts w:ascii="Arial" w:hAnsi="Arial"/>
                <w:szCs w:val="24"/>
                <w:rtl/>
              </w:rPr>
            </w:pPr>
            <w:r w:rsidRPr="00BD3795">
              <w:rPr>
                <w:rFonts w:ascii="Arial" w:hAnsi="Arial" w:hint="cs"/>
                <w:szCs w:val="24"/>
                <w:rtl/>
              </w:rPr>
              <w:t xml:space="preserve">שנות ניסיון מקצועי (בממוצע לכל הצוות) בתחום החשמל – </w:t>
            </w:r>
          </w:p>
          <w:p w14:paraId="64791808" w14:textId="77777777" w:rsidR="003D1328" w:rsidRPr="00BD3795" w:rsidRDefault="003D1328" w:rsidP="0039444E">
            <w:pPr>
              <w:jc w:val="center"/>
              <w:rPr>
                <w:rFonts w:ascii="Arial" w:hAnsi="Arial"/>
                <w:szCs w:val="24"/>
                <w:rtl/>
              </w:rPr>
            </w:pPr>
            <w:r w:rsidRPr="00BD3795">
              <w:rPr>
                <w:rFonts w:ascii="Arial" w:hAnsi="Arial" w:hint="cs"/>
                <w:szCs w:val="24"/>
                <w:rtl/>
              </w:rPr>
              <w:t>עד 9 נק'</w:t>
            </w: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149BDE4C" w14:textId="77777777" w:rsidR="003D1328" w:rsidRPr="00BD3795" w:rsidRDefault="003D1328" w:rsidP="0039444E">
            <w:pPr>
              <w:rPr>
                <w:rFonts w:ascii="Arial" w:hAnsi="Arial"/>
                <w:szCs w:val="24"/>
                <w:rtl/>
              </w:rPr>
            </w:pPr>
            <w:r w:rsidRPr="00BD3795">
              <w:rPr>
                <w:rFonts w:ascii="Arial" w:hAnsi="Arial" w:hint="cs"/>
                <w:szCs w:val="24"/>
                <w:rtl/>
              </w:rPr>
              <w:t>וותק מקצועי  של 3-5 שנים</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3AABD8F6" w14:textId="77777777" w:rsidR="003D1328" w:rsidRPr="00BD3795" w:rsidRDefault="003D1328" w:rsidP="0039444E">
            <w:pPr>
              <w:jc w:val="center"/>
              <w:rPr>
                <w:rFonts w:ascii="Arial" w:hAnsi="Arial"/>
                <w:szCs w:val="24"/>
                <w:rtl/>
              </w:rPr>
            </w:pPr>
            <w:r w:rsidRPr="00BD3795">
              <w:rPr>
                <w:rFonts w:ascii="Arial" w:hAnsi="Arial" w:hint="cs"/>
                <w:szCs w:val="24"/>
                <w:rtl/>
              </w:rPr>
              <w:t>2</w:t>
            </w:r>
          </w:p>
        </w:tc>
        <w:tc>
          <w:tcPr>
            <w:tcW w:w="1419" w:type="dxa"/>
            <w:vMerge w:val="restart"/>
            <w:tcBorders>
              <w:top w:val="nil"/>
              <w:left w:val="nil"/>
              <w:bottom w:val="single" w:sz="12" w:space="0" w:color="000000"/>
              <w:right w:val="single" w:sz="12" w:space="0" w:color="auto"/>
            </w:tcBorders>
            <w:shd w:val="clear" w:color="auto" w:fill="auto"/>
            <w:vAlign w:val="center"/>
            <w:hideMark/>
          </w:tcPr>
          <w:p w14:paraId="6DAF168D" w14:textId="77777777" w:rsidR="003D1328" w:rsidRPr="00BD3795" w:rsidRDefault="003D1328" w:rsidP="0039444E">
            <w:pPr>
              <w:jc w:val="center"/>
              <w:rPr>
                <w:rFonts w:ascii="Arial" w:hAnsi="Arial"/>
                <w:szCs w:val="24"/>
                <w:rtl/>
              </w:rPr>
            </w:pPr>
            <w:r w:rsidRPr="00BD3795">
              <w:rPr>
                <w:rFonts w:ascii="Arial" w:hAnsi="Arial" w:hint="cs"/>
                <w:szCs w:val="24"/>
                <w:rtl/>
              </w:rPr>
              <w:t>9</w:t>
            </w:r>
          </w:p>
        </w:tc>
      </w:tr>
      <w:tr w:rsidR="003D1328" w:rsidRPr="00BD3795" w14:paraId="58424654" w14:textId="77777777" w:rsidTr="0039444E">
        <w:trPr>
          <w:trHeight w:val="324"/>
        </w:trPr>
        <w:tc>
          <w:tcPr>
            <w:tcW w:w="2284" w:type="dxa"/>
            <w:vMerge/>
            <w:tcBorders>
              <w:top w:val="nil"/>
              <w:left w:val="single" w:sz="12" w:space="0" w:color="auto"/>
              <w:bottom w:val="nil"/>
              <w:right w:val="single" w:sz="12" w:space="0" w:color="auto"/>
            </w:tcBorders>
            <w:vAlign w:val="center"/>
            <w:hideMark/>
          </w:tcPr>
          <w:p w14:paraId="5347A888" w14:textId="77777777" w:rsidR="003D1328" w:rsidRPr="00BD3795" w:rsidRDefault="003D1328" w:rsidP="0039444E">
            <w:pPr>
              <w:rPr>
                <w:rFonts w:ascii="Arial" w:hAnsi="Arial"/>
                <w:b/>
                <w:bCs/>
                <w:szCs w:val="24"/>
              </w:rPr>
            </w:pPr>
          </w:p>
        </w:tc>
        <w:tc>
          <w:tcPr>
            <w:tcW w:w="2336" w:type="dxa"/>
            <w:vMerge/>
            <w:tcBorders>
              <w:top w:val="nil"/>
              <w:left w:val="single" w:sz="12" w:space="0" w:color="auto"/>
              <w:bottom w:val="single" w:sz="12" w:space="0" w:color="000000"/>
              <w:right w:val="nil"/>
            </w:tcBorders>
            <w:vAlign w:val="center"/>
            <w:hideMark/>
          </w:tcPr>
          <w:p w14:paraId="7F195CDE"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0B0CAD55" w14:textId="77777777" w:rsidR="003D1328" w:rsidRPr="00BD3795" w:rsidRDefault="003D1328" w:rsidP="0039444E">
            <w:pPr>
              <w:rPr>
                <w:rFonts w:ascii="Arial" w:hAnsi="Arial"/>
                <w:szCs w:val="24"/>
                <w:rtl/>
              </w:rPr>
            </w:pPr>
            <w:r w:rsidRPr="00BD3795">
              <w:rPr>
                <w:rFonts w:ascii="Arial" w:hAnsi="Arial" w:hint="cs"/>
                <w:szCs w:val="24"/>
                <w:rtl/>
              </w:rPr>
              <w:t>וותק מקצועי של 6-9 שנים</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006252F3" w14:textId="77777777" w:rsidR="003D1328" w:rsidRPr="00BD3795" w:rsidRDefault="003D1328" w:rsidP="0039444E">
            <w:pPr>
              <w:jc w:val="center"/>
              <w:rPr>
                <w:rFonts w:ascii="Arial" w:hAnsi="Arial"/>
                <w:szCs w:val="24"/>
                <w:rtl/>
              </w:rPr>
            </w:pPr>
            <w:r w:rsidRPr="00BD3795">
              <w:rPr>
                <w:rFonts w:ascii="Arial" w:hAnsi="Arial" w:hint="cs"/>
                <w:szCs w:val="24"/>
                <w:rtl/>
              </w:rPr>
              <w:t>4</w:t>
            </w:r>
          </w:p>
        </w:tc>
        <w:tc>
          <w:tcPr>
            <w:tcW w:w="1419" w:type="dxa"/>
            <w:vMerge/>
            <w:tcBorders>
              <w:top w:val="nil"/>
              <w:left w:val="nil"/>
              <w:bottom w:val="single" w:sz="12" w:space="0" w:color="000000"/>
              <w:right w:val="single" w:sz="12" w:space="0" w:color="auto"/>
            </w:tcBorders>
            <w:vAlign w:val="center"/>
            <w:hideMark/>
          </w:tcPr>
          <w:p w14:paraId="5714E92D" w14:textId="77777777" w:rsidR="003D1328" w:rsidRPr="00BD3795" w:rsidRDefault="003D1328" w:rsidP="0039444E">
            <w:pPr>
              <w:rPr>
                <w:rFonts w:ascii="Arial" w:hAnsi="Arial"/>
                <w:szCs w:val="24"/>
              </w:rPr>
            </w:pPr>
          </w:p>
        </w:tc>
      </w:tr>
      <w:tr w:rsidR="003D1328" w:rsidRPr="00BD3795" w14:paraId="39C1B0F7" w14:textId="77777777" w:rsidTr="0039444E">
        <w:trPr>
          <w:trHeight w:val="324"/>
        </w:trPr>
        <w:tc>
          <w:tcPr>
            <w:tcW w:w="2284" w:type="dxa"/>
            <w:vMerge/>
            <w:tcBorders>
              <w:top w:val="nil"/>
              <w:left w:val="single" w:sz="12" w:space="0" w:color="auto"/>
              <w:bottom w:val="nil"/>
              <w:right w:val="single" w:sz="12" w:space="0" w:color="auto"/>
            </w:tcBorders>
            <w:vAlign w:val="center"/>
            <w:hideMark/>
          </w:tcPr>
          <w:p w14:paraId="0190EAB9" w14:textId="77777777" w:rsidR="003D1328" w:rsidRPr="00BD3795" w:rsidRDefault="003D1328" w:rsidP="0039444E">
            <w:pPr>
              <w:rPr>
                <w:rFonts w:ascii="Arial" w:hAnsi="Arial"/>
                <w:b/>
                <w:bCs/>
                <w:szCs w:val="24"/>
              </w:rPr>
            </w:pPr>
          </w:p>
        </w:tc>
        <w:tc>
          <w:tcPr>
            <w:tcW w:w="2336" w:type="dxa"/>
            <w:vMerge/>
            <w:tcBorders>
              <w:top w:val="nil"/>
              <w:left w:val="single" w:sz="12" w:space="0" w:color="auto"/>
              <w:bottom w:val="single" w:sz="12" w:space="0" w:color="000000"/>
              <w:right w:val="nil"/>
            </w:tcBorders>
            <w:vAlign w:val="center"/>
            <w:hideMark/>
          </w:tcPr>
          <w:p w14:paraId="2F896565" w14:textId="77777777" w:rsidR="003D1328" w:rsidRPr="00BD3795" w:rsidRDefault="003D1328" w:rsidP="0039444E">
            <w:pPr>
              <w:rPr>
                <w:rFonts w:ascii="Arial" w:hAnsi="Arial"/>
                <w:szCs w:val="24"/>
              </w:rPr>
            </w:pPr>
          </w:p>
        </w:tc>
        <w:tc>
          <w:tcPr>
            <w:tcW w:w="3028" w:type="dxa"/>
            <w:tcBorders>
              <w:top w:val="nil"/>
              <w:left w:val="single" w:sz="8" w:space="0" w:color="auto"/>
              <w:bottom w:val="single" w:sz="12" w:space="0" w:color="auto"/>
              <w:right w:val="single" w:sz="8" w:space="0" w:color="auto"/>
            </w:tcBorders>
            <w:shd w:val="clear" w:color="auto" w:fill="auto"/>
            <w:vAlign w:val="center"/>
            <w:hideMark/>
          </w:tcPr>
          <w:p w14:paraId="45039149" w14:textId="77777777" w:rsidR="003D1328" w:rsidRPr="00BD3795" w:rsidRDefault="003D1328" w:rsidP="0039444E">
            <w:pPr>
              <w:rPr>
                <w:rFonts w:ascii="Arial" w:hAnsi="Arial"/>
                <w:szCs w:val="24"/>
                <w:rtl/>
              </w:rPr>
            </w:pPr>
            <w:r w:rsidRPr="00BD3795">
              <w:rPr>
                <w:rFonts w:ascii="Arial" w:hAnsi="Arial" w:hint="cs"/>
                <w:szCs w:val="24"/>
                <w:rtl/>
              </w:rPr>
              <w:t>וותק מקצועי של 10 שנים ומעלה</w:t>
            </w:r>
          </w:p>
        </w:tc>
        <w:tc>
          <w:tcPr>
            <w:tcW w:w="992" w:type="dxa"/>
            <w:tcBorders>
              <w:top w:val="nil"/>
              <w:left w:val="single" w:sz="8" w:space="0" w:color="auto"/>
              <w:bottom w:val="single" w:sz="12" w:space="0" w:color="auto"/>
              <w:right w:val="single" w:sz="8" w:space="0" w:color="auto"/>
            </w:tcBorders>
            <w:shd w:val="clear" w:color="auto" w:fill="auto"/>
            <w:vAlign w:val="center"/>
            <w:hideMark/>
          </w:tcPr>
          <w:p w14:paraId="34E96856" w14:textId="77777777" w:rsidR="003D1328" w:rsidRPr="00BD3795" w:rsidRDefault="003D1328" w:rsidP="0039444E">
            <w:pPr>
              <w:jc w:val="center"/>
              <w:rPr>
                <w:rFonts w:ascii="Arial" w:hAnsi="Arial"/>
                <w:szCs w:val="24"/>
                <w:rtl/>
              </w:rPr>
            </w:pPr>
            <w:r w:rsidRPr="00BD3795">
              <w:rPr>
                <w:rFonts w:ascii="Arial" w:hAnsi="Arial" w:hint="cs"/>
                <w:szCs w:val="24"/>
                <w:rtl/>
              </w:rPr>
              <w:t>9</w:t>
            </w:r>
          </w:p>
        </w:tc>
        <w:tc>
          <w:tcPr>
            <w:tcW w:w="1419" w:type="dxa"/>
            <w:vMerge/>
            <w:tcBorders>
              <w:top w:val="nil"/>
              <w:left w:val="nil"/>
              <w:bottom w:val="single" w:sz="12" w:space="0" w:color="000000"/>
              <w:right w:val="single" w:sz="12" w:space="0" w:color="auto"/>
            </w:tcBorders>
            <w:vAlign w:val="center"/>
            <w:hideMark/>
          </w:tcPr>
          <w:p w14:paraId="7954800F" w14:textId="77777777" w:rsidR="003D1328" w:rsidRPr="00BD3795" w:rsidRDefault="003D1328" w:rsidP="0039444E">
            <w:pPr>
              <w:rPr>
                <w:rFonts w:ascii="Arial" w:hAnsi="Arial"/>
                <w:szCs w:val="24"/>
              </w:rPr>
            </w:pPr>
          </w:p>
        </w:tc>
      </w:tr>
      <w:tr w:rsidR="003D1328" w:rsidRPr="00BD3795" w14:paraId="6DBC942F" w14:textId="77777777" w:rsidTr="0039444E">
        <w:trPr>
          <w:trHeight w:val="960"/>
        </w:trPr>
        <w:tc>
          <w:tcPr>
            <w:tcW w:w="2284" w:type="dxa"/>
            <w:vMerge/>
            <w:tcBorders>
              <w:top w:val="nil"/>
              <w:left w:val="single" w:sz="12" w:space="0" w:color="auto"/>
              <w:bottom w:val="nil"/>
              <w:right w:val="single" w:sz="12" w:space="0" w:color="auto"/>
            </w:tcBorders>
            <w:vAlign w:val="center"/>
            <w:hideMark/>
          </w:tcPr>
          <w:p w14:paraId="56AED4C3" w14:textId="77777777" w:rsidR="003D1328" w:rsidRPr="00BD3795" w:rsidRDefault="003D1328" w:rsidP="0039444E">
            <w:pPr>
              <w:rPr>
                <w:rFonts w:ascii="Arial" w:hAnsi="Arial"/>
                <w:b/>
                <w:bCs/>
                <w:szCs w:val="24"/>
              </w:rPr>
            </w:pPr>
          </w:p>
        </w:tc>
        <w:tc>
          <w:tcPr>
            <w:tcW w:w="2336" w:type="dxa"/>
            <w:tcBorders>
              <w:top w:val="nil"/>
              <w:left w:val="single" w:sz="12" w:space="0" w:color="auto"/>
              <w:bottom w:val="single" w:sz="12" w:space="0" w:color="auto"/>
              <w:right w:val="nil"/>
            </w:tcBorders>
            <w:shd w:val="clear" w:color="auto" w:fill="auto"/>
            <w:vAlign w:val="center"/>
            <w:hideMark/>
          </w:tcPr>
          <w:p w14:paraId="0C251F4D" w14:textId="77777777" w:rsidR="003D1328" w:rsidRPr="00BD3795" w:rsidRDefault="003D1328" w:rsidP="0039444E">
            <w:pPr>
              <w:jc w:val="center"/>
              <w:rPr>
                <w:rFonts w:ascii="Arial" w:hAnsi="Arial"/>
                <w:szCs w:val="24"/>
                <w:rtl/>
              </w:rPr>
            </w:pPr>
            <w:r w:rsidRPr="00BD3795">
              <w:rPr>
                <w:rFonts w:ascii="Arial" w:hAnsi="Arial" w:hint="cs"/>
                <w:szCs w:val="24"/>
                <w:rtl/>
              </w:rPr>
              <w:t>ניסיון חברי הצוות בבדיקות מתקני חשמל – 0.5 נק' לכל אש צוות  עד 3 נק' מקסימום</w:t>
            </w:r>
          </w:p>
        </w:tc>
        <w:tc>
          <w:tcPr>
            <w:tcW w:w="3028" w:type="dxa"/>
            <w:tcBorders>
              <w:top w:val="nil"/>
              <w:left w:val="single" w:sz="8" w:space="0" w:color="auto"/>
              <w:bottom w:val="single" w:sz="12" w:space="0" w:color="auto"/>
              <w:right w:val="single" w:sz="8" w:space="0" w:color="auto"/>
            </w:tcBorders>
            <w:shd w:val="clear" w:color="auto" w:fill="auto"/>
            <w:vAlign w:val="center"/>
            <w:hideMark/>
          </w:tcPr>
          <w:p w14:paraId="072E7404" w14:textId="77777777" w:rsidR="003D1328" w:rsidRPr="00BD3795" w:rsidRDefault="003D1328" w:rsidP="0039444E">
            <w:pPr>
              <w:rPr>
                <w:rFonts w:ascii="Arial" w:hAnsi="Arial"/>
                <w:szCs w:val="24"/>
                <w:rtl/>
              </w:rPr>
            </w:pPr>
            <w:r w:rsidRPr="00BD3795">
              <w:rPr>
                <w:rFonts w:ascii="Arial" w:hAnsi="Arial" w:hint="cs"/>
                <w:szCs w:val="24"/>
                <w:rtl/>
              </w:rPr>
              <w:t xml:space="preserve"> 0.5 נק' לכל אש צוות  בעל ניסיון בתחום בדיקות מתקני חשמל</w:t>
            </w:r>
          </w:p>
        </w:tc>
        <w:tc>
          <w:tcPr>
            <w:tcW w:w="992" w:type="dxa"/>
            <w:tcBorders>
              <w:top w:val="nil"/>
              <w:left w:val="single" w:sz="8" w:space="0" w:color="auto"/>
              <w:bottom w:val="single" w:sz="12" w:space="0" w:color="auto"/>
              <w:right w:val="single" w:sz="8" w:space="0" w:color="auto"/>
            </w:tcBorders>
            <w:shd w:val="clear" w:color="auto" w:fill="auto"/>
            <w:vAlign w:val="center"/>
            <w:hideMark/>
          </w:tcPr>
          <w:p w14:paraId="1C2562EB" w14:textId="77777777" w:rsidR="003D1328" w:rsidRPr="00BD3795" w:rsidRDefault="003D1328" w:rsidP="0039444E">
            <w:pPr>
              <w:jc w:val="center"/>
              <w:rPr>
                <w:rFonts w:ascii="Arial" w:hAnsi="Arial"/>
                <w:szCs w:val="24"/>
                <w:rtl/>
              </w:rPr>
            </w:pPr>
            <w:r w:rsidRPr="00BD3795">
              <w:rPr>
                <w:rFonts w:ascii="Arial" w:hAnsi="Arial" w:hint="cs"/>
                <w:szCs w:val="24"/>
                <w:rtl/>
              </w:rPr>
              <w:t> </w:t>
            </w:r>
          </w:p>
        </w:tc>
        <w:tc>
          <w:tcPr>
            <w:tcW w:w="1419" w:type="dxa"/>
            <w:tcBorders>
              <w:top w:val="nil"/>
              <w:left w:val="nil"/>
              <w:bottom w:val="single" w:sz="12" w:space="0" w:color="auto"/>
              <w:right w:val="single" w:sz="12" w:space="0" w:color="auto"/>
            </w:tcBorders>
            <w:shd w:val="clear" w:color="auto" w:fill="auto"/>
            <w:vAlign w:val="center"/>
            <w:hideMark/>
          </w:tcPr>
          <w:p w14:paraId="6150A451" w14:textId="77777777" w:rsidR="003D1328" w:rsidRPr="00BD3795" w:rsidRDefault="003D1328" w:rsidP="0039444E">
            <w:pPr>
              <w:jc w:val="center"/>
              <w:rPr>
                <w:rFonts w:ascii="Arial" w:hAnsi="Arial"/>
                <w:szCs w:val="24"/>
                <w:rtl/>
              </w:rPr>
            </w:pPr>
            <w:r w:rsidRPr="00BD3795">
              <w:rPr>
                <w:rFonts w:ascii="Arial" w:hAnsi="Arial" w:hint="cs"/>
                <w:szCs w:val="24"/>
                <w:rtl/>
              </w:rPr>
              <w:t>3</w:t>
            </w:r>
          </w:p>
        </w:tc>
      </w:tr>
      <w:tr w:rsidR="003D1328" w:rsidRPr="00BD3795" w14:paraId="0BAEE57C" w14:textId="77777777" w:rsidTr="0039444E">
        <w:trPr>
          <w:trHeight w:val="1272"/>
        </w:trPr>
        <w:tc>
          <w:tcPr>
            <w:tcW w:w="2284" w:type="dxa"/>
            <w:vMerge/>
            <w:tcBorders>
              <w:top w:val="nil"/>
              <w:left w:val="single" w:sz="12" w:space="0" w:color="auto"/>
              <w:bottom w:val="nil"/>
              <w:right w:val="single" w:sz="12" w:space="0" w:color="auto"/>
            </w:tcBorders>
            <w:vAlign w:val="center"/>
            <w:hideMark/>
          </w:tcPr>
          <w:p w14:paraId="768DCA54" w14:textId="77777777" w:rsidR="003D1328" w:rsidRPr="00BD3795" w:rsidRDefault="003D1328" w:rsidP="0039444E">
            <w:pPr>
              <w:rPr>
                <w:rFonts w:ascii="Arial" w:hAnsi="Arial"/>
                <w:b/>
                <w:bCs/>
                <w:szCs w:val="24"/>
              </w:rPr>
            </w:pPr>
          </w:p>
        </w:tc>
        <w:tc>
          <w:tcPr>
            <w:tcW w:w="2336" w:type="dxa"/>
            <w:tcBorders>
              <w:top w:val="nil"/>
              <w:left w:val="single" w:sz="12" w:space="0" w:color="auto"/>
              <w:bottom w:val="nil"/>
              <w:right w:val="single" w:sz="8" w:space="0" w:color="auto"/>
            </w:tcBorders>
            <w:shd w:val="clear" w:color="auto" w:fill="auto"/>
            <w:vAlign w:val="center"/>
            <w:hideMark/>
          </w:tcPr>
          <w:p w14:paraId="3897F113" w14:textId="77777777" w:rsidR="003D1328" w:rsidRPr="00BD3795" w:rsidRDefault="003D1328" w:rsidP="0039444E">
            <w:pPr>
              <w:jc w:val="center"/>
              <w:rPr>
                <w:rFonts w:ascii="Arial" w:hAnsi="Arial"/>
                <w:szCs w:val="24"/>
                <w:rtl/>
              </w:rPr>
            </w:pPr>
            <w:r w:rsidRPr="00BD3795">
              <w:rPr>
                <w:rFonts w:ascii="Arial" w:hAnsi="Arial" w:hint="cs"/>
                <w:szCs w:val="24"/>
                <w:rtl/>
              </w:rPr>
              <w:t>ניסיון מוכח בבקרה, אכיפה ופיקוח על עבודות חשמל – 0.5 נק' לכל אש צוות  עד 3 נק' מקסימום</w:t>
            </w:r>
          </w:p>
        </w:tc>
        <w:tc>
          <w:tcPr>
            <w:tcW w:w="3028" w:type="dxa"/>
            <w:tcBorders>
              <w:top w:val="nil"/>
              <w:left w:val="single" w:sz="8" w:space="0" w:color="auto"/>
              <w:bottom w:val="nil"/>
              <w:right w:val="single" w:sz="8" w:space="0" w:color="auto"/>
            </w:tcBorders>
            <w:shd w:val="clear" w:color="auto" w:fill="auto"/>
            <w:vAlign w:val="center"/>
            <w:hideMark/>
          </w:tcPr>
          <w:p w14:paraId="380849C8" w14:textId="77777777" w:rsidR="003D1328" w:rsidRPr="00BD3795" w:rsidRDefault="003D1328" w:rsidP="0039444E">
            <w:pPr>
              <w:rPr>
                <w:rFonts w:ascii="Arial" w:hAnsi="Arial"/>
                <w:szCs w:val="24"/>
                <w:rtl/>
              </w:rPr>
            </w:pPr>
            <w:r w:rsidRPr="00BD3795">
              <w:rPr>
                <w:rFonts w:ascii="Arial" w:hAnsi="Arial" w:hint="cs"/>
                <w:szCs w:val="24"/>
                <w:rtl/>
              </w:rPr>
              <w:t xml:space="preserve"> 0.5 נק' לכל אש צוות  בעל ניסיון בתחום בבקרה, אכיפה ופיקוח של עבודות חשמל</w:t>
            </w:r>
          </w:p>
        </w:tc>
        <w:tc>
          <w:tcPr>
            <w:tcW w:w="992" w:type="dxa"/>
            <w:tcBorders>
              <w:top w:val="nil"/>
              <w:left w:val="single" w:sz="8" w:space="0" w:color="auto"/>
              <w:bottom w:val="nil"/>
              <w:right w:val="single" w:sz="8" w:space="0" w:color="auto"/>
            </w:tcBorders>
            <w:shd w:val="clear" w:color="auto" w:fill="auto"/>
            <w:vAlign w:val="center"/>
            <w:hideMark/>
          </w:tcPr>
          <w:p w14:paraId="31035C5E" w14:textId="77777777" w:rsidR="003D1328" w:rsidRPr="00BD3795" w:rsidRDefault="003D1328" w:rsidP="0039444E">
            <w:pPr>
              <w:jc w:val="center"/>
              <w:rPr>
                <w:rFonts w:ascii="Arial" w:hAnsi="Arial"/>
                <w:szCs w:val="24"/>
                <w:rtl/>
              </w:rPr>
            </w:pPr>
            <w:r w:rsidRPr="00BD3795">
              <w:rPr>
                <w:rFonts w:ascii="Arial" w:hAnsi="Arial" w:hint="cs"/>
                <w:szCs w:val="24"/>
                <w:rtl/>
              </w:rPr>
              <w:t> </w:t>
            </w:r>
          </w:p>
        </w:tc>
        <w:tc>
          <w:tcPr>
            <w:tcW w:w="1419" w:type="dxa"/>
            <w:tcBorders>
              <w:top w:val="nil"/>
              <w:left w:val="nil"/>
              <w:bottom w:val="nil"/>
              <w:right w:val="single" w:sz="12" w:space="0" w:color="auto"/>
            </w:tcBorders>
            <w:shd w:val="clear" w:color="auto" w:fill="auto"/>
            <w:vAlign w:val="center"/>
            <w:hideMark/>
          </w:tcPr>
          <w:p w14:paraId="68FB4C66" w14:textId="77777777" w:rsidR="003D1328" w:rsidRPr="00BD3795" w:rsidRDefault="003D1328" w:rsidP="0039444E">
            <w:pPr>
              <w:jc w:val="center"/>
              <w:rPr>
                <w:rFonts w:ascii="Arial" w:hAnsi="Arial"/>
                <w:szCs w:val="24"/>
                <w:rtl/>
              </w:rPr>
            </w:pPr>
            <w:r w:rsidRPr="00BD3795">
              <w:rPr>
                <w:rFonts w:ascii="Arial" w:hAnsi="Arial" w:hint="cs"/>
                <w:szCs w:val="24"/>
                <w:rtl/>
              </w:rPr>
              <w:t>3</w:t>
            </w:r>
          </w:p>
        </w:tc>
      </w:tr>
      <w:tr w:rsidR="003D1328" w:rsidRPr="00BD3795" w14:paraId="0EB54C28" w14:textId="77777777" w:rsidTr="0039444E">
        <w:trPr>
          <w:trHeight w:val="336"/>
        </w:trPr>
        <w:tc>
          <w:tcPr>
            <w:tcW w:w="2284"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4FA68643" w14:textId="77777777" w:rsidR="003D1328" w:rsidRPr="00BD3795" w:rsidRDefault="003D1328" w:rsidP="0039444E">
            <w:pPr>
              <w:bidi w:val="0"/>
              <w:jc w:val="center"/>
              <w:rPr>
                <w:rFonts w:ascii="Arial" w:hAnsi="Arial"/>
                <w:b/>
                <w:bCs/>
                <w:szCs w:val="24"/>
                <w:rtl/>
              </w:rPr>
            </w:pPr>
            <w:r w:rsidRPr="00BD3795">
              <w:rPr>
                <w:rFonts w:ascii="Arial" w:hAnsi="Arial" w:hint="cs"/>
                <w:b/>
                <w:bCs/>
                <w:szCs w:val="24"/>
                <w:rtl/>
              </w:rPr>
              <w:t>המלצות - עד 10 נק'</w:t>
            </w:r>
          </w:p>
        </w:tc>
        <w:tc>
          <w:tcPr>
            <w:tcW w:w="2336" w:type="dxa"/>
            <w:vMerge w:val="restart"/>
            <w:tcBorders>
              <w:top w:val="single" w:sz="12" w:space="0" w:color="auto"/>
              <w:left w:val="single" w:sz="12" w:space="0" w:color="auto"/>
              <w:bottom w:val="single" w:sz="12" w:space="0" w:color="000000"/>
              <w:right w:val="nil"/>
            </w:tcBorders>
            <w:shd w:val="clear" w:color="auto" w:fill="auto"/>
            <w:vAlign w:val="center"/>
            <w:hideMark/>
          </w:tcPr>
          <w:p w14:paraId="4279855E" w14:textId="77777777" w:rsidR="003D1328" w:rsidRPr="00BD3795" w:rsidRDefault="003D1328" w:rsidP="0039444E">
            <w:pPr>
              <w:jc w:val="center"/>
              <w:rPr>
                <w:rFonts w:ascii="Arial" w:hAnsi="Arial"/>
                <w:szCs w:val="24"/>
              </w:rPr>
            </w:pPr>
            <w:r w:rsidRPr="00BD3795">
              <w:rPr>
                <w:rFonts w:ascii="Arial" w:hAnsi="Arial" w:hint="cs"/>
                <w:szCs w:val="24"/>
                <w:rtl/>
              </w:rPr>
              <w:t>המשרד יפנה לעד 3 אנשי קשר שהופיעו בטבלת פירוט הניסיון המקצועי של המציע ו/או נותני השירותים מטעמו ויבקש את חוות דעתם באשר לאיכות השירות, מקצועיות, עמידה בלוחות זמנים, גמישות לשינויים והמלצה כללית.</w:t>
            </w:r>
          </w:p>
        </w:tc>
        <w:tc>
          <w:tcPr>
            <w:tcW w:w="3028" w:type="dxa"/>
            <w:tcBorders>
              <w:top w:val="single" w:sz="12" w:space="0" w:color="auto"/>
              <w:left w:val="single" w:sz="8" w:space="0" w:color="auto"/>
              <w:bottom w:val="single" w:sz="8" w:space="0" w:color="auto"/>
              <w:right w:val="single" w:sz="8" w:space="0" w:color="auto"/>
            </w:tcBorders>
            <w:shd w:val="clear" w:color="auto" w:fill="auto"/>
            <w:vAlign w:val="center"/>
            <w:hideMark/>
          </w:tcPr>
          <w:p w14:paraId="4AFE367F" w14:textId="77777777" w:rsidR="003D1328" w:rsidRPr="00BD3795" w:rsidRDefault="003D1328" w:rsidP="0039444E">
            <w:pPr>
              <w:rPr>
                <w:rFonts w:ascii="Arial" w:hAnsi="Arial"/>
                <w:szCs w:val="24"/>
                <w:rtl/>
              </w:rPr>
            </w:pPr>
            <w:r w:rsidRPr="00BD3795">
              <w:rPr>
                <w:rFonts w:ascii="Arial" w:hAnsi="Arial" w:hint="cs"/>
                <w:szCs w:val="24"/>
                <w:rtl/>
              </w:rPr>
              <w:t>מקצועיות – 2 נק'</w:t>
            </w:r>
          </w:p>
        </w:tc>
        <w:tc>
          <w:tcPr>
            <w:tcW w:w="992" w:type="dxa"/>
            <w:tcBorders>
              <w:top w:val="single" w:sz="12" w:space="0" w:color="auto"/>
              <w:left w:val="single" w:sz="8" w:space="0" w:color="auto"/>
              <w:bottom w:val="single" w:sz="8" w:space="0" w:color="auto"/>
              <w:right w:val="single" w:sz="8" w:space="0" w:color="auto"/>
            </w:tcBorders>
            <w:shd w:val="clear" w:color="auto" w:fill="auto"/>
            <w:vAlign w:val="center"/>
            <w:hideMark/>
          </w:tcPr>
          <w:p w14:paraId="157D8DB1" w14:textId="77777777" w:rsidR="003D1328" w:rsidRPr="00BD3795" w:rsidRDefault="003D1328" w:rsidP="0039444E">
            <w:pPr>
              <w:jc w:val="center"/>
              <w:rPr>
                <w:rFonts w:ascii="Arial" w:hAnsi="Arial"/>
                <w:szCs w:val="24"/>
                <w:rtl/>
              </w:rPr>
            </w:pPr>
            <w:r w:rsidRPr="00BD3795">
              <w:rPr>
                <w:rFonts w:ascii="Arial" w:hAnsi="Arial" w:hint="cs"/>
                <w:szCs w:val="24"/>
                <w:rtl/>
              </w:rPr>
              <w:t>2</w:t>
            </w:r>
          </w:p>
        </w:tc>
        <w:tc>
          <w:tcPr>
            <w:tcW w:w="1419" w:type="dxa"/>
            <w:tcBorders>
              <w:top w:val="single" w:sz="12" w:space="0" w:color="auto"/>
              <w:left w:val="nil"/>
              <w:bottom w:val="single" w:sz="8" w:space="0" w:color="000000"/>
              <w:right w:val="single" w:sz="12" w:space="0" w:color="auto"/>
            </w:tcBorders>
            <w:shd w:val="clear" w:color="auto" w:fill="auto"/>
            <w:vAlign w:val="center"/>
            <w:hideMark/>
          </w:tcPr>
          <w:p w14:paraId="0CB173D4" w14:textId="77777777" w:rsidR="003D1328" w:rsidRPr="00BD3795" w:rsidRDefault="003D1328" w:rsidP="0039444E">
            <w:pPr>
              <w:jc w:val="center"/>
              <w:rPr>
                <w:rFonts w:ascii="Arial" w:hAnsi="Arial"/>
                <w:szCs w:val="24"/>
                <w:rtl/>
              </w:rPr>
            </w:pPr>
            <w:r w:rsidRPr="00BD3795">
              <w:rPr>
                <w:rFonts w:ascii="Arial" w:hAnsi="Arial" w:hint="cs"/>
                <w:szCs w:val="24"/>
                <w:rtl/>
              </w:rPr>
              <w:t>2</w:t>
            </w:r>
          </w:p>
        </w:tc>
      </w:tr>
      <w:tr w:rsidR="003D1328" w:rsidRPr="00BD3795" w14:paraId="044575BB" w14:textId="77777777" w:rsidTr="0039444E">
        <w:trPr>
          <w:trHeight w:val="324"/>
        </w:trPr>
        <w:tc>
          <w:tcPr>
            <w:tcW w:w="2284" w:type="dxa"/>
            <w:vMerge/>
            <w:tcBorders>
              <w:top w:val="single" w:sz="12" w:space="0" w:color="auto"/>
              <w:left w:val="single" w:sz="12" w:space="0" w:color="auto"/>
              <w:bottom w:val="single" w:sz="12" w:space="0" w:color="000000"/>
              <w:right w:val="single" w:sz="12" w:space="0" w:color="auto"/>
            </w:tcBorders>
            <w:vAlign w:val="center"/>
            <w:hideMark/>
          </w:tcPr>
          <w:p w14:paraId="5C376096" w14:textId="77777777" w:rsidR="003D1328" w:rsidRPr="00BD3795" w:rsidRDefault="003D1328" w:rsidP="0039444E">
            <w:pPr>
              <w:rPr>
                <w:rFonts w:ascii="Arial" w:hAnsi="Arial"/>
                <w:b/>
                <w:bCs/>
                <w:szCs w:val="24"/>
              </w:rPr>
            </w:pPr>
          </w:p>
        </w:tc>
        <w:tc>
          <w:tcPr>
            <w:tcW w:w="2336" w:type="dxa"/>
            <w:vMerge/>
            <w:tcBorders>
              <w:top w:val="single" w:sz="12" w:space="0" w:color="auto"/>
              <w:left w:val="single" w:sz="12" w:space="0" w:color="auto"/>
              <w:bottom w:val="single" w:sz="12" w:space="0" w:color="000000"/>
              <w:right w:val="nil"/>
            </w:tcBorders>
            <w:vAlign w:val="center"/>
            <w:hideMark/>
          </w:tcPr>
          <w:p w14:paraId="53815453"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238CDB55" w14:textId="77777777" w:rsidR="003D1328" w:rsidRPr="00BD3795" w:rsidRDefault="003D1328" w:rsidP="0039444E">
            <w:pPr>
              <w:rPr>
                <w:rFonts w:ascii="Arial" w:hAnsi="Arial"/>
                <w:szCs w:val="24"/>
                <w:rtl/>
              </w:rPr>
            </w:pPr>
            <w:r w:rsidRPr="00BD3795">
              <w:rPr>
                <w:rFonts w:ascii="Arial" w:hAnsi="Arial" w:hint="cs"/>
                <w:szCs w:val="24"/>
                <w:rtl/>
              </w:rPr>
              <w:t>רמת השירות – 2 נק'</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6DC703EC" w14:textId="77777777" w:rsidR="003D1328" w:rsidRPr="00BD3795" w:rsidRDefault="003D1328" w:rsidP="0039444E">
            <w:pPr>
              <w:jc w:val="center"/>
              <w:rPr>
                <w:rFonts w:ascii="Arial" w:hAnsi="Arial"/>
                <w:szCs w:val="24"/>
                <w:rtl/>
              </w:rPr>
            </w:pPr>
            <w:r w:rsidRPr="00BD3795">
              <w:rPr>
                <w:rFonts w:ascii="Arial" w:hAnsi="Arial" w:hint="cs"/>
                <w:szCs w:val="24"/>
                <w:rtl/>
              </w:rPr>
              <w:t>2</w:t>
            </w:r>
          </w:p>
        </w:tc>
        <w:tc>
          <w:tcPr>
            <w:tcW w:w="1419" w:type="dxa"/>
            <w:tcBorders>
              <w:top w:val="nil"/>
              <w:left w:val="nil"/>
              <w:bottom w:val="single" w:sz="8" w:space="0" w:color="000000"/>
              <w:right w:val="single" w:sz="12" w:space="0" w:color="auto"/>
            </w:tcBorders>
            <w:shd w:val="clear" w:color="auto" w:fill="auto"/>
            <w:vAlign w:val="center"/>
            <w:hideMark/>
          </w:tcPr>
          <w:p w14:paraId="06EE6FD8" w14:textId="77777777" w:rsidR="003D1328" w:rsidRPr="00BD3795" w:rsidRDefault="003D1328" w:rsidP="0039444E">
            <w:pPr>
              <w:jc w:val="center"/>
              <w:rPr>
                <w:rFonts w:ascii="Arial" w:hAnsi="Arial"/>
                <w:szCs w:val="24"/>
                <w:rtl/>
              </w:rPr>
            </w:pPr>
            <w:r w:rsidRPr="00BD3795">
              <w:rPr>
                <w:rFonts w:ascii="Arial" w:hAnsi="Arial" w:hint="cs"/>
                <w:szCs w:val="24"/>
                <w:rtl/>
              </w:rPr>
              <w:t>2</w:t>
            </w:r>
          </w:p>
        </w:tc>
      </w:tr>
      <w:tr w:rsidR="003D1328" w:rsidRPr="00BD3795" w14:paraId="66136091" w14:textId="77777777" w:rsidTr="0039444E">
        <w:trPr>
          <w:trHeight w:val="324"/>
        </w:trPr>
        <w:tc>
          <w:tcPr>
            <w:tcW w:w="2284" w:type="dxa"/>
            <w:vMerge/>
            <w:tcBorders>
              <w:top w:val="single" w:sz="12" w:space="0" w:color="auto"/>
              <w:left w:val="single" w:sz="12" w:space="0" w:color="auto"/>
              <w:bottom w:val="single" w:sz="12" w:space="0" w:color="000000"/>
              <w:right w:val="single" w:sz="12" w:space="0" w:color="auto"/>
            </w:tcBorders>
            <w:vAlign w:val="center"/>
            <w:hideMark/>
          </w:tcPr>
          <w:p w14:paraId="77C24C9D" w14:textId="77777777" w:rsidR="003D1328" w:rsidRPr="00BD3795" w:rsidRDefault="003D1328" w:rsidP="0039444E">
            <w:pPr>
              <w:rPr>
                <w:rFonts w:ascii="Arial" w:hAnsi="Arial"/>
                <w:b/>
                <w:bCs/>
                <w:szCs w:val="24"/>
              </w:rPr>
            </w:pPr>
          </w:p>
        </w:tc>
        <w:tc>
          <w:tcPr>
            <w:tcW w:w="2336" w:type="dxa"/>
            <w:vMerge/>
            <w:tcBorders>
              <w:top w:val="single" w:sz="12" w:space="0" w:color="auto"/>
              <w:left w:val="single" w:sz="12" w:space="0" w:color="auto"/>
              <w:bottom w:val="single" w:sz="12" w:space="0" w:color="000000"/>
              <w:right w:val="nil"/>
            </w:tcBorders>
            <w:vAlign w:val="center"/>
            <w:hideMark/>
          </w:tcPr>
          <w:p w14:paraId="74022063"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10A171D3" w14:textId="77777777" w:rsidR="003D1328" w:rsidRPr="00BD3795" w:rsidRDefault="003D1328" w:rsidP="0039444E">
            <w:pPr>
              <w:rPr>
                <w:rFonts w:ascii="Arial" w:hAnsi="Arial"/>
                <w:szCs w:val="24"/>
                <w:rtl/>
              </w:rPr>
            </w:pPr>
            <w:r w:rsidRPr="00BD3795">
              <w:rPr>
                <w:rFonts w:ascii="Arial" w:hAnsi="Arial" w:hint="cs"/>
                <w:szCs w:val="24"/>
                <w:rtl/>
              </w:rPr>
              <w:t>עמידה בלוחות זמנים – 2 נק'</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1C9868DF" w14:textId="77777777" w:rsidR="003D1328" w:rsidRPr="00BD3795" w:rsidRDefault="003D1328" w:rsidP="0039444E">
            <w:pPr>
              <w:jc w:val="center"/>
              <w:rPr>
                <w:rFonts w:ascii="Arial" w:hAnsi="Arial"/>
                <w:szCs w:val="24"/>
                <w:rtl/>
              </w:rPr>
            </w:pPr>
            <w:r w:rsidRPr="00BD3795">
              <w:rPr>
                <w:rFonts w:ascii="Arial" w:hAnsi="Arial" w:hint="cs"/>
                <w:szCs w:val="24"/>
                <w:rtl/>
              </w:rPr>
              <w:t>2</w:t>
            </w:r>
          </w:p>
        </w:tc>
        <w:tc>
          <w:tcPr>
            <w:tcW w:w="1419" w:type="dxa"/>
            <w:tcBorders>
              <w:top w:val="nil"/>
              <w:left w:val="nil"/>
              <w:bottom w:val="single" w:sz="8" w:space="0" w:color="000000"/>
              <w:right w:val="single" w:sz="12" w:space="0" w:color="auto"/>
            </w:tcBorders>
            <w:shd w:val="clear" w:color="auto" w:fill="auto"/>
            <w:vAlign w:val="center"/>
            <w:hideMark/>
          </w:tcPr>
          <w:p w14:paraId="1DFBF5DA" w14:textId="77777777" w:rsidR="003D1328" w:rsidRPr="00BD3795" w:rsidRDefault="003D1328" w:rsidP="0039444E">
            <w:pPr>
              <w:jc w:val="center"/>
              <w:rPr>
                <w:rFonts w:ascii="Arial" w:hAnsi="Arial"/>
                <w:szCs w:val="24"/>
                <w:rtl/>
              </w:rPr>
            </w:pPr>
            <w:r w:rsidRPr="00BD3795">
              <w:rPr>
                <w:rFonts w:ascii="Arial" w:hAnsi="Arial" w:hint="cs"/>
                <w:szCs w:val="24"/>
                <w:rtl/>
              </w:rPr>
              <w:t>2</w:t>
            </w:r>
          </w:p>
        </w:tc>
      </w:tr>
      <w:tr w:rsidR="003D1328" w:rsidRPr="00BD3795" w14:paraId="6AC8220B" w14:textId="77777777" w:rsidTr="0039444E">
        <w:trPr>
          <w:trHeight w:val="324"/>
        </w:trPr>
        <w:tc>
          <w:tcPr>
            <w:tcW w:w="2284" w:type="dxa"/>
            <w:vMerge/>
            <w:tcBorders>
              <w:top w:val="single" w:sz="12" w:space="0" w:color="auto"/>
              <w:left w:val="single" w:sz="12" w:space="0" w:color="auto"/>
              <w:bottom w:val="single" w:sz="12" w:space="0" w:color="000000"/>
              <w:right w:val="single" w:sz="12" w:space="0" w:color="auto"/>
            </w:tcBorders>
            <w:vAlign w:val="center"/>
            <w:hideMark/>
          </w:tcPr>
          <w:p w14:paraId="106C999C" w14:textId="77777777" w:rsidR="003D1328" w:rsidRPr="00BD3795" w:rsidRDefault="003D1328" w:rsidP="0039444E">
            <w:pPr>
              <w:rPr>
                <w:rFonts w:ascii="Arial" w:hAnsi="Arial"/>
                <w:b/>
                <w:bCs/>
                <w:szCs w:val="24"/>
              </w:rPr>
            </w:pPr>
          </w:p>
        </w:tc>
        <w:tc>
          <w:tcPr>
            <w:tcW w:w="2336" w:type="dxa"/>
            <w:vMerge/>
            <w:tcBorders>
              <w:top w:val="single" w:sz="12" w:space="0" w:color="auto"/>
              <w:left w:val="single" w:sz="12" w:space="0" w:color="auto"/>
              <w:bottom w:val="single" w:sz="12" w:space="0" w:color="000000"/>
              <w:right w:val="nil"/>
            </w:tcBorders>
            <w:vAlign w:val="center"/>
            <w:hideMark/>
          </w:tcPr>
          <w:p w14:paraId="314D9D9C"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09A43C65" w14:textId="77777777" w:rsidR="003D1328" w:rsidRPr="00BD3795" w:rsidRDefault="003D1328" w:rsidP="0039444E">
            <w:pPr>
              <w:rPr>
                <w:rFonts w:ascii="Arial" w:hAnsi="Arial"/>
                <w:szCs w:val="24"/>
                <w:rtl/>
              </w:rPr>
            </w:pPr>
            <w:r w:rsidRPr="00BD3795">
              <w:rPr>
                <w:rFonts w:ascii="Arial" w:hAnsi="Arial" w:hint="cs"/>
                <w:szCs w:val="24"/>
                <w:rtl/>
              </w:rPr>
              <w:t>גמישות לשינויים – 2 נק'</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7CADB68B" w14:textId="77777777" w:rsidR="003D1328" w:rsidRPr="00BD3795" w:rsidRDefault="003D1328" w:rsidP="0039444E">
            <w:pPr>
              <w:jc w:val="center"/>
              <w:rPr>
                <w:rFonts w:ascii="Arial" w:hAnsi="Arial"/>
                <w:szCs w:val="24"/>
                <w:rtl/>
              </w:rPr>
            </w:pPr>
            <w:r w:rsidRPr="00BD3795">
              <w:rPr>
                <w:rFonts w:ascii="Arial" w:hAnsi="Arial" w:hint="cs"/>
                <w:szCs w:val="24"/>
                <w:rtl/>
              </w:rPr>
              <w:t>2</w:t>
            </w:r>
          </w:p>
        </w:tc>
        <w:tc>
          <w:tcPr>
            <w:tcW w:w="1419" w:type="dxa"/>
            <w:tcBorders>
              <w:top w:val="nil"/>
              <w:left w:val="nil"/>
              <w:bottom w:val="single" w:sz="8" w:space="0" w:color="000000"/>
              <w:right w:val="single" w:sz="12" w:space="0" w:color="auto"/>
            </w:tcBorders>
            <w:shd w:val="clear" w:color="auto" w:fill="auto"/>
            <w:vAlign w:val="center"/>
            <w:hideMark/>
          </w:tcPr>
          <w:p w14:paraId="2F40FA1E" w14:textId="77777777" w:rsidR="003D1328" w:rsidRPr="00BD3795" w:rsidRDefault="003D1328" w:rsidP="0039444E">
            <w:pPr>
              <w:jc w:val="center"/>
              <w:rPr>
                <w:rFonts w:ascii="Arial" w:hAnsi="Arial"/>
                <w:szCs w:val="24"/>
                <w:rtl/>
              </w:rPr>
            </w:pPr>
            <w:r w:rsidRPr="00BD3795">
              <w:rPr>
                <w:rFonts w:ascii="Arial" w:hAnsi="Arial" w:hint="cs"/>
                <w:szCs w:val="24"/>
                <w:rtl/>
              </w:rPr>
              <w:t>2</w:t>
            </w:r>
          </w:p>
        </w:tc>
      </w:tr>
      <w:tr w:rsidR="003D1328" w:rsidRPr="00BD3795" w14:paraId="54246186" w14:textId="77777777" w:rsidTr="0039444E">
        <w:trPr>
          <w:trHeight w:val="1284"/>
        </w:trPr>
        <w:tc>
          <w:tcPr>
            <w:tcW w:w="2284" w:type="dxa"/>
            <w:vMerge/>
            <w:tcBorders>
              <w:top w:val="single" w:sz="12" w:space="0" w:color="auto"/>
              <w:left w:val="single" w:sz="12" w:space="0" w:color="auto"/>
              <w:bottom w:val="single" w:sz="12" w:space="0" w:color="000000"/>
              <w:right w:val="single" w:sz="12" w:space="0" w:color="auto"/>
            </w:tcBorders>
            <w:vAlign w:val="center"/>
            <w:hideMark/>
          </w:tcPr>
          <w:p w14:paraId="1ACEF556" w14:textId="77777777" w:rsidR="003D1328" w:rsidRPr="00BD3795" w:rsidRDefault="003D1328" w:rsidP="0039444E">
            <w:pPr>
              <w:rPr>
                <w:rFonts w:ascii="Arial" w:hAnsi="Arial"/>
                <w:b/>
                <w:bCs/>
                <w:szCs w:val="24"/>
              </w:rPr>
            </w:pPr>
          </w:p>
        </w:tc>
        <w:tc>
          <w:tcPr>
            <w:tcW w:w="2336" w:type="dxa"/>
            <w:vMerge/>
            <w:tcBorders>
              <w:top w:val="single" w:sz="12" w:space="0" w:color="auto"/>
              <w:left w:val="single" w:sz="12" w:space="0" w:color="auto"/>
              <w:bottom w:val="single" w:sz="12" w:space="0" w:color="000000"/>
              <w:right w:val="nil"/>
            </w:tcBorders>
            <w:vAlign w:val="center"/>
            <w:hideMark/>
          </w:tcPr>
          <w:p w14:paraId="10A6A91B" w14:textId="77777777" w:rsidR="003D1328" w:rsidRPr="00BD3795" w:rsidRDefault="003D1328" w:rsidP="0039444E">
            <w:pPr>
              <w:rPr>
                <w:rFonts w:ascii="Arial" w:hAnsi="Arial"/>
                <w:szCs w:val="24"/>
              </w:rPr>
            </w:pPr>
          </w:p>
        </w:tc>
        <w:tc>
          <w:tcPr>
            <w:tcW w:w="3028" w:type="dxa"/>
            <w:tcBorders>
              <w:top w:val="nil"/>
              <w:left w:val="single" w:sz="8" w:space="0" w:color="auto"/>
              <w:bottom w:val="single" w:sz="12" w:space="0" w:color="auto"/>
              <w:right w:val="single" w:sz="8" w:space="0" w:color="auto"/>
            </w:tcBorders>
            <w:shd w:val="clear" w:color="auto" w:fill="auto"/>
            <w:vAlign w:val="center"/>
            <w:hideMark/>
          </w:tcPr>
          <w:p w14:paraId="64B22183" w14:textId="77777777" w:rsidR="003D1328" w:rsidRPr="00BD3795" w:rsidRDefault="003D1328" w:rsidP="0039444E">
            <w:pPr>
              <w:rPr>
                <w:rFonts w:ascii="Arial" w:hAnsi="Arial"/>
                <w:szCs w:val="24"/>
                <w:rtl/>
              </w:rPr>
            </w:pPr>
            <w:r w:rsidRPr="00BD3795">
              <w:rPr>
                <w:rFonts w:ascii="Arial" w:hAnsi="Arial" w:hint="cs"/>
                <w:szCs w:val="24"/>
                <w:rtl/>
              </w:rPr>
              <w:t>המלצה כללית – 2 נק'</w:t>
            </w:r>
          </w:p>
        </w:tc>
        <w:tc>
          <w:tcPr>
            <w:tcW w:w="992" w:type="dxa"/>
            <w:tcBorders>
              <w:top w:val="nil"/>
              <w:left w:val="single" w:sz="8" w:space="0" w:color="auto"/>
              <w:bottom w:val="single" w:sz="12" w:space="0" w:color="auto"/>
              <w:right w:val="single" w:sz="8" w:space="0" w:color="auto"/>
            </w:tcBorders>
            <w:shd w:val="clear" w:color="auto" w:fill="auto"/>
            <w:vAlign w:val="center"/>
            <w:hideMark/>
          </w:tcPr>
          <w:p w14:paraId="20BC7AFB" w14:textId="77777777" w:rsidR="003D1328" w:rsidRPr="00BD3795" w:rsidRDefault="003D1328" w:rsidP="0039444E">
            <w:pPr>
              <w:jc w:val="center"/>
              <w:rPr>
                <w:rFonts w:ascii="Arial" w:hAnsi="Arial"/>
                <w:szCs w:val="24"/>
                <w:rtl/>
              </w:rPr>
            </w:pPr>
            <w:r w:rsidRPr="00BD3795">
              <w:rPr>
                <w:rFonts w:ascii="Arial" w:hAnsi="Arial" w:hint="cs"/>
                <w:szCs w:val="24"/>
                <w:rtl/>
              </w:rPr>
              <w:t>2</w:t>
            </w:r>
          </w:p>
        </w:tc>
        <w:tc>
          <w:tcPr>
            <w:tcW w:w="1419" w:type="dxa"/>
            <w:tcBorders>
              <w:top w:val="nil"/>
              <w:left w:val="nil"/>
              <w:bottom w:val="single" w:sz="12" w:space="0" w:color="auto"/>
              <w:right w:val="single" w:sz="12" w:space="0" w:color="auto"/>
            </w:tcBorders>
            <w:shd w:val="clear" w:color="auto" w:fill="auto"/>
            <w:vAlign w:val="center"/>
            <w:hideMark/>
          </w:tcPr>
          <w:p w14:paraId="79C6A13C" w14:textId="77777777" w:rsidR="003D1328" w:rsidRPr="00BD3795" w:rsidRDefault="003D1328" w:rsidP="0039444E">
            <w:pPr>
              <w:jc w:val="center"/>
              <w:rPr>
                <w:rFonts w:ascii="Arial" w:hAnsi="Arial"/>
                <w:szCs w:val="24"/>
                <w:rtl/>
              </w:rPr>
            </w:pPr>
            <w:r w:rsidRPr="00BD3795">
              <w:rPr>
                <w:rFonts w:ascii="Arial" w:hAnsi="Arial" w:hint="cs"/>
                <w:szCs w:val="24"/>
                <w:rtl/>
              </w:rPr>
              <w:t>2</w:t>
            </w:r>
          </w:p>
        </w:tc>
      </w:tr>
      <w:tr w:rsidR="003D1328" w:rsidRPr="00BD3795" w14:paraId="3F2A19A3" w14:textId="77777777" w:rsidTr="0039444E">
        <w:trPr>
          <w:trHeight w:val="648"/>
        </w:trPr>
        <w:tc>
          <w:tcPr>
            <w:tcW w:w="2284" w:type="dxa"/>
            <w:vMerge w:val="restart"/>
            <w:tcBorders>
              <w:top w:val="nil"/>
              <w:left w:val="single" w:sz="12" w:space="0" w:color="auto"/>
              <w:bottom w:val="single" w:sz="12" w:space="0" w:color="000000"/>
              <w:right w:val="single" w:sz="12" w:space="0" w:color="auto"/>
            </w:tcBorders>
            <w:shd w:val="clear" w:color="auto" w:fill="auto"/>
            <w:vAlign w:val="center"/>
            <w:hideMark/>
          </w:tcPr>
          <w:p w14:paraId="12BE2CB8" w14:textId="77777777" w:rsidR="003D1328" w:rsidRPr="00BD3795" w:rsidRDefault="003D1328" w:rsidP="0039444E">
            <w:pPr>
              <w:jc w:val="center"/>
              <w:rPr>
                <w:rFonts w:ascii="Arial" w:hAnsi="Arial"/>
                <w:b/>
                <w:bCs/>
                <w:szCs w:val="24"/>
                <w:rtl/>
              </w:rPr>
            </w:pPr>
            <w:r w:rsidRPr="00BD3795">
              <w:rPr>
                <w:rFonts w:ascii="Arial" w:hAnsi="Arial" w:hint="cs"/>
                <w:b/>
                <w:bCs/>
                <w:szCs w:val="24"/>
                <w:rtl/>
              </w:rPr>
              <w:t>איכות שיטת העבודה ופריסת הבודקים - עד 30 נק'</w:t>
            </w:r>
          </w:p>
        </w:tc>
        <w:tc>
          <w:tcPr>
            <w:tcW w:w="2336" w:type="dxa"/>
            <w:vMerge w:val="restart"/>
            <w:tcBorders>
              <w:top w:val="nil"/>
              <w:left w:val="nil"/>
              <w:bottom w:val="single" w:sz="12" w:space="0" w:color="000000"/>
              <w:right w:val="nil"/>
            </w:tcBorders>
            <w:shd w:val="clear" w:color="auto" w:fill="auto"/>
            <w:vAlign w:val="center"/>
            <w:hideMark/>
          </w:tcPr>
          <w:p w14:paraId="24C65CEC" w14:textId="77777777" w:rsidR="003D1328" w:rsidRPr="00BD3795" w:rsidRDefault="003D1328" w:rsidP="0039444E">
            <w:pPr>
              <w:jc w:val="center"/>
              <w:rPr>
                <w:rFonts w:ascii="Arial" w:hAnsi="Arial"/>
                <w:szCs w:val="24"/>
                <w:rtl/>
              </w:rPr>
            </w:pPr>
            <w:r w:rsidRPr="00BD3795">
              <w:rPr>
                <w:rFonts w:ascii="Arial" w:hAnsi="Arial" w:hint="cs"/>
                <w:szCs w:val="24"/>
                <w:rtl/>
              </w:rPr>
              <w:t xml:space="preserve">איכות שיטת העבודה המוצעת </w:t>
            </w: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68E7878C" w14:textId="77777777" w:rsidR="003D1328" w:rsidRPr="00BD3795" w:rsidRDefault="003D1328" w:rsidP="0039444E">
            <w:pPr>
              <w:rPr>
                <w:rFonts w:ascii="Arial" w:hAnsi="Arial"/>
                <w:szCs w:val="24"/>
                <w:rtl/>
              </w:rPr>
            </w:pPr>
            <w:r w:rsidRPr="00BD3795">
              <w:rPr>
                <w:rFonts w:ascii="Arial" w:hAnsi="Arial" w:hint="cs"/>
                <w:szCs w:val="24"/>
                <w:rtl/>
              </w:rPr>
              <w:t>מבנה ארגוני, אחראיות וסמכות, חלוקת תפקידים</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15480072" w14:textId="77777777" w:rsidR="003D1328" w:rsidRPr="00BD3795" w:rsidRDefault="003D1328" w:rsidP="0039444E">
            <w:pPr>
              <w:jc w:val="center"/>
              <w:rPr>
                <w:rFonts w:ascii="Arial" w:hAnsi="Arial"/>
                <w:szCs w:val="24"/>
                <w:rtl/>
              </w:rPr>
            </w:pPr>
            <w:r w:rsidRPr="00BD3795">
              <w:rPr>
                <w:rFonts w:ascii="Arial" w:hAnsi="Arial" w:hint="cs"/>
                <w:szCs w:val="24"/>
                <w:rtl/>
              </w:rPr>
              <w:t>6</w:t>
            </w:r>
          </w:p>
        </w:tc>
        <w:tc>
          <w:tcPr>
            <w:tcW w:w="1419" w:type="dxa"/>
            <w:tcBorders>
              <w:top w:val="nil"/>
              <w:left w:val="single" w:sz="8" w:space="0" w:color="auto"/>
              <w:bottom w:val="single" w:sz="8" w:space="0" w:color="auto"/>
              <w:right w:val="single" w:sz="12" w:space="0" w:color="auto"/>
            </w:tcBorders>
            <w:shd w:val="clear" w:color="auto" w:fill="auto"/>
            <w:vAlign w:val="center"/>
            <w:hideMark/>
          </w:tcPr>
          <w:p w14:paraId="0645CF30" w14:textId="77777777" w:rsidR="003D1328" w:rsidRPr="00BD3795" w:rsidRDefault="003D1328" w:rsidP="0039444E">
            <w:pPr>
              <w:jc w:val="center"/>
              <w:rPr>
                <w:rFonts w:ascii="Arial" w:hAnsi="Arial"/>
                <w:szCs w:val="24"/>
                <w:rtl/>
              </w:rPr>
            </w:pPr>
            <w:r w:rsidRPr="00BD3795">
              <w:rPr>
                <w:rFonts w:ascii="Arial" w:hAnsi="Arial" w:hint="cs"/>
                <w:szCs w:val="24"/>
                <w:rtl/>
              </w:rPr>
              <w:t>6</w:t>
            </w:r>
          </w:p>
        </w:tc>
      </w:tr>
      <w:tr w:rsidR="003D1328" w:rsidRPr="00BD3795" w14:paraId="7DD28163" w14:textId="77777777" w:rsidTr="0039444E">
        <w:trPr>
          <w:trHeight w:val="636"/>
        </w:trPr>
        <w:tc>
          <w:tcPr>
            <w:tcW w:w="2284" w:type="dxa"/>
            <w:vMerge/>
            <w:tcBorders>
              <w:top w:val="nil"/>
              <w:left w:val="single" w:sz="12" w:space="0" w:color="auto"/>
              <w:bottom w:val="single" w:sz="12" w:space="0" w:color="000000"/>
              <w:right w:val="single" w:sz="12" w:space="0" w:color="auto"/>
            </w:tcBorders>
            <w:vAlign w:val="center"/>
            <w:hideMark/>
          </w:tcPr>
          <w:p w14:paraId="4D265AB4" w14:textId="77777777" w:rsidR="003D1328" w:rsidRPr="00BD3795" w:rsidRDefault="003D1328" w:rsidP="0039444E">
            <w:pPr>
              <w:rPr>
                <w:rFonts w:ascii="Arial" w:hAnsi="Arial"/>
                <w:b/>
                <w:bCs/>
                <w:szCs w:val="24"/>
              </w:rPr>
            </w:pPr>
          </w:p>
        </w:tc>
        <w:tc>
          <w:tcPr>
            <w:tcW w:w="2336" w:type="dxa"/>
            <w:vMerge/>
            <w:tcBorders>
              <w:top w:val="nil"/>
              <w:left w:val="nil"/>
              <w:bottom w:val="single" w:sz="12" w:space="0" w:color="000000"/>
              <w:right w:val="nil"/>
            </w:tcBorders>
            <w:vAlign w:val="center"/>
            <w:hideMark/>
          </w:tcPr>
          <w:p w14:paraId="53729916"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6E67B7D5" w14:textId="77777777" w:rsidR="003D1328" w:rsidRPr="00BD3795" w:rsidRDefault="003D1328" w:rsidP="0039444E">
            <w:pPr>
              <w:rPr>
                <w:rFonts w:ascii="Arial" w:hAnsi="Arial"/>
                <w:szCs w:val="24"/>
                <w:rtl/>
              </w:rPr>
            </w:pPr>
            <w:r w:rsidRPr="00BD3795">
              <w:rPr>
                <w:rFonts w:ascii="Arial" w:hAnsi="Arial" w:hint="cs"/>
                <w:szCs w:val="24"/>
                <w:rtl/>
              </w:rPr>
              <w:t>פריסת הבודקים לפי אזורים</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1C04543A" w14:textId="77777777" w:rsidR="003D1328" w:rsidRPr="00BD3795" w:rsidRDefault="003D1328" w:rsidP="0039444E">
            <w:pPr>
              <w:jc w:val="center"/>
              <w:rPr>
                <w:rFonts w:ascii="Arial" w:hAnsi="Arial"/>
                <w:szCs w:val="24"/>
                <w:rtl/>
              </w:rPr>
            </w:pPr>
            <w:r w:rsidRPr="00BD3795">
              <w:rPr>
                <w:rFonts w:ascii="Arial" w:hAnsi="Arial" w:hint="cs"/>
                <w:szCs w:val="24"/>
                <w:rtl/>
              </w:rPr>
              <w:t>4</w:t>
            </w:r>
          </w:p>
        </w:tc>
        <w:tc>
          <w:tcPr>
            <w:tcW w:w="1419" w:type="dxa"/>
            <w:tcBorders>
              <w:top w:val="nil"/>
              <w:left w:val="single" w:sz="8" w:space="0" w:color="auto"/>
              <w:bottom w:val="single" w:sz="8" w:space="0" w:color="auto"/>
              <w:right w:val="single" w:sz="12" w:space="0" w:color="auto"/>
            </w:tcBorders>
            <w:shd w:val="clear" w:color="auto" w:fill="auto"/>
            <w:vAlign w:val="center"/>
            <w:hideMark/>
          </w:tcPr>
          <w:p w14:paraId="6D1FF3A2" w14:textId="77777777" w:rsidR="003D1328" w:rsidRPr="00BD3795" w:rsidRDefault="003D1328" w:rsidP="0039444E">
            <w:pPr>
              <w:jc w:val="center"/>
              <w:rPr>
                <w:rFonts w:ascii="Arial" w:hAnsi="Arial"/>
                <w:szCs w:val="24"/>
                <w:rtl/>
              </w:rPr>
            </w:pPr>
            <w:r w:rsidRPr="00BD3795">
              <w:rPr>
                <w:rFonts w:ascii="Arial" w:hAnsi="Arial" w:hint="cs"/>
                <w:szCs w:val="24"/>
                <w:rtl/>
              </w:rPr>
              <w:t>4</w:t>
            </w:r>
          </w:p>
        </w:tc>
      </w:tr>
      <w:tr w:rsidR="003D1328" w:rsidRPr="00BD3795" w14:paraId="54CECAB1" w14:textId="77777777" w:rsidTr="0039444E">
        <w:trPr>
          <w:trHeight w:val="324"/>
        </w:trPr>
        <w:tc>
          <w:tcPr>
            <w:tcW w:w="2284" w:type="dxa"/>
            <w:vMerge/>
            <w:tcBorders>
              <w:top w:val="nil"/>
              <w:left w:val="single" w:sz="12" w:space="0" w:color="auto"/>
              <w:bottom w:val="single" w:sz="12" w:space="0" w:color="000000"/>
              <w:right w:val="single" w:sz="12" w:space="0" w:color="auto"/>
            </w:tcBorders>
            <w:vAlign w:val="center"/>
            <w:hideMark/>
          </w:tcPr>
          <w:p w14:paraId="0FBAB6C4" w14:textId="77777777" w:rsidR="003D1328" w:rsidRPr="00BD3795" w:rsidRDefault="003D1328" w:rsidP="0039444E">
            <w:pPr>
              <w:rPr>
                <w:rFonts w:ascii="Arial" w:hAnsi="Arial"/>
                <w:b/>
                <w:bCs/>
                <w:szCs w:val="24"/>
              </w:rPr>
            </w:pPr>
          </w:p>
        </w:tc>
        <w:tc>
          <w:tcPr>
            <w:tcW w:w="2336" w:type="dxa"/>
            <w:vMerge/>
            <w:tcBorders>
              <w:top w:val="nil"/>
              <w:left w:val="nil"/>
              <w:bottom w:val="single" w:sz="12" w:space="0" w:color="000000"/>
              <w:right w:val="nil"/>
            </w:tcBorders>
            <w:vAlign w:val="center"/>
            <w:hideMark/>
          </w:tcPr>
          <w:p w14:paraId="0902442A"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36FDB342" w14:textId="77777777" w:rsidR="003D1328" w:rsidRPr="00BD3795" w:rsidRDefault="003D1328" w:rsidP="0039444E">
            <w:pPr>
              <w:rPr>
                <w:rFonts w:ascii="Arial" w:hAnsi="Arial"/>
                <w:szCs w:val="24"/>
                <w:rtl/>
              </w:rPr>
            </w:pPr>
            <w:r w:rsidRPr="00BD3795">
              <w:rPr>
                <w:rFonts w:ascii="Arial" w:hAnsi="Arial" w:hint="cs"/>
                <w:szCs w:val="24"/>
                <w:rtl/>
              </w:rPr>
              <w:t>מערכת ממוחשבת של הפרויקט</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3DD2C710" w14:textId="77777777" w:rsidR="003D1328" w:rsidRPr="00BD3795" w:rsidRDefault="003D1328" w:rsidP="0039444E">
            <w:pPr>
              <w:jc w:val="center"/>
              <w:rPr>
                <w:rFonts w:ascii="Arial" w:hAnsi="Arial"/>
                <w:szCs w:val="24"/>
                <w:rtl/>
              </w:rPr>
            </w:pPr>
            <w:r w:rsidRPr="00BD3795">
              <w:rPr>
                <w:rFonts w:ascii="Arial" w:hAnsi="Arial" w:hint="cs"/>
                <w:szCs w:val="24"/>
                <w:rtl/>
              </w:rPr>
              <w:t>3</w:t>
            </w:r>
          </w:p>
        </w:tc>
        <w:tc>
          <w:tcPr>
            <w:tcW w:w="1419" w:type="dxa"/>
            <w:tcBorders>
              <w:top w:val="nil"/>
              <w:left w:val="single" w:sz="8" w:space="0" w:color="auto"/>
              <w:bottom w:val="single" w:sz="8" w:space="0" w:color="auto"/>
              <w:right w:val="single" w:sz="12" w:space="0" w:color="auto"/>
            </w:tcBorders>
            <w:shd w:val="clear" w:color="auto" w:fill="auto"/>
            <w:vAlign w:val="center"/>
            <w:hideMark/>
          </w:tcPr>
          <w:p w14:paraId="5A2B93B7" w14:textId="77777777" w:rsidR="003D1328" w:rsidRPr="00BD3795" w:rsidRDefault="003D1328" w:rsidP="0039444E">
            <w:pPr>
              <w:jc w:val="center"/>
              <w:rPr>
                <w:rFonts w:ascii="Arial" w:hAnsi="Arial"/>
                <w:szCs w:val="24"/>
                <w:rtl/>
              </w:rPr>
            </w:pPr>
            <w:r w:rsidRPr="00BD3795">
              <w:rPr>
                <w:rFonts w:ascii="Arial" w:hAnsi="Arial" w:hint="cs"/>
                <w:szCs w:val="24"/>
                <w:rtl/>
              </w:rPr>
              <w:t>3</w:t>
            </w:r>
          </w:p>
        </w:tc>
      </w:tr>
      <w:tr w:rsidR="003D1328" w:rsidRPr="00BD3795" w14:paraId="3C34D1CD" w14:textId="77777777" w:rsidTr="0039444E">
        <w:trPr>
          <w:trHeight w:val="636"/>
        </w:trPr>
        <w:tc>
          <w:tcPr>
            <w:tcW w:w="2284" w:type="dxa"/>
            <w:vMerge/>
            <w:tcBorders>
              <w:top w:val="nil"/>
              <w:left w:val="single" w:sz="12" w:space="0" w:color="auto"/>
              <w:bottom w:val="single" w:sz="12" w:space="0" w:color="000000"/>
              <w:right w:val="single" w:sz="12" w:space="0" w:color="auto"/>
            </w:tcBorders>
            <w:vAlign w:val="center"/>
            <w:hideMark/>
          </w:tcPr>
          <w:p w14:paraId="1C42C1C5" w14:textId="77777777" w:rsidR="003D1328" w:rsidRPr="00BD3795" w:rsidRDefault="003D1328" w:rsidP="0039444E">
            <w:pPr>
              <w:rPr>
                <w:rFonts w:ascii="Arial" w:hAnsi="Arial"/>
                <w:b/>
                <w:bCs/>
                <w:szCs w:val="24"/>
              </w:rPr>
            </w:pPr>
          </w:p>
        </w:tc>
        <w:tc>
          <w:tcPr>
            <w:tcW w:w="2336" w:type="dxa"/>
            <w:vMerge/>
            <w:tcBorders>
              <w:top w:val="nil"/>
              <w:left w:val="nil"/>
              <w:bottom w:val="single" w:sz="12" w:space="0" w:color="000000"/>
              <w:right w:val="nil"/>
            </w:tcBorders>
            <w:vAlign w:val="center"/>
            <w:hideMark/>
          </w:tcPr>
          <w:p w14:paraId="48105165"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350F7DB0" w14:textId="77777777" w:rsidR="003D1328" w:rsidRPr="00BD3795" w:rsidRDefault="003D1328" w:rsidP="0039444E">
            <w:pPr>
              <w:rPr>
                <w:rFonts w:ascii="Arial" w:hAnsi="Arial"/>
                <w:szCs w:val="24"/>
                <w:rtl/>
              </w:rPr>
            </w:pPr>
            <w:r w:rsidRPr="00BD3795">
              <w:rPr>
                <w:rFonts w:ascii="Arial" w:hAnsi="Arial" w:hint="cs"/>
                <w:szCs w:val="24"/>
                <w:rtl/>
              </w:rPr>
              <w:t xml:space="preserve">תהליכי ניהול וביצוע עבודה בפרויקט </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2E55954A" w14:textId="77777777" w:rsidR="003D1328" w:rsidRPr="00BD3795" w:rsidRDefault="003D1328" w:rsidP="0039444E">
            <w:pPr>
              <w:jc w:val="center"/>
              <w:rPr>
                <w:rFonts w:ascii="Arial" w:hAnsi="Arial"/>
                <w:szCs w:val="24"/>
                <w:rtl/>
              </w:rPr>
            </w:pPr>
            <w:r w:rsidRPr="00BD3795">
              <w:rPr>
                <w:rFonts w:ascii="Arial" w:hAnsi="Arial" w:hint="cs"/>
                <w:szCs w:val="24"/>
                <w:rtl/>
              </w:rPr>
              <w:t>5</w:t>
            </w:r>
          </w:p>
        </w:tc>
        <w:tc>
          <w:tcPr>
            <w:tcW w:w="1419" w:type="dxa"/>
            <w:tcBorders>
              <w:top w:val="nil"/>
              <w:left w:val="single" w:sz="8" w:space="0" w:color="auto"/>
              <w:bottom w:val="single" w:sz="8" w:space="0" w:color="auto"/>
              <w:right w:val="single" w:sz="12" w:space="0" w:color="auto"/>
            </w:tcBorders>
            <w:shd w:val="clear" w:color="auto" w:fill="auto"/>
            <w:vAlign w:val="center"/>
            <w:hideMark/>
          </w:tcPr>
          <w:p w14:paraId="244D153F" w14:textId="77777777" w:rsidR="003D1328" w:rsidRPr="00BD3795" w:rsidRDefault="003D1328" w:rsidP="0039444E">
            <w:pPr>
              <w:jc w:val="center"/>
              <w:rPr>
                <w:rFonts w:ascii="Arial" w:hAnsi="Arial"/>
                <w:szCs w:val="24"/>
                <w:rtl/>
              </w:rPr>
            </w:pPr>
            <w:r w:rsidRPr="00BD3795">
              <w:rPr>
                <w:rFonts w:ascii="Arial" w:hAnsi="Arial" w:hint="cs"/>
                <w:szCs w:val="24"/>
                <w:rtl/>
              </w:rPr>
              <w:t>5</w:t>
            </w:r>
          </w:p>
        </w:tc>
      </w:tr>
      <w:tr w:rsidR="003D1328" w:rsidRPr="00BD3795" w14:paraId="621B77F7" w14:textId="77777777" w:rsidTr="0039444E">
        <w:trPr>
          <w:trHeight w:val="410"/>
        </w:trPr>
        <w:tc>
          <w:tcPr>
            <w:tcW w:w="2284" w:type="dxa"/>
            <w:vMerge/>
            <w:tcBorders>
              <w:top w:val="nil"/>
              <w:left w:val="single" w:sz="12" w:space="0" w:color="auto"/>
              <w:bottom w:val="single" w:sz="12" w:space="0" w:color="000000"/>
              <w:right w:val="single" w:sz="12" w:space="0" w:color="auto"/>
            </w:tcBorders>
            <w:vAlign w:val="center"/>
            <w:hideMark/>
          </w:tcPr>
          <w:p w14:paraId="51617CFD" w14:textId="77777777" w:rsidR="003D1328" w:rsidRPr="00BD3795" w:rsidRDefault="003D1328" w:rsidP="0039444E">
            <w:pPr>
              <w:rPr>
                <w:rFonts w:ascii="Arial" w:hAnsi="Arial"/>
                <w:b/>
                <w:bCs/>
                <w:szCs w:val="24"/>
              </w:rPr>
            </w:pPr>
          </w:p>
        </w:tc>
        <w:tc>
          <w:tcPr>
            <w:tcW w:w="2336" w:type="dxa"/>
            <w:vMerge/>
            <w:tcBorders>
              <w:top w:val="nil"/>
              <w:left w:val="nil"/>
              <w:bottom w:val="single" w:sz="12" w:space="0" w:color="000000"/>
              <w:right w:val="nil"/>
            </w:tcBorders>
            <w:vAlign w:val="center"/>
            <w:hideMark/>
          </w:tcPr>
          <w:p w14:paraId="2404D5BF"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6888C013" w14:textId="77777777" w:rsidR="003D1328" w:rsidRPr="00BD3795" w:rsidRDefault="003D1328" w:rsidP="0039444E">
            <w:pPr>
              <w:rPr>
                <w:rFonts w:ascii="Arial" w:hAnsi="Arial"/>
                <w:szCs w:val="24"/>
                <w:rtl/>
              </w:rPr>
            </w:pPr>
            <w:r w:rsidRPr="00BD3795">
              <w:rPr>
                <w:rFonts w:ascii="Arial" w:hAnsi="Arial" w:hint="cs"/>
                <w:szCs w:val="24"/>
                <w:rtl/>
              </w:rPr>
              <w:t>תהליכי שירות בפרויקט</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613D81E0" w14:textId="77777777" w:rsidR="003D1328" w:rsidRPr="00BD3795" w:rsidRDefault="003D1328" w:rsidP="0039444E">
            <w:pPr>
              <w:jc w:val="center"/>
              <w:rPr>
                <w:rFonts w:ascii="Arial" w:hAnsi="Arial"/>
                <w:szCs w:val="24"/>
                <w:rtl/>
              </w:rPr>
            </w:pPr>
            <w:r w:rsidRPr="00BD3795">
              <w:rPr>
                <w:rFonts w:ascii="Arial" w:hAnsi="Arial" w:hint="cs"/>
                <w:szCs w:val="24"/>
                <w:rtl/>
              </w:rPr>
              <w:t>3</w:t>
            </w:r>
          </w:p>
        </w:tc>
        <w:tc>
          <w:tcPr>
            <w:tcW w:w="1419" w:type="dxa"/>
            <w:tcBorders>
              <w:top w:val="nil"/>
              <w:left w:val="single" w:sz="8" w:space="0" w:color="auto"/>
              <w:bottom w:val="single" w:sz="8" w:space="0" w:color="auto"/>
              <w:right w:val="single" w:sz="12" w:space="0" w:color="auto"/>
            </w:tcBorders>
            <w:shd w:val="clear" w:color="auto" w:fill="auto"/>
            <w:vAlign w:val="center"/>
            <w:hideMark/>
          </w:tcPr>
          <w:p w14:paraId="0FAC5A93" w14:textId="77777777" w:rsidR="003D1328" w:rsidRPr="00BD3795" w:rsidRDefault="003D1328" w:rsidP="0039444E">
            <w:pPr>
              <w:jc w:val="center"/>
              <w:rPr>
                <w:rFonts w:ascii="Arial" w:hAnsi="Arial"/>
                <w:szCs w:val="24"/>
                <w:rtl/>
              </w:rPr>
            </w:pPr>
            <w:r w:rsidRPr="00BD3795">
              <w:rPr>
                <w:rFonts w:ascii="Arial" w:hAnsi="Arial" w:hint="cs"/>
                <w:szCs w:val="24"/>
                <w:rtl/>
              </w:rPr>
              <w:t>3</w:t>
            </w:r>
          </w:p>
        </w:tc>
      </w:tr>
      <w:tr w:rsidR="003D1328" w:rsidRPr="00BD3795" w14:paraId="0DDB9115" w14:textId="77777777" w:rsidTr="0039444E">
        <w:trPr>
          <w:trHeight w:val="388"/>
        </w:trPr>
        <w:tc>
          <w:tcPr>
            <w:tcW w:w="2284" w:type="dxa"/>
            <w:vMerge/>
            <w:tcBorders>
              <w:top w:val="nil"/>
              <w:left w:val="single" w:sz="12" w:space="0" w:color="auto"/>
              <w:bottom w:val="single" w:sz="12" w:space="0" w:color="000000"/>
              <w:right w:val="single" w:sz="12" w:space="0" w:color="auto"/>
            </w:tcBorders>
            <w:vAlign w:val="center"/>
            <w:hideMark/>
          </w:tcPr>
          <w:p w14:paraId="52D63245" w14:textId="77777777" w:rsidR="003D1328" w:rsidRPr="00BD3795" w:rsidRDefault="003D1328" w:rsidP="0039444E">
            <w:pPr>
              <w:rPr>
                <w:rFonts w:ascii="Arial" w:hAnsi="Arial"/>
                <w:b/>
                <w:bCs/>
                <w:szCs w:val="24"/>
              </w:rPr>
            </w:pPr>
          </w:p>
        </w:tc>
        <w:tc>
          <w:tcPr>
            <w:tcW w:w="2336" w:type="dxa"/>
            <w:vMerge/>
            <w:tcBorders>
              <w:top w:val="nil"/>
              <w:left w:val="nil"/>
              <w:bottom w:val="single" w:sz="12" w:space="0" w:color="000000"/>
              <w:right w:val="nil"/>
            </w:tcBorders>
            <w:vAlign w:val="center"/>
            <w:hideMark/>
          </w:tcPr>
          <w:p w14:paraId="7E535E59"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5F578201" w14:textId="77777777" w:rsidR="003D1328" w:rsidRPr="00BD3795" w:rsidRDefault="003D1328" w:rsidP="0039444E">
            <w:pPr>
              <w:rPr>
                <w:rFonts w:ascii="Arial" w:hAnsi="Arial"/>
                <w:szCs w:val="24"/>
                <w:rtl/>
              </w:rPr>
            </w:pPr>
            <w:r w:rsidRPr="00BD3795">
              <w:rPr>
                <w:rFonts w:ascii="Arial" w:hAnsi="Arial" w:hint="cs"/>
                <w:szCs w:val="24"/>
                <w:rtl/>
              </w:rPr>
              <w:t>תהליכי בקרת איכות בפרויקט</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3B233C00" w14:textId="77777777" w:rsidR="003D1328" w:rsidRPr="00BD3795" w:rsidRDefault="003D1328" w:rsidP="0039444E">
            <w:pPr>
              <w:jc w:val="center"/>
              <w:rPr>
                <w:rFonts w:ascii="Arial" w:hAnsi="Arial"/>
                <w:szCs w:val="24"/>
                <w:rtl/>
              </w:rPr>
            </w:pPr>
            <w:r w:rsidRPr="00BD3795">
              <w:rPr>
                <w:rFonts w:ascii="Arial" w:hAnsi="Arial" w:hint="cs"/>
                <w:szCs w:val="24"/>
                <w:rtl/>
              </w:rPr>
              <w:t>3</w:t>
            </w:r>
          </w:p>
        </w:tc>
        <w:tc>
          <w:tcPr>
            <w:tcW w:w="1419" w:type="dxa"/>
            <w:tcBorders>
              <w:top w:val="nil"/>
              <w:left w:val="single" w:sz="8" w:space="0" w:color="auto"/>
              <w:bottom w:val="single" w:sz="8" w:space="0" w:color="auto"/>
              <w:right w:val="single" w:sz="12" w:space="0" w:color="auto"/>
            </w:tcBorders>
            <w:shd w:val="clear" w:color="auto" w:fill="auto"/>
            <w:vAlign w:val="center"/>
            <w:hideMark/>
          </w:tcPr>
          <w:p w14:paraId="51C1AB75" w14:textId="77777777" w:rsidR="003D1328" w:rsidRPr="00BD3795" w:rsidRDefault="003D1328" w:rsidP="0039444E">
            <w:pPr>
              <w:jc w:val="center"/>
              <w:rPr>
                <w:rFonts w:ascii="Arial" w:hAnsi="Arial"/>
                <w:szCs w:val="24"/>
                <w:rtl/>
              </w:rPr>
            </w:pPr>
            <w:r w:rsidRPr="00BD3795">
              <w:rPr>
                <w:rFonts w:ascii="Arial" w:hAnsi="Arial" w:hint="cs"/>
                <w:szCs w:val="24"/>
                <w:rtl/>
              </w:rPr>
              <w:t>3</w:t>
            </w:r>
          </w:p>
        </w:tc>
      </w:tr>
      <w:tr w:rsidR="003D1328" w:rsidRPr="00BD3795" w14:paraId="05A49E0F" w14:textId="77777777" w:rsidTr="0039444E">
        <w:trPr>
          <w:trHeight w:val="537"/>
        </w:trPr>
        <w:tc>
          <w:tcPr>
            <w:tcW w:w="2284" w:type="dxa"/>
            <w:vMerge/>
            <w:tcBorders>
              <w:top w:val="nil"/>
              <w:left w:val="single" w:sz="12" w:space="0" w:color="auto"/>
              <w:bottom w:val="single" w:sz="12" w:space="0" w:color="000000"/>
              <w:right w:val="single" w:sz="12" w:space="0" w:color="auto"/>
            </w:tcBorders>
            <w:vAlign w:val="center"/>
            <w:hideMark/>
          </w:tcPr>
          <w:p w14:paraId="3B59837C" w14:textId="77777777" w:rsidR="003D1328" w:rsidRPr="00BD3795" w:rsidRDefault="003D1328" w:rsidP="0039444E">
            <w:pPr>
              <w:rPr>
                <w:rFonts w:ascii="Arial" w:hAnsi="Arial"/>
                <w:b/>
                <w:bCs/>
                <w:szCs w:val="24"/>
              </w:rPr>
            </w:pPr>
          </w:p>
        </w:tc>
        <w:tc>
          <w:tcPr>
            <w:tcW w:w="2336" w:type="dxa"/>
            <w:vMerge/>
            <w:tcBorders>
              <w:top w:val="nil"/>
              <w:left w:val="nil"/>
              <w:bottom w:val="single" w:sz="12" w:space="0" w:color="000000"/>
              <w:right w:val="nil"/>
            </w:tcBorders>
            <w:vAlign w:val="center"/>
            <w:hideMark/>
          </w:tcPr>
          <w:p w14:paraId="7415F001" w14:textId="77777777" w:rsidR="003D1328" w:rsidRPr="00BD3795" w:rsidRDefault="003D1328" w:rsidP="0039444E">
            <w:pPr>
              <w:rPr>
                <w:rFonts w:ascii="Arial" w:hAnsi="Arial"/>
                <w:szCs w:val="24"/>
              </w:rPr>
            </w:pPr>
          </w:p>
        </w:tc>
        <w:tc>
          <w:tcPr>
            <w:tcW w:w="3028" w:type="dxa"/>
            <w:tcBorders>
              <w:top w:val="nil"/>
              <w:left w:val="single" w:sz="8" w:space="0" w:color="auto"/>
              <w:bottom w:val="single" w:sz="8" w:space="0" w:color="auto"/>
              <w:right w:val="single" w:sz="8" w:space="0" w:color="auto"/>
            </w:tcBorders>
            <w:shd w:val="clear" w:color="auto" w:fill="auto"/>
            <w:vAlign w:val="center"/>
            <w:hideMark/>
          </w:tcPr>
          <w:p w14:paraId="08A54CE7" w14:textId="77777777" w:rsidR="003D1328" w:rsidRPr="00BD3795" w:rsidRDefault="003D1328" w:rsidP="0039444E">
            <w:pPr>
              <w:rPr>
                <w:rFonts w:ascii="Arial" w:hAnsi="Arial"/>
                <w:szCs w:val="24"/>
                <w:rtl/>
              </w:rPr>
            </w:pPr>
            <w:r w:rsidRPr="00BD3795">
              <w:rPr>
                <w:rFonts w:ascii="Arial" w:hAnsi="Arial" w:hint="cs"/>
                <w:szCs w:val="24"/>
                <w:rtl/>
              </w:rPr>
              <w:t>עבוד וניתוח נתונים</w:t>
            </w:r>
          </w:p>
        </w:tc>
        <w:tc>
          <w:tcPr>
            <w:tcW w:w="992" w:type="dxa"/>
            <w:tcBorders>
              <w:top w:val="nil"/>
              <w:left w:val="single" w:sz="8" w:space="0" w:color="auto"/>
              <w:bottom w:val="single" w:sz="8" w:space="0" w:color="auto"/>
              <w:right w:val="single" w:sz="8" w:space="0" w:color="auto"/>
            </w:tcBorders>
            <w:shd w:val="clear" w:color="auto" w:fill="auto"/>
            <w:vAlign w:val="center"/>
            <w:hideMark/>
          </w:tcPr>
          <w:p w14:paraId="4883FB2E" w14:textId="77777777" w:rsidR="003D1328" w:rsidRPr="00BD3795" w:rsidRDefault="003D1328" w:rsidP="0039444E">
            <w:pPr>
              <w:jc w:val="center"/>
              <w:rPr>
                <w:rFonts w:ascii="Arial" w:hAnsi="Arial"/>
                <w:szCs w:val="24"/>
                <w:rtl/>
              </w:rPr>
            </w:pPr>
            <w:r w:rsidRPr="00BD3795">
              <w:rPr>
                <w:rFonts w:ascii="Arial" w:hAnsi="Arial" w:hint="cs"/>
                <w:szCs w:val="24"/>
                <w:rtl/>
              </w:rPr>
              <w:t>3</w:t>
            </w:r>
          </w:p>
        </w:tc>
        <w:tc>
          <w:tcPr>
            <w:tcW w:w="1419" w:type="dxa"/>
            <w:tcBorders>
              <w:top w:val="nil"/>
              <w:left w:val="single" w:sz="8" w:space="0" w:color="auto"/>
              <w:bottom w:val="single" w:sz="8" w:space="0" w:color="auto"/>
              <w:right w:val="single" w:sz="12" w:space="0" w:color="auto"/>
            </w:tcBorders>
            <w:shd w:val="clear" w:color="auto" w:fill="auto"/>
            <w:vAlign w:val="center"/>
            <w:hideMark/>
          </w:tcPr>
          <w:p w14:paraId="0A47F592" w14:textId="77777777" w:rsidR="003D1328" w:rsidRPr="00BD3795" w:rsidRDefault="003D1328" w:rsidP="0039444E">
            <w:pPr>
              <w:jc w:val="center"/>
              <w:rPr>
                <w:rFonts w:ascii="Arial" w:hAnsi="Arial"/>
                <w:szCs w:val="24"/>
                <w:rtl/>
              </w:rPr>
            </w:pPr>
            <w:r w:rsidRPr="00BD3795">
              <w:rPr>
                <w:rFonts w:ascii="Arial" w:hAnsi="Arial" w:hint="cs"/>
                <w:szCs w:val="24"/>
                <w:rtl/>
              </w:rPr>
              <w:t>3</w:t>
            </w:r>
          </w:p>
        </w:tc>
      </w:tr>
      <w:tr w:rsidR="003D1328" w:rsidRPr="00BD3795" w14:paraId="22A4EC0B" w14:textId="77777777" w:rsidTr="0039444E">
        <w:trPr>
          <w:trHeight w:val="324"/>
        </w:trPr>
        <w:tc>
          <w:tcPr>
            <w:tcW w:w="2284" w:type="dxa"/>
            <w:vMerge/>
            <w:tcBorders>
              <w:top w:val="nil"/>
              <w:left w:val="single" w:sz="12" w:space="0" w:color="auto"/>
              <w:bottom w:val="single" w:sz="12" w:space="0" w:color="000000"/>
              <w:right w:val="single" w:sz="12" w:space="0" w:color="auto"/>
            </w:tcBorders>
            <w:vAlign w:val="center"/>
            <w:hideMark/>
          </w:tcPr>
          <w:p w14:paraId="17506BE2" w14:textId="77777777" w:rsidR="003D1328" w:rsidRPr="00BD3795" w:rsidRDefault="003D1328" w:rsidP="0039444E">
            <w:pPr>
              <w:rPr>
                <w:rFonts w:ascii="Arial" w:hAnsi="Arial"/>
                <w:b/>
                <w:bCs/>
                <w:szCs w:val="24"/>
              </w:rPr>
            </w:pPr>
          </w:p>
        </w:tc>
        <w:tc>
          <w:tcPr>
            <w:tcW w:w="2336" w:type="dxa"/>
            <w:vMerge/>
            <w:tcBorders>
              <w:top w:val="nil"/>
              <w:left w:val="nil"/>
              <w:bottom w:val="single" w:sz="12" w:space="0" w:color="000000"/>
              <w:right w:val="nil"/>
            </w:tcBorders>
            <w:vAlign w:val="center"/>
            <w:hideMark/>
          </w:tcPr>
          <w:p w14:paraId="03478D0E" w14:textId="77777777" w:rsidR="003D1328" w:rsidRPr="00BD3795" w:rsidRDefault="003D1328" w:rsidP="0039444E">
            <w:pPr>
              <w:rPr>
                <w:rFonts w:ascii="Arial" w:hAnsi="Arial"/>
                <w:szCs w:val="24"/>
              </w:rPr>
            </w:pPr>
          </w:p>
        </w:tc>
        <w:tc>
          <w:tcPr>
            <w:tcW w:w="3028" w:type="dxa"/>
            <w:tcBorders>
              <w:top w:val="nil"/>
              <w:left w:val="single" w:sz="8" w:space="0" w:color="auto"/>
              <w:bottom w:val="single" w:sz="12" w:space="0" w:color="auto"/>
              <w:right w:val="single" w:sz="8" w:space="0" w:color="auto"/>
            </w:tcBorders>
            <w:shd w:val="clear" w:color="auto" w:fill="auto"/>
            <w:vAlign w:val="center"/>
            <w:hideMark/>
          </w:tcPr>
          <w:p w14:paraId="6AFAFE4B" w14:textId="77777777" w:rsidR="003D1328" w:rsidRPr="00BD3795" w:rsidRDefault="003D1328" w:rsidP="0039444E">
            <w:pPr>
              <w:rPr>
                <w:rFonts w:ascii="Arial" w:hAnsi="Arial"/>
                <w:szCs w:val="24"/>
                <w:rtl/>
              </w:rPr>
            </w:pPr>
            <w:r w:rsidRPr="00BD3795">
              <w:rPr>
                <w:rFonts w:ascii="Arial" w:hAnsi="Arial" w:hint="cs"/>
                <w:szCs w:val="24"/>
                <w:rtl/>
              </w:rPr>
              <w:t>דיווחים  למשרד</w:t>
            </w:r>
          </w:p>
        </w:tc>
        <w:tc>
          <w:tcPr>
            <w:tcW w:w="992" w:type="dxa"/>
            <w:tcBorders>
              <w:top w:val="nil"/>
              <w:left w:val="single" w:sz="8" w:space="0" w:color="auto"/>
              <w:bottom w:val="single" w:sz="12" w:space="0" w:color="auto"/>
              <w:right w:val="single" w:sz="8" w:space="0" w:color="auto"/>
            </w:tcBorders>
            <w:shd w:val="clear" w:color="auto" w:fill="auto"/>
            <w:vAlign w:val="center"/>
            <w:hideMark/>
          </w:tcPr>
          <w:p w14:paraId="39FA6388" w14:textId="77777777" w:rsidR="003D1328" w:rsidRPr="00BD3795" w:rsidRDefault="003D1328" w:rsidP="0039444E">
            <w:pPr>
              <w:jc w:val="center"/>
              <w:rPr>
                <w:rFonts w:ascii="Arial" w:hAnsi="Arial"/>
                <w:szCs w:val="24"/>
                <w:rtl/>
              </w:rPr>
            </w:pPr>
            <w:r w:rsidRPr="00BD3795">
              <w:rPr>
                <w:rFonts w:ascii="Arial" w:hAnsi="Arial" w:hint="cs"/>
                <w:szCs w:val="24"/>
                <w:rtl/>
              </w:rPr>
              <w:t>3</w:t>
            </w:r>
          </w:p>
        </w:tc>
        <w:tc>
          <w:tcPr>
            <w:tcW w:w="1419" w:type="dxa"/>
            <w:tcBorders>
              <w:top w:val="nil"/>
              <w:left w:val="single" w:sz="8" w:space="0" w:color="auto"/>
              <w:bottom w:val="single" w:sz="12" w:space="0" w:color="auto"/>
              <w:right w:val="single" w:sz="12" w:space="0" w:color="auto"/>
            </w:tcBorders>
            <w:shd w:val="clear" w:color="auto" w:fill="auto"/>
            <w:vAlign w:val="center"/>
            <w:hideMark/>
          </w:tcPr>
          <w:p w14:paraId="55C9328B" w14:textId="77777777" w:rsidR="003D1328" w:rsidRPr="00BD3795" w:rsidRDefault="003D1328" w:rsidP="0039444E">
            <w:pPr>
              <w:jc w:val="center"/>
              <w:rPr>
                <w:rFonts w:ascii="Arial" w:hAnsi="Arial"/>
                <w:szCs w:val="24"/>
                <w:rtl/>
              </w:rPr>
            </w:pPr>
            <w:r w:rsidRPr="00BD3795">
              <w:rPr>
                <w:rFonts w:ascii="Arial" w:hAnsi="Arial" w:hint="cs"/>
                <w:szCs w:val="24"/>
                <w:rtl/>
              </w:rPr>
              <w:t>3</w:t>
            </w:r>
          </w:p>
        </w:tc>
      </w:tr>
      <w:tr w:rsidR="003D1328" w:rsidRPr="00BD3795" w14:paraId="5CB17144" w14:textId="77777777" w:rsidTr="0039444E">
        <w:trPr>
          <w:trHeight w:val="384"/>
        </w:trPr>
        <w:tc>
          <w:tcPr>
            <w:tcW w:w="4620" w:type="dxa"/>
            <w:gridSpan w:val="2"/>
            <w:tcBorders>
              <w:top w:val="nil"/>
              <w:left w:val="single" w:sz="12" w:space="0" w:color="auto"/>
              <w:bottom w:val="single" w:sz="12" w:space="0" w:color="auto"/>
              <w:right w:val="single" w:sz="12" w:space="0" w:color="auto"/>
            </w:tcBorders>
            <w:shd w:val="clear" w:color="auto" w:fill="auto"/>
            <w:noWrap/>
            <w:vAlign w:val="center"/>
            <w:hideMark/>
          </w:tcPr>
          <w:p w14:paraId="2C002AE7" w14:textId="77777777" w:rsidR="003D1328" w:rsidRPr="00BD3795" w:rsidRDefault="003D1328" w:rsidP="0039444E">
            <w:pPr>
              <w:bidi w:val="0"/>
              <w:rPr>
                <w:rFonts w:cs="Times New Roman"/>
                <w:szCs w:val="24"/>
                <w:rtl/>
              </w:rPr>
            </w:pPr>
            <w:r w:rsidRPr="00BD3795">
              <w:rPr>
                <w:rFonts w:cs="Times New Roman"/>
                <w:szCs w:val="24"/>
              </w:rPr>
              <w:t> </w:t>
            </w:r>
          </w:p>
          <w:p w14:paraId="1D7AAFA5" w14:textId="77777777" w:rsidR="003D1328" w:rsidRPr="00BD3795" w:rsidRDefault="003D1328" w:rsidP="0039444E">
            <w:pPr>
              <w:bidi w:val="0"/>
              <w:jc w:val="center"/>
              <w:rPr>
                <w:rFonts w:cs="Times New Roman"/>
                <w:szCs w:val="24"/>
              </w:rPr>
            </w:pPr>
            <w:r w:rsidRPr="00BD3795">
              <w:rPr>
                <w:rFonts w:ascii="Arial" w:hAnsi="Arial" w:hint="cs"/>
                <w:b/>
                <w:bCs/>
                <w:szCs w:val="24"/>
                <w:rtl/>
              </w:rPr>
              <w:t>סה"כ ציון למציע</w:t>
            </w:r>
          </w:p>
        </w:tc>
        <w:tc>
          <w:tcPr>
            <w:tcW w:w="3028" w:type="dxa"/>
            <w:tcBorders>
              <w:top w:val="nil"/>
              <w:left w:val="nil"/>
              <w:bottom w:val="single" w:sz="12" w:space="0" w:color="auto"/>
              <w:right w:val="nil"/>
            </w:tcBorders>
            <w:shd w:val="clear" w:color="auto" w:fill="auto"/>
            <w:noWrap/>
            <w:vAlign w:val="center"/>
            <w:hideMark/>
          </w:tcPr>
          <w:p w14:paraId="06B10A9C" w14:textId="77777777" w:rsidR="003D1328" w:rsidRPr="00BD3795" w:rsidRDefault="003D1328" w:rsidP="0039444E">
            <w:pPr>
              <w:jc w:val="center"/>
              <w:rPr>
                <w:rFonts w:ascii="Arial" w:hAnsi="Arial"/>
                <w:b/>
                <w:bCs/>
                <w:szCs w:val="24"/>
              </w:rPr>
            </w:pPr>
          </w:p>
        </w:tc>
        <w:tc>
          <w:tcPr>
            <w:tcW w:w="992" w:type="dxa"/>
            <w:tcBorders>
              <w:top w:val="nil"/>
              <w:left w:val="single" w:sz="12" w:space="0" w:color="auto"/>
              <w:bottom w:val="single" w:sz="12" w:space="0" w:color="auto"/>
              <w:right w:val="nil"/>
            </w:tcBorders>
            <w:shd w:val="clear" w:color="auto" w:fill="auto"/>
            <w:noWrap/>
            <w:vAlign w:val="center"/>
            <w:hideMark/>
          </w:tcPr>
          <w:p w14:paraId="50F0C8F4" w14:textId="77777777" w:rsidR="003D1328" w:rsidRPr="00BD3795" w:rsidRDefault="003D1328" w:rsidP="0039444E">
            <w:pPr>
              <w:jc w:val="center"/>
              <w:rPr>
                <w:rFonts w:ascii="Arial" w:hAnsi="Arial"/>
                <w:b/>
                <w:bCs/>
                <w:szCs w:val="24"/>
                <w:rtl/>
              </w:rPr>
            </w:pPr>
            <w:r w:rsidRPr="00BD3795">
              <w:rPr>
                <w:rFonts w:ascii="Arial" w:hAnsi="Arial" w:hint="cs"/>
                <w:b/>
                <w:bCs/>
                <w:szCs w:val="24"/>
                <w:rtl/>
              </w:rPr>
              <w:t> </w:t>
            </w:r>
          </w:p>
        </w:tc>
        <w:tc>
          <w:tcPr>
            <w:tcW w:w="1419" w:type="dxa"/>
            <w:tcBorders>
              <w:top w:val="nil"/>
              <w:left w:val="single" w:sz="12" w:space="0" w:color="auto"/>
              <w:bottom w:val="single" w:sz="12" w:space="0" w:color="auto"/>
              <w:right w:val="single" w:sz="12" w:space="0" w:color="auto"/>
            </w:tcBorders>
            <w:shd w:val="clear" w:color="auto" w:fill="auto"/>
            <w:noWrap/>
            <w:vAlign w:val="center"/>
            <w:hideMark/>
          </w:tcPr>
          <w:p w14:paraId="405A2104" w14:textId="77777777" w:rsidR="003D1328" w:rsidRPr="00BD3795" w:rsidRDefault="003D1328" w:rsidP="0039444E">
            <w:pPr>
              <w:jc w:val="center"/>
              <w:rPr>
                <w:rFonts w:ascii="Arial" w:hAnsi="Arial"/>
                <w:b/>
                <w:bCs/>
                <w:szCs w:val="24"/>
                <w:rtl/>
              </w:rPr>
            </w:pPr>
            <w:r w:rsidRPr="003A49E3">
              <w:rPr>
                <w:rFonts w:ascii="Arial" w:hAnsi="Arial" w:hint="cs"/>
                <w:b/>
                <w:bCs/>
                <w:szCs w:val="24"/>
                <w:rtl/>
              </w:rPr>
              <w:t>100</w:t>
            </w:r>
          </w:p>
        </w:tc>
      </w:tr>
    </w:tbl>
    <w:p w14:paraId="1E531D3D" w14:textId="77777777" w:rsidR="003D1328" w:rsidRDefault="003D1328" w:rsidP="003D1328">
      <w:pPr>
        <w:spacing w:line="360" w:lineRule="auto"/>
        <w:jc w:val="both"/>
        <w:rPr>
          <w:rFonts w:ascii="Arial" w:hAnsi="Arial"/>
          <w:szCs w:val="24"/>
          <w:rtl/>
        </w:rPr>
      </w:pPr>
    </w:p>
    <w:p w14:paraId="75957756" w14:textId="77777777" w:rsidR="003D1328" w:rsidRPr="008B43F3" w:rsidRDefault="003D1328" w:rsidP="003D1328">
      <w:pPr>
        <w:spacing w:line="360" w:lineRule="auto"/>
        <w:jc w:val="both"/>
        <w:rPr>
          <w:b/>
          <w:bCs/>
          <w:sz w:val="28"/>
          <w:szCs w:val="28"/>
          <w:rtl/>
        </w:rPr>
      </w:pPr>
      <w:r w:rsidRPr="00DF507D">
        <w:rPr>
          <w:rFonts w:hint="cs"/>
          <w:b/>
          <w:bCs/>
          <w:sz w:val="28"/>
          <w:szCs w:val="28"/>
          <w:highlight w:val="yellow"/>
          <w:rtl/>
        </w:rPr>
        <w:t xml:space="preserve">רק הצעות אשר ינוקדו בציון איכות של </w:t>
      </w:r>
      <w:r w:rsidRPr="00DF507D">
        <w:rPr>
          <w:rFonts w:hint="cs"/>
          <w:b/>
          <w:bCs/>
          <w:sz w:val="28"/>
          <w:szCs w:val="28"/>
          <w:highlight w:val="yellow"/>
          <w:u w:val="single"/>
          <w:rtl/>
        </w:rPr>
        <w:t>70%</w:t>
      </w:r>
      <w:r w:rsidRPr="00DF507D">
        <w:rPr>
          <w:rFonts w:hint="cs"/>
          <w:b/>
          <w:bCs/>
          <w:sz w:val="28"/>
          <w:szCs w:val="28"/>
          <w:highlight w:val="yellow"/>
          <w:rtl/>
        </w:rPr>
        <w:t xml:space="preserve"> לפחות יעברו לשלב השלישי (בדיקת הצעות המחיר).</w:t>
      </w:r>
    </w:p>
    <w:p w14:paraId="021017B4" w14:textId="77777777" w:rsidR="003D1328" w:rsidRPr="00BE6B8B" w:rsidRDefault="003D1328" w:rsidP="003D1328">
      <w:pPr>
        <w:pStyle w:val="af6"/>
        <w:numPr>
          <w:ilvl w:val="1"/>
          <w:numId w:val="109"/>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t xml:space="preserve">המשרד שומר לעצמו את הזכות לגרוע נקודות </w:t>
      </w:r>
      <w:r>
        <w:rPr>
          <w:rFonts w:ascii="Arial" w:hAnsi="Arial" w:hint="cs"/>
          <w:szCs w:val="24"/>
          <w:rtl/>
        </w:rPr>
        <w:t>ה</w:t>
      </w:r>
      <w:r w:rsidRPr="00BE6B8B">
        <w:rPr>
          <w:rFonts w:ascii="Arial" w:hAnsi="Arial" w:hint="cs"/>
          <w:szCs w:val="24"/>
          <w:rtl/>
        </w:rPr>
        <w:t>מציע אשר הו</w:t>
      </w:r>
      <w:r>
        <w:rPr>
          <w:rFonts w:ascii="Arial" w:hAnsi="Arial" w:hint="cs"/>
          <w:szCs w:val="24"/>
          <w:rtl/>
        </w:rPr>
        <w:t xml:space="preserve">א או מי מטעמו עבד בעבר עם המשרד </w:t>
      </w:r>
      <w:r w:rsidRPr="00BE6B8B">
        <w:rPr>
          <w:rFonts w:ascii="Arial" w:hAnsi="Arial" w:hint="cs"/>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Pr>
          <w:rFonts w:ascii="Arial" w:hAnsi="Arial" w:hint="cs"/>
          <w:szCs w:val="24"/>
          <w:rtl/>
        </w:rPr>
        <w:t>ל פה</w:t>
      </w:r>
      <w:r w:rsidRPr="00BE6B8B">
        <w:rPr>
          <w:rFonts w:ascii="Arial" w:hAnsi="Arial" w:hint="cs"/>
          <w:szCs w:val="24"/>
          <w:rtl/>
        </w:rPr>
        <w:t>, לפני מתן ההחלטה הסופית.</w:t>
      </w:r>
    </w:p>
    <w:p w14:paraId="3E6A18CD" w14:textId="77777777" w:rsidR="003D1328" w:rsidRPr="008B43F3" w:rsidRDefault="003D1328" w:rsidP="003D1328">
      <w:pPr>
        <w:pStyle w:val="af6"/>
        <w:numPr>
          <w:ilvl w:val="1"/>
          <w:numId w:val="109"/>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sidRPr="008B43F3">
        <w:rPr>
          <w:rFonts w:ascii="Arial" w:hAnsi="Arial" w:hint="cs"/>
          <w:szCs w:val="24"/>
          <w:rtl/>
        </w:rPr>
        <w:t>מחברי</w:t>
      </w:r>
      <w:r w:rsidRPr="008B43F3">
        <w:rPr>
          <w:rFonts w:ascii="Arial" w:hAnsi="Arial"/>
          <w:szCs w:val="24"/>
        </w:rPr>
        <w:t xml:space="preserve"> </w:t>
      </w:r>
      <w:r w:rsidRPr="008B43F3">
        <w:rPr>
          <w:rFonts w:ascii="Arial" w:hAnsi="Arial" w:hint="cs"/>
          <w:szCs w:val="24"/>
          <w:rtl/>
        </w:rPr>
        <w:t>הצוות</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14:paraId="07464419" w14:textId="77777777" w:rsidR="003D1328" w:rsidRDefault="003D1328" w:rsidP="003D1328">
      <w:pPr>
        <w:pStyle w:val="af6"/>
        <w:numPr>
          <w:ilvl w:val="1"/>
          <w:numId w:val="109"/>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14:paraId="2DAF3279" w14:textId="77777777" w:rsidR="003D1328" w:rsidRPr="00C10AB3" w:rsidRDefault="003D1328" w:rsidP="003D1328">
      <w:pPr>
        <w:spacing w:line="360" w:lineRule="auto"/>
        <w:ind w:left="720"/>
        <w:jc w:val="both"/>
        <w:rPr>
          <w:rFonts w:ascii="Arial" w:hAnsi="Arial"/>
          <w:b/>
          <w:bCs/>
          <w:szCs w:val="24"/>
          <w:rtl/>
        </w:rPr>
      </w:pPr>
    </w:p>
    <w:p w14:paraId="3530190F" w14:textId="77777777" w:rsidR="003D1328" w:rsidRPr="00720D17" w:rsidRDefault="003D1328" w:rsidP="003D1328">
      <w:pPr>
        <w:numPr>
          <w:ilvl w:val="1"/>
          <w:numId w:val="84"/>
        </w:numPr>
        <w:tabs>
          <w:tab w:val="clear" w:pos="1440"/>
          <w:tab w:val="num" w:pos="318"/>
        </w:tabs>
        <w:spacing w:line="360" w:lineRule="auto"/>
        <w:ind w:hanging="1302"/>
        <w:jc w:val="both"/>
        <w:rPr>
          <w:rFonts w:ascii="Arial" w:hAnsi="Arial"/>
          <w:b/>
          <w:bCs/>
          <w:szCs w:val="24"/>
          <w:u w:val="single"/>
          <w:rtl/>
        </w:rPr>
      </w:pPr>
      <w:r w:rsidRPr="00720D17">
        <w:rPr>
          <w:rFonts w:ascii="Arial" w:hAnsi="Arial"/>
          <w:b/>
          <w:bCs/>
          <w:szCs w:val="24"/>
          <w:u w:val="single"/>
          <w:rtl/>
        </w:rPr>
        <w:t xml:space="preserve">שלב </w:t>
      </w:r>
      <w:r w:rsidRPr="00720D17">
        <w:rPr>
          <w:rFonts w:ascii="Arial" w:hAnsi="Arial" w:hint="cs"/>
          <w:b/>
          <w:bCs/>
          <w:szCs w:val="24"/>
          <w:u w:val="single"/>
          <w:rtl/>
        </w:rPr>
        <w:t xml:space="preserve">שלישי </w:t>
      </w:r>
      <w:r w:rsidRPr="00720D17">
        <w:rPr>
          <w:rFonts w:ascii="Arial" w:hAnsi="Arial"/>
          <w:b/>
          <w:bCs/>
          <w:szCs w:val="24"/>
          <w:u w:val="single"/>
          <w:rtl/>
        </w:rPr>
        <w:t xml:space="preserve">– </w:t>
      </w:r>
      <w:r w:rsidRPr="00720D17">
        <w:rPr>
          <w:rFonts w:ascii="Arial" w:hAnsi="Arial" w:hint="cs"/>
          <w:b/>
          <w:bCs/>
          <w:szCs w:val="24"/>
          <w:u w:val="single"/>
          <w:rtl/>
        </w:rPr>
        <w:t>בדיקת הצעות המחיר</w:t>
      </w:r>
      <w:r w:rsidRPr="00720D17">
        <w:rPr>
          <w:rFonts w:ascii="Arial" w:hAnsi="Arial"/>
          <w:b/>
          <w:bCs/>
          <w:szCs w:val="24"/>
          <w:u w:val="single"/>
          <w:rtl/>
        </w:rPr>
        <w:t xml:space="preserve"> </w:t>
      </w:r>
      <w:r w:rsidRPr="00720D17">
        <w:rPr>
          <w:rFonts w:ascii="Arial" w:hAnsi="Arial" w:hint="cs"/>
          <w:b/>
          <w:bCs/>
          <w:szCs w:val="24"/>
          <w:u w:val="single"/>
          <w:rtl/>
        </w:rPr>
        <w:t>(20% מהציון הסופי</w:t>
      </w:r>
      <w:r w:rsidRPr="00720D17">
        <w:rPr>
          <w:rFonts w:ascii="Arial" w:hAnsi="Arial"/>
          <w:b/>
          <w:bCs/>
          <w:szCs w:val="24"/>
          <w:u w:val="single"/>
          <w:rtl/>
        </w:rPr>
        <w:t xml:space="preserve">) </w:t>
      </w:r>
    </w:p>
    <w:p w14:paraId="113E2AC5" w14:textId="77777777" w:rsidR="003D1328" w:rsidRPr="00C10AB3" w:rsidRDefault="003D1328" w:rsidP="003D1328">
      <w:pPr>
        <w:spacing w:line="360" w:lineRule="auto"/>
        <w:jc w:val="both"/>
        <w:rPr>
          <w:rFonts w:ascii="Arial" w:hAnsi="Arial"/>
          <w:szCs w:val="24"/>
          <w:rtl/>
        </w:rPr>
      </w:pPr>
      <w:r w:rsidRPr="00720D17">
        <w:rPr>
          <w:rFonts w:ascii="Arial" w:hAnsi="Arial" w:hint="cs"/>
          <w:szCs w:val="24"/>
          <w:rtl/>
        </w:rPr>
        <w:t xml:space="preserve">לאחר שוועדת המכרזים תאשר את הציונים משלב השיפוט השני, ייבחנו ההצעות שקיבלו ציון איכות של 70% לפחות ביחד עם הצעת המחיר, כמפורט להלן. </w:t>
      </w:r>
      <w:r w:rsidRPr="00720D17">
        <w:rPr>
          <w:rFonts w:ascii="Arial" w:hAnsi="Arial"/>
          <w:szCs w:val="24"/>
          <w:rtl/>
        </w:rPr>
        <w:t xml:space="preserve">מעטפות המחיר של מציעים שלא עברו את ציון הסף של </w:t>
      </w:r>
      <w:r w:rsidRPr="00720D17">
        <w:rPr>
          <w:rFonts w:ascii="Arial" w:hAnsi="Arial" w:hint="cs"/>
          <w:szCs w:val="24"/>
          <w:rtl/>
        </w:rPr>
        <w:t>70% בבדיקת</w:t>
      </w:r>
      <w:r w:rsidRPr="00720D17">
        <w:rPr>
          <w:rFonts w:ascii="Arial" w:hAnsi="Arial"/>
          <w:szCs w:val="24"/>
          <w:rtl/>
        </w:rPr>
        <w:t xml:space="preserve"> האיכות לא תיבדקנה ותוחזרנה למציעים.</w:t>
      </w:r>
      <w:r w:rsidRPr="00C10AB3">
        <w:rPr>
          <w:rFonts w:ascii="Arial" w:hAnsi="Arial" w:hint="cs"/>
          <w:szCs w:val="24"/>
          <w:rtl/>
        </w:rPr>
        <w:t xml:space="preserve"> </w:t>
      </w:r>
    </w:p>
    <w:p w14:paraId="18FB84A3" w14:textId="77777777" w:rsidR="003D1328" w:rsidRPr="00C10AB3" w:rsidRDefault="003D1328" w:rsidP="003D1328">
      <w:pPr>
        <w:pStyle w:val="afff5"/>
        <w:spacing w:line="360" w:lineRule="auto"/>
        <w:ind w:left="720"/>
        <w:jc w:val="both"/>
        <w:rPr>
          <w:rFonts w:ascii="Arial" w:hAnsi="Arial" w:cs="David"/>
          <w:b w:val="0"/>
          <w:bCs w:val="0"/>
          <w:rtl/>
        </w:rPr>
      </w:pPr>
    </w:p>
    <w:p w14:paraId="041C161E" w14:textId="77777777" w:rsidR="003D1328" w:rsidRPr="00FD40D0" w:rsidRDefault="003D1328" w:rsidP="003D1328">
      <w:pPr>
        <w:pStyle w:val="afff5"/>
        <w:spacing w:line="360" w:lineRule="auto"/>
        <w:jc w:val="both"/>
        <w:rPr>
          <w:rFonts w:ascii="Arial" w:hAnsi="Arial" w:cs="David"/>
          <w:b w:val="0"/>
          <w:bCs w:val="0"/>
          <w:u w:val="none"/>
        </w:rPr>
      </w:pPr>
      <w:r w:rsidRPr="003118C3">
        <w:rPr>
          <w:rFonts w:ascii="Arial" w:hAnsi="Arial" w:cs="David" w:hint="cs"/>
          <w:b w:val="0"/>
          <w:bCs w:val="0"/>
          <w:u w:val="none"/>
          <w:rtl/>
        </w:rPr>
        <w:t xml:space="preserve">כל הצעה שתגיע לשלב </w:t>
      </w:r>
      <w:r w:rsidRPr="00FD40D0">
        <w:rPr>
          <w:rFonts w:ascii="Arial" w:hAnsi="Arial" w:cs="David" w:hint="cs"/>
          <w:b w:val="0"/>
          <w:bCs w:val="0"/>
          <w:u w:val="none"/>
          <w:rtl/>
        </w:rPr>
        <w:t>השלישי תיבחן לאור הצעת המחיר המשוקללת שתחושב לפי הנוסחה הבאה:</w:t>
      </w:r>
    </w:p>
    <w:p w14:paraId="44893984" w14:textId="77777777" w:rsidR="003D1328" w:rsidRPr="00F81BBC" w:rsidRDefault="003D1328" w:rsidP="003D1328">
      <w:pPr>
        <w:spacing w:line="360" w:lineRule="auto"/>
        <w:ind w:left="720"/>
        <w:jc w:val="center"/>
        <w:rPr>
          <w:szCs w:val="24"/>
          <w:highlight w:val="cyan"/>
          <w:u w:val="single"/>
          <w:rtl/>
        </w:rPr>
      </w:pPr>
      <w:r w:rsidRPr="00F81BBC">
        <w:rPr>
          <w:b/>
          <w:bCs/>
          <w:szCs w:val="24"/>
        </w:rPr>
        <w:sym w:font="Symbol" w:char="F053"/>
      </w:r>
      <w:r w:rsidRPr="00F81BBC">
        <w:rPr>
          <w:b/>
          <w:bCs/>
          <w:szCs w:val="24"/>
        </w:rPr>
        <w:t xml:space="preserve"> (Qi*Pi) + </w:t>
      </w:r>
      <w:r w:rsidRPr="00F81BBC">
        <w:rPr>
          <w:b/>
          <w:bCs/>
          <w:color w:val="000000" w:themeColor="text1"/>
          <w:szCs w:val="24"/>
        </w:rPr>
        <w:t>50,000</w:t>
      </w:r>
      <w:r w:rsidRPr="00F81BBC">
        <w:rPr>
          <w:b/>
          <w:bCs/>
          <w:szCs w:val="24"/>
        </w:rPr>
        <w:t xml:space="preserve"> (1-Dis)  </w:t>
      </w:r>
      <w:r w:rsidRPr="00F81BBC">
        <w:rPr>
          <w:b/>
          <w:bCs/>
          <w:szCs w:val="24"/>
          <w:rtl/>
        </w:rPr>
        <w:t xml:space="preserve"> = </w:t>
      </w:r>
      <w:r w:rsidRPr="00F81BBC">
        <w:rPr>
          <w:rFonts w:hint="eastAsia"/>
          <w:b/>
          <w:bCs/>
          <w:szCs w:val="24"/>
          <w:rtl/>
        </w:rPr>
        <w:t>הצעת</w:t>
      </w:r>
      <w:r w:rsidRPr="00F81BBC">
        <w:rPr>
          <w:b/>
          <w:bCs/>
          <w:szCs w:val="24"/>
          <w:rtl/>
        </w:rPr>
        <w:t xml:space="preserve"> </w:t>
      </w:r>
      <w:r w:rsidRPr="00F81BBC">
        <w:rPr>
          <w:rFonts w:hint="eastAsia"/>
          <w:b/>
          <w:bCs/>
          <w:szCs w:val="24"/>
          <w:rtl/>
        </w:rPr>
        <w:t>המחיר</w:t>
      </w:r>
      <w:r w:rsidRPr="00F81BBC">
        <w:rPr>
          <w:b/>
          <w:bCs/>
          <w:szCs w:val="24"/>
          <w:rtl/>
        </w:rPr>
        <w:t xml:space="preserve"> </w:t>
      </w:r>
      <w:r w:rsidRPr="00F81BBC">
        <w:rPr>
          <w:rFonts w:hint="eastAsia"/>
          <w:b/>
          <w:bCs/>
          <w:szCs w:val="24"/>
          <w:rtl/>
        </w:rPr>
        <w:t>המשוקלל</w:t>
      </w:r>
    </w:p>
    <w:p w14:paraId="5F7054C4" w14:textId="77777777" w:rsidR="003D1328" w:rsidRPr="00F81BBC" w:rsidRDefault="003D1328" w:rsidP="003D1328">
      <w:pPr>
        <w:spacing w:line="360" w:lineRule="auto"/>
        <w:jc w:val="both"/>
        <w:rPr>
          <w:rFonts w:ascii="Arial" w:hAnsi="Arial"/>
          <w:b/>
          <w:bCs/>
          <w:szCs w:val="24"/>
          <w:rtl/>
        </w:rPr>
      </w:pPr>
      <w:r w:rsidRPr="00F81BBC">
        <w:rPr>
          <w:rFonts w:ascii="Arial" w:hAnsi="Arial" w:hint="cs"/>
          <w:b/>
          <w:bCs/>
          <w:szCs w:val="24"/>
          <w:u w:val="single"/>
          <w:rtl/>
        </w:rPr>
        <w:t>כאשר</w:t>
      </w:r>
      <w:r w:rsidRPr="00F81BBC">
        <w:rPr>
          <w:rFonts w:ascii="Arial" w:hAnsi="Arial" w:hint="cs"/>
          <w:b/>
          <w:bCs/>
          <w:szCs w:val="24"/>
          <w:rtl/>
        </w:rPr>
        <w:t>:</w:t>
      </w:r>
    </w:p>
    <w:p w14:paraId="7370DEE8" w14:textId="77777777" w:rsidR="003D1328" w:rsidRPr="00F81BBC" w:rsidRDefault="003D1328" w:rsidP="003D1328">
      <w:pPr>
        <w:spacing w:line="360" w:lineRule="auto"/>
        <w:jc w:val="both"/>
        <w:rPr>
          <w:rFonts w:ascii="Arial" w:hAnsi="Arial"/>
          <w:szCs w:val="24"/>
          <w:rtl/>
        </w:rPr>
      </w:pPr>
      <w:r w:rsidRPr="00F81BBC">
        <w:rPr>
          <w:rFonts w:ascii="Arial" w:hAnsi="Arial"/>
          <w:b/>
          <w:bCs/>
          <w:szCs w:val="24"/>
        </w:rPr>
        <w:t>Qi</w:t>
      </w:r>
      <w:r w:rsidRPr="00F81BBC">
        <w:rPr>
          <w:rFonts w:ascii="Arial" w:hAnsi="Arial" w:hint="cs"/>
          <w:szCs w:val="24"/>
          <w:rtl/>
        </w:rPr>
        <w:t xml:space="preserve"> = </w:t>
      </w:r>
      <w:r w:rsidRPr="00F81BBC">
        <w:rPr>
          <w:rFonts w:ascii="Arial" w:hAnsi="Arial" w:hint="cs"/>
          <w:szCs w:val="24"/>
          <w:rtl/>
        </w:rPr>
        <w:tab/>
        <w:t>הכמות המשו</w:t>
      </w:r>
      <w:r>
        <w:rPr>
          <w:rFonts w:ascii="Arial" w:hAnsi="Arial" w:hint="cs"/>
          <w:szCs w:val="24"/>
          <w:rtl/>
        </w:rPr>
        <w:t xml:space="preserve">ערת של בדיקות המופיעה בטור השני </w:t>
      </w:r>
      <w:r w:rsidRPr="00F81BBC">
        <w:rPr>
          <w:rFonts w:ascii="Arial" w:hAnsi="Arial" w:hint="cs"/>
          <w:szCs w:val="24"/>
          <w:rtl/>
        </w:rPr>
        <w:t>ימין בטופס הצעת המחיר;</w:t>
      </w:r>
    </w:p>
    <w:p w14:paraId="4C246636" w14:textId="77777777" w:rsidR="003D1328" w:rsidRPr="00F81BBC" w:rsidRDefault="003D1328" w:rsidP="003D1328">
      <w:pPr>
        <w:spacing w:line="360" w:lineRule="auto"/>
        <w:jc w:val="both"/>
        <w:rPr>
          <w:rFonts w:ascii="Arial" w:hAnsi="Arial"/>
          <w:b/>
          <w:bCs/>
          <w:szCs w:val="24"/>
        </w:rPr>
      </w:pPr>
      <w:r w:rsidRPr="00F81BBC">
        <w:rPr>
          <w:rFonts w:ascii="Arial" w:hAnsi="Arial"/>
          <w:b/>
          <w:bCs/>
          <w:szCs w:val="24"/>
        </w:rPr>
        <w:t>Pi</w:t>
      </w:r>
      <w:r w:rsidRPr="00F81BBC">
        <w:rPr>
          <w:rFonts w:ascii="Arial" w:hAnsi="Arial" w:hint="cs"/>
          <w:szCs w:val="24"/>
          <w:rtl/>
        </w:rPr>
        <w:t xml:space="preserve"> =</w:t>
      </w:r>
      <w:r w:rsidRPr="00F81BBC">
        <w:rPr>
          <w:rFonts w:ascii="Arial" w:hAnsi="Arial" w:hint="cs"/>
          <w:szCs w:val="24"/>
          <w:rtl/>
        </w:rPr>
        <w:tab/>
        <w:t xml:space="preserve">המחיר המוצע על ידי המציע לביצוע כל בדיקה כמפורט על ידו בטור השלישי מימין בטופס הצעת </w:t>
      </w:r>
      <w:r w:rsidRPr="00F81BBC">
        <w:rPr>
          <w:rFonts w:ascii="Arial" w:hAnsi="Arial" w:hint="cs"/>
          <w:szCs w:val="24"/>
          <w:rtl/>
        </w:rPr>
        <w:tab/>
        <w:t>המחיר;</w:t>
      </w:r>
    </w:p>
    <w:p w14:paraId="2B72103E" w14:textId="77777777" w:rsidR="003D1328" w:rsidRPr="00F81BBC" w:rsidRDefault="003D1328" w:rsidP="003D1328">
      <w:pPr>
        <w:spacing w:line="360" w:lineRule="auto"/>
        <w:jc w:val="both"/>
        <w:rPr>
          <w:rFonts w:ascii="Arial" w:hAnsi="Arial"/>
          <w:szCs w:val="24"/>
          <w:rtl/>
        </w:rPr>
      </w:pPr>
      <w:r w:rsidRPr="00F81BBC">
        <w:rPr>
          <w:rFonts w:ascii="Arial" w:hAnsi="Arial"/>
          <w:b/>
          <w:bCs/>
          <w:szCs w:val="24"/>
        </w:rPr>
        <w:t xml:space="preserve"> Dis</w:t>
      </w:r>
      <w:r w:rsidRPr="00F81BBC">
        <w:rPr>
          <w:rFonts w:ascii="Arial" w:hAnsi="Arial" w:hint="cs"/>
          <w:szCs w:val="24"/>
          <w:rtl/>
        </w:rPr>
        <w:t xml:space="preserve"> =</w:t>
      </w:r>
      <w:r w:rsidRPr="00F81BBC">
        <w:rPr>
          <w:rFonts w:ascii="Arial" w:hAnsi="Arial" w:hint="cs"/>
          <w:szCs w:val="24"/>
          <w:rtl/>
        </w:rPr>
        <w:tab/>
        <w:t>שיעור ההנחה לשעת ייעוץ עבור שירותים משלימים המוצע על ידי המציע;</w:t>
      </w:r>
    </w:p>
    <w:p w14:paraId="51E5E035" w14:textId="77777777" w:rsidR="003D1328" w:rsidRPr="00F81BBC" w:rsidRDefault="003D1328" w:rsidP="003D1328">
      <w:pPr>
        <w:pStyle w:val="afff5"/>
        <w:spacing w:line="360" w:lineRule="auto"/>
        <w:jc w:val="both"/>
        <w:rPr>
          <w:rFonts w:cs="David"/>
          <w:rtl/>
        </w:rPr>
      </w:pPr>
    </w:p>
    <w:p w14:paraId="7AD7283E" w14:textId="77777777" w:rsidR="003D1328" w:rsidRPr="00851C2E" w:rsidRDefault="003D1328" w:rsidP="003D1328">
      <w:pPr>
        <w:pStyle w:val="afff5"/>
        <w:spacing w:line="360" w:lineRule="auto"/>
        <w:ind w:left="720"/>
        <w:jc w:val="both"/>
        <w:rPr>
          <w:rFonts w:cs="David"/>
          <w:rtl/>
        </w:rPr>
      </w:pPr>
    </w:p>
    <w:p w14:paraId="2B2FCE4E" w14:textId="77777777" w:rsidR="003D1328" w:rsidRPr="00851C2E" w:rsidRDefault="003D1328" w:rsidP="003D1328">
      <w:pPr>
        <w:spacing w:line="360" w:lineRule="auto"/>
        <w:ind w:left="720"/>
        <w:jc w:val="both"/>
        <w:rPr>
          <w:rFonts w:ascii="Arial" w:hAnsi="Arial"/>
          <w:b/>
          <w:bCs/>
          <w:szCs w:val="24"/>
          <w:rtl/>
        </w:rPr>
      </w:pPr>
      <w:r w:rsidRPr="00851C2E">
        <w:rPr>
          <w:rFonts w:ascii="Arial" w:hAnsi="Arial" w:hint="cs"/>
          <w:b/>
          <w:bCs/>
          <w:szCs w:val="24"/>
          <w:rtl/>
        </w:rPr>
        <w:t>מובהר</w:t>
      </w:r>
      <w:r w:rsidRPr="00851C2E">
        <w:rPr>
          <w:rFonts w:ascii="Arial" w:hAnsi="Arial"/>
          <w:b/>
          <w:bCs/>
          <w:szCs w:val="24"/>
        </w:rPr>
        <w:t xml:space="preserve"> </w:t>
      </w:r>
      <w:r w:rsidRPr="00851C2E">
        <w:rPr>
          <w:rFonts w:ascii="Arial" w:hAnsi="Arial" w:hint="cs"/>
          <w:b/>
          <w:bCs/>
          <w:szCs w:val="24"/>
          <w:rtl/>
        </w:rPr>
        <w:t>בזאת</w:t>
      </w:r>
      <w:r w:rsidRPr="00851C2E">
        <w:rPr>
          <w:rFonts w:ascii="Arial" w:hAnsi="Arial"/>
          <w:b/>
          <w:bCs/>
          <w:szCs w:val="24"/>
        </w:rPr>
        <w:t xml:space="preserve"> </w:t>
      </w:r>
      <w:r w:rsidRPr="00851C2E">
        <w:rPr>
          <w:rFonts w:ascii="Arial" w:hAnsi="Arial" w:hint="cs"/>
          <w:b/>
          <w:bCs/>
          <w:szCs w:val="24"/>
          <w:rtl/>
        </w:rPr>
        <w:t>כי</w:t>
      </w:r>
      <w:r w:rsidRPr="00851C2E">
        <w:rPr>
          <w:rFonts w:ascii="Arial" w:hAnsi="Arial"/>
          <w:b/>
          <w:bCs/>
          <w:szCs w:val="24"/>
        </w:rPr>
        <w:t xml:space="preserve"> </w:t>
      </w:r>
      <w:r w:rsidRPr="00851C2E">
        <w:rPr>
          <w:rFonts w:ascii="Arial" w:hAnsi="Arial" w:hint="cs"/>
          <w:b/>
          <w:bCs/>
          <w:szCs w:val="24"/>
          <w:rtl/>
        </w:rPr>
        <w:t>מכפלות</w:t>
      </w:r>
      <w:r w:rsidRPr="00851C2E">
        <w:rPr>
          <w:rFonts w:ascii="Arial" w:hAnsi="Arial"/>
          <w:b/>
          <w:bCs/>
          <w:szCs w:val="24"/>
        </w:rPr>
        <w:t xml:space="preserve"> </w:t>
      </w:r>
      <w:r w:rsidRPr="00851C2E">
        <w:rPr>
          <w:rFonts w:ascii="Arial" w:hAnsi="Arial" w:hint="cs"/>
          <w:b/>
          <w:bCs/>
          <w:szCs w:val="24"/>
          <w:rtl/>
        </w:rPr>
        <w:t>הצעות</w:t>
      </w:r>
      <w:r w:rsidRPr="00851C2E">
        <w:rPr>
          <w:rFonts w:ascii="Arial" w:hAnsi="Arial"/>
          <w:b/>
          <w:bCs/>
          <w:szCs w:val="24"/>
        </w:rPr>
        <w:t xml:space="preserve"> </w:t>
      </w:r>
      <w:r w:rsidRPr="00851C2E">
        <w:rPr>
          <w:rFonts w:ascii="Arial" w:hAnsi="Arial" w:hint="cs"/>
          <w:b/>
          <w:bCs/>
          <w:szCs w:val="24"/>
          <w:rtl/>
        </w:rPr>
        <w:t>המחיר</w:t>
      </w:r>
      <w:r w:rsidRPr="00851C2E">
        <w:rPr>
          <w:rFonts w:ascii="Arial" w:hAnsi="Arial"/>
          <w:b/>
          <w:bCs/>
          <w:szCs w:val="24"/>
        </w:rPr>
        <w:t xml:space="preserve"> </w:t>
      </w:r>
      <w:r w:rsidRPr="00851C2E">
        <w:rPr>
          <w:rFonts w:ascii="Arial" w:hAnsi="Arial" w:hint="cs"/>
          <w:b/>
          <w:bCs/>
          <w:szCs w:val="24"/>
          <w:rtl/>
        </w:rPr>
        <w:t>הנן</w:t>
      </w:r>
      <w:r w:rsidRPr="00851C2E">
        <w:rPr>
          <w:rFonts w:ascii="Arial" w:hAnsi="Arial"/>
          <w:b/>
          <w:bCs/>
          <w:szCs w:val="24"/>
        </w:rPr>
        <w:t xml:space="preserve"> </w:t>
      </w:r>
      <w:r w:rsidRPr="00851C2E">
        <w:rPr>
          <w:rFonts w:ascii="Arial" w:hAnsi="Arial" w:hint="cs"/>
          <w:b/>
          <w:bCs/>
          <w:szCs w:val="24"/>
          <w:rtl/>
        </w:rPr>
        <w:t>לצורך</w:t>
      </w:r>
      <w:r w:rsidRPr="00851C2E">
        <w:rPr>
          <w:rFonts w:ascii="Arial" w:hAnsi="Arial"/>
          <w:b/>
          <w:bCs/>
          <w:szCs w:val="24"/>
        </w:rPr>
        <w:t xml:space="preserve"> </w:t>
      </w:r>
      <w:r w:rsidRPr="00851C2E">
        <w:rPr>
          <w:rFonts w:ascii="Arial" w:hAnsi="Arial" w:hint="cs"/>
          <w:b/>
          <w:bCs/>
          <w:szCs w:val="24"/>
          <w:rtl/>
        </w:rPr>
        <w:t>חישוב</w:t>
      </w:r>
      <w:r w:rsidRPr="00851C2E">
        <w:rPr>
          <w:rFonts w:ascii="Arial" w:hAnsi="Arial"/>
          <w:b/>
          <w:bCs/>
          <w:szCs w:val="24"/>
        </w:rPr>
        <w:t xml:space="preserve"> </w:t>
      </w:r>
      <w:r w:rsidRPr="00851C2E">
        <w:rPr>
          <w:rFonts w:ascii="Arial" w:hAnsi="Arial" w:hint="cs"/>
          <w:b/>
          <w:bCs/>
          <w:szCs w:val="24"/>
          <w:rtl/>
        </w:rPr>
        <w:t>בלבד, ואין</w:t>
      </w:r>
      <w:r w:rsidRPr="00851C2E">
        <w:rPr>
          <w:rFonts w:ascii="Arial" w:hAnsi="Arial"/>
          <w:b/>
          <w:bCs/>
          <w:szCs w:val="24"/>
        </w:rPr>
        <w:t xml:space="preserve"> </w:t>
      </w:r>
      <w:r w:rsidRPr="00851C2E">
        <w:rPr>
          <w:rFonts w:ascii="Arial" w:hAnsi="Arial" w:hint="cs"/>
          <w:b/>
          <w:bCs/>
          <w:szCs w:val="24"/>
          <w:rtl/>
        </w:rPr>
        <w:t>בהם משום התחייבות</w:t>
      </w:r>
      <w:r w:rsidRPr="00851C2E">
        <w:rPr>
          <w:rFonts w:ascii="Arial" w:hAnsi="Arial"/>
          <w:b/>
          <w:bCs/>
          <w:szCs w:val="24"/>
        </w:rPr>
        <w:t xml:space="preserve"> </w:t>
      </w:r>
      <w:r w:rsidRPr="00851C2E">
        <w:rPr>
          <w:rFonts w:ascii="Arial" w:hAnsi="Arial" w:hint="cs"/>
          <w:b/>
          <w:bCs/>
          <w:szCs w:val="24"/>
          <w:rtl/>
        </w:rPr>
        <w:t>להזמנת שירותים</w:t>
      </w:r>
      <w:r w:rsidRPr="00851C2E">
        <w:rPr>
          <w:rFonts w:ascii="Arial" w:hAnsi="Arial"/>
          <w:b/>
          <w:bCs/>
          <w:szCs w:val="24"/>
        </w:rPr>
        <w:t xml:space="preserve"> </w:t>
      </w:r>
      <w:r w:rsidRPr="00851C2E">
        <w:rPr>
          <w:rFonts w:ascii="Arial" w:hAnsi="Arial" w:hint="cs"/>
          <w:b/>
          <w:bCs/>
          <w:szCs w:val="24"/>
          <w:rtl/>
        </w:rPr>
        <w:t>בכמות</w:t>
      </w:r>
      <w:r w:rsidRPr="00851C2E">
        <w:rPr>
          <w:rFonts w:ascii="Arial" w:hAnsi="Arial"/>
          <w:b/>
          <w:bCs/>
          <w:szCs w:val="24"/>
        </w:rPr>
        <w:t xml:space="preserve"> </w:t>
      </w:r>
      <w:r w:rsidRPr="00851C2E">
        <w:rPr>
          <w:rFonts w:ascii="Arial" w:hAnsi="Arial" w:hint="cs"/>
          <w:b/>
          <w:bCs/>
          <w:szCs w:val="24"/>
          <w:rtl/>
        </w:rPr>
        <w:t>מינימלית או כלשהי.</w:t>
      </w:r>
    </w:p>
    <w:p w14:paraId="640A62DF" w14:textId="77777777" w:rsidR="003D1328" w:rsidRPr="00851C2E" w:rsidRDefault="003D1328" w:rsidP="003D1328">
      <w:pPr>
        <w:spacing w:line="360" w:lineRule="auto"/>
        <w:ind w:left="720"/>
        <w:jc w:val="both"/>
        <w:rPr>
          <w:rFonts w:ascii="Arial" w:hAnsi="Arial"/>
          <w:szCs w:val="24"/>
          <w:rtl/>
        </w:rPr>
      </w:pPr>
    </w:p>
    <w:p w14:paraId="7D7FEB5C" w14:textId="77777777" w:rsidR="003D1328" w:rsidRPr="00851C2E" w:rsidRDefault="003D1328" w:rsidP="003D1328">
      <w:pPr>
        <w:spacing w:line="360" w:lineRule="auto"/>
        <w:jc w:val="both"/>
        <w:rPr>
          <w:rFonts w:ascii="Arial" w:hAnsi="Arial"/>
          <w:szCs w:val="24"/>
          <w:rtl/>
        </w:rPr>
      </w:pPr>
      <w:r w:rsidRPr="00851C2E">
        <w:rPr>
          <w:rFonts w:ascii="Arial" w:hAnsi="Arial" w:hint="cs"/>
          <w:szCs w:val="24"/>
          <w:rtl/>
        </w:rPr>
        <w:t>הצעת המחיר המשוקללת שהינה הנמוכה ביותר תקבל את הציון 20%, ואילו יתר ההצעות האחרות יקבלו ציון יחסי להצעה זו בסדר יורד.</w:t>
      </w:r>
    </w:p>
    <w:p w14:paraId="2F752D45" w14:textId="77777777" w:rsidR="003D1328" w:rsidRPr="00851C2E" w:rsidRDefault="003D1328" w:rsidP="003D1328">
      <w:pPr>
        <w:spacing w:line="360" w:lineRule="auto"/>
        <w:jc w:val="both"/>
        <w:rPr>
          <w:rFonts w:ascii="Arial" w:hAnsi="Arial"/>
          <w:szCs w:val="24"/>
          <w:rtl/>
        </w:rPr>
      </w:pPr>
    </w:p>
    <w:p w14:paraId="3D568BDB" w14:textId="77777777" w:rsidR="003D1328" w:rsidRPr="00851C2E" w:rsidRDefault="003D1328" w:rsidP="003D1328">
      <w:pPr>
        <w:spacing w:line="360" w:lineRule="auto"/>
        <w:jc w:val="both"/>
        <w:rPr>
          <w:rFonts w:ascii="Arial" w:hAnsi="Arial"/>
          <w:szCs w:val="24"/>
          <w:rtl/>
        </w:rPr>
      </w:pPr>
      <w:r w:rsidRPr="00851C2E">
        <w:rPr>
          <w:rFonts w:ascii="Arial" w:hAnsi="Arial" w:hint="cs"/>
          <w:szCs w:val="24"/>
          <w:rtl/>
        </w:rPr>
        <w:t>קביעת ציון המחיר תבוצע כדלהלן:</w:t>
      </w:r>
    </w:p>
    <w:p w14:paraId="3C401797" w14:textId="77777777" w:rsidR="003D1328" w:rsidRPr="00851C2E" w:rsidRDefault="003D1328" w:rsidP="003D1328">
      <w:pPr>
        <w:ind w:left="27"/>
        <w:jc w:val="both"/>
        <w:rPr>
          <w:rtl/>
        </w:rPr>
      </w:pPr>
    </w:p>
    <w:p w14:paraId="01D5DD31" w14:textId="77777777" w:rsidR="003D1328" w:rsidRPr="00851C2E" w:rsidRDefault="003D1328" w:rsidP="003D1328">
      <w:pPr>
        <w:pStyle w:val="afff5"/>
        <w:spacing w:line="360" w:lineRule="auto"/>
        <w:ind w:left="27"/>
        <w:rPr>
          <w:rFonts w:cs="David"/>
          <w:sz w:val="22"/>
          <w:szCs w:val="22"/>
          <w:u w:val="none"/>
          <w:rtl/>
        </w:rPr>
      </w:pPr>
      <w:r w:rsidRPr="00851C2E">
        <w:rPr>
          <w:rFonts w:cs="David" w:hint="cs"/>
          <w:sz w:val="22"/>
          <w:szCs w:val="22"/>
          <w:u w:val="none"/>
          <w:rtl/>
        </w:rPr>
        <w:t xml:space="preserve">                                                         הצעת המחיר המשוקללת הזולה ביותר ב- ₪ מבין כל ההצעות בשלב השלישי </w:t>
      </w:r>
    </w:p>
    <w:p w14:paraId="04935268" w14:textId="77777777" w:rsidR="003D1328" w:rsidRPr="00851C2E" w:rsidRDefault="003D1328" w:rsidP="003D1328">
      <w:pPr>
        <w:pStyle w:val="afff5"/>
        <w:spacing w:line="360" w:lineRule="auto"/>
        <w:ind w:left="27"/>
        <w:rPr>
          <w:rFonts w:cs="David"/>
          <w:sz w:val="22"/>
          <w:szCs w:val="22"/>
          <w:u w:val="none"/>
          <w:rtl/>
        </w:rPr>
      </w:pPr>
      <w:r w:rsidRPr="00851C2E">
        <w:rPr>
          <w:rFonts w:cs="David" w:hint="cs"/>
          <w:sz w:val="22"/>
          <w:szCs w:val="22"/>
          <w:u w:val="none"/>
          <w:rtl/>
        </w:rPr>
        <w:t xml:space="preserve">ציון המחיר של ההצעה הנבדקת = 20%  </w:t>
      </w:r>
      <w:r w:rsidRPr="00851C2E">
        <w:rPr>
          <w:rFonts w:cs="David"/>
          <w:sz w:val="22"/>
          <w:szCs w:val="22"/>
          <w:u w:val="none"/>
        </w:rPr>
        <w:t>X</w:t>
      </w:r>
      <w:r w:rsidRPr="00851C2E">
        <w:rPr>
          <w:rFonts w:cs="David" w:hint="cs"/>
          <w:sz w:val="22"/>
          <w:szCs w:val="22"/>
          <w:u w:val="none"/>
          <w:rtl/>
        </w:rPr>
        <w:t xml:space="preserve">  -------------------------------------------------------  </w:t>
      </w:r>
    </w:p>
    <w:p w14:paraId="22CD1CB4" w14:textId="77777777" w:rsidR="003D1328" w:rsidRPr="003118C3" w:rsidRDefault="003D1328" w:rsidP="003D1328">
      <w:pPr>
        <w:pStyle w:val="afff5"/>
        <w:spacing w:line="360" w:lineRule="auto"/>
        <w:ind w:left="27"/>
        <w:rPr>
          <w:rFonts w:cs="David"/>
          <w:sz w:val="22"/>
          <w:szCs w:val="22"/>
          <w:u w:val="none"/>
          <w:rtl/>
        </w:rPr>
      </w:pPr>
      <w:r w:rsidRPr="00851C2E">
        <w:rPr>
          <w:rFonts w:cs="David" w:hint="cs"/>
          <w:sz w:val="22"/>
          <w:szCs w:val="22"/>
          <w:u w:val="none"/>
          <w:rtl/>
        </w:rPr>
        <w:t xml:space="preserve">                                        הצעת המחיר המשוקללת הנבדקת ב- ₪</w:t>
      </w:r>
      <w:r w:rsidRPr="003118C3">
        <w:rPr>
          <w:rFonts w:cs="David" w:hint="cs"/>
          <w:sz w:val="22"/>
          <w:szCs w:val="22"/>
          <w:u w:val="none"/>
          <w:rtl/>
        </w:rPr>
        <w:t xml:space="preserve"> </w:t>
      </w:r>
    </w:p>
    <w:p w14:paraId="31D2E359" w14:textId="77777777" w:rsidR="003D1328" w:rsidRPr="00C10AB3" w:rsidRDefault="003D1328" w:rsidP="003D1328">
      <w:pPr>
        <w:spacing w:line="360" w:lineRule="auto"/>
        <w:ind w:left="720"/>
        <w:jc w:val="both"/>
        <w:rPr>
          <w:rFonts w:ascii="Arial" w:hAnsi="Arial"/>
          <w:szCs w:val="24"/>
          <w:rtl/>
        </w:rPr>
      </w:pPr>
    </w:p>
    <w:p w14:paraId="0268A03F" w14:textId="77777777" w:rsidR="003D1328" w:rsidRPr="00BD3795" w:rsidRDefault="003D1328" w:rsidP="003D1328">
      <w:pPr>
        <w:numPr>
          <w:ilvl w:val="1"/>
          <w:numId w:val="84"/>
        </w:numPr>
        <w:tabs>
          <w:tab w:val="clear" w:pos="1440"/>
          <w:tab w:val="num" w:pos="318"/>
        </w:tabs>
        <w:spacing w:line="360" w:lineRule="auto"/>
        <w:ind w:hanging="1302"/>
        <w:jc w:val="both"/>
        <w:rPr>
          <w:rFonts w:ascii="Arial" w:hAnsi="Arial"/>
          <w:b/>
          <w:bCs/>
          <w:szCs w:val="24"/>
          <w:u w:val="single"/>
        </w:rPr>
      </w:pPr>
      <w:r w:rsidRPr="00BD3795">
        <w:rPr>
          <w:rFonts w:ascii="Arial" w:hAnsi="Arial"/>
          <w:b/>
          <w:bCs/>
          <w:szCs w:val="24"/>
          <w:u w:val="single"/>
          <w:rtl/>
        </w:rPr>
        <w:t xml:space="preserve">שלב </w:t>
      </w:r>
      <w:r w:rsidRPr="00BD3795">
        <w:rPr>
          <w:rFonts w:ascii="Arial" w:hAnsi="Arial" w:hint="cs"/>
          <w:b/>
          <w:bCs/>
          <w:szCs w:val="24"/>
          <w:u w:val="single"/>
          <w:rtl/>
        </w:rPr>
        <w:t xml:space="preserve">רביעי </w:t>
      </w:r>
      <w:r w:rsidRPr="00BD3795">
        <w:rPr>
          <w:rFonts w:ascii="Arial" w:hAnsi="Arial"/>
          <w:b/>
          <w:bCs/>
          <w:szCs w:val="24"/>
          <w:u w:val="single"/>
          <w:rtl/>
        </w:rPr>
        <w:t xml:space="preserve">– </w:t>
      </w:r>
      <w:r w:rsidRPr="00BD3795">
        <w:rPr>
          <w:rFonts w:ascii="Arial" w:hAnsi="Arial" w:hint="cs"/>
          <w:b/>
          <w:bCs/>
          <w:szCs w:val="24"/>
          <w:u w:val="single"/>
          <w:rtl/>
        </w:rPr>
        <w:t xml:space="preserve">בחירת ההצעה הזוכה </w:t>
      </w:r>
    </w:p>
    <w:p w14:paraId="02D8309F" w14:textId="77777777" w:rsidR="003D1328" w:rsidRPr="00C10AB3" w:rsidRDefault="003D1328" w:rsidP="003D1328">
      <w:pPr>
        <w:spacing w:line="360" w:lineRule="auto"/>
        <w:jc w:val="both"/>
        <w:rPr>
          <w:rFonts w:ascii="Arial" w:hAnsi="Arial"/>
          <w:szCs w:val="24"/>
        </w:rPr>
      </w:pPr>
      <w:r w:rsidRPr="00BD3795">
        <w:rPr>
          <w:rFonts w:ascii="Arial" w:hAnsi="Arial"/>
          <w:szCs w:val="24"/>
          <w:rtl/>
        </w:rPr>
        <w:t xml:space="preserve">הציון הסופי של ההצעות שעברו לשלב האחרון יינתן </w:t>
      </w:r>
      <w:r w:rsidRPr="00BD3795">
        <w:rPr>
          <w:rFonts w:ascii="Arial" w:hAnsi="Arial" w:hint="cs"/>
          <w:szCs w:val="24"/>
          <w:rtl/>
        </w:rPr>
        <w:t xml:space="preserve">כסכום של </w:t>
      </w:r>
      <w:r w:rsidRPr="00BD3795">
        <w:rPr>
          <w:rFonts w:ascii="Arial" w:hAnsi="Arial"/>
          <w:szCs w:val="24"/>
          <w:rtl/>
        </w:rPr>
        <w:t>הציונים של שני השלבים הראשונים</w:t>
      </w:r>
      <w:r w:rsidRPr="00BD3795">
        <w:rPr>
          <w:rFonts w:ascii="Arial" w:hAnsi="Arial" w:hint="cs"/>
          <w:szCs w:val="24"/>
          <w:rtl/>
        </w:rPr>
        <w:t xml:space="preserve"> (ציון איכות-עד 80% + ציון מחיר-עד 20%).</w:t>
      </w:r>
    </w:p>
    <w:p w14:paraId="3ACE078A" w14:textId="77777777" w:rsidR="003D1328" w:rsidRPr="00C10AB3" w:rsidRDefault="003D1328" w:rsidP="003D1328">
      <w:pPr>
        <w:spacing w:line="360" w:lineRule="auto"/>
        <w:jc w:val="both"/>
        <w:rPr>
          <w:rFonts w:ascii="Arial" w:hAnsi="Arial"/>
          <w:b/>
          <w:bCs/>
          <w:szCs w:val="24"/>
          <w:u w:val="single"/>
          <w:rtl/>
        </w:rPr>
      </w:pPr>
    </w:p>
    <w:p w14:paraId="0D03FBB5" w14:textId="77777777" w:rsidR="003D1328" w:rsidRDefault="003D1328" w:rsidP="003D1328">
      <w:pPr>
        <w:pStyle w:val="af6"/>
        <w:numPr>
          <w:ilvl w:val="0"/>
          <w:numId w:val="114"/>
        </w:numPr>
        <w:spacing w:line="360" w:lineRule="auto"/>
        <w:ind w:left="169"/>
        <w:jc w:val="both"/>
        <w:outlineLvl w:val="0"/>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6CDBF650" w14:textId="77777777" w:rsidR="003D1328" w:rsidRDefault="003D1328" w:rsidP="003D1328">
      <w:pPr>
        <w:numPr>
          <w:ilvl w:val="0"/>
          <w:numId w:val="113"/>
        </w:numPr>
        <w:tabs>
          <w:tab w:val="clear" w:pos="1003"/>
          <w:tab w:val="num" w:pos="318"/>
        </w:tabs>
        <w:spacing w:line="360" w:lineRule="auto"/>
        <w:ind w:left="318"/>
        <w:contextualSpacing/>
        <w:jc w:val="both"/>
        <w:rPr>
          <w:rFonts w:ascii="Arial" w:hAnsi="Arial"/>
          <w:szCs w:val="24"/>
        </w:rPr>
      </w:pPr>
      <w:r>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4D8557AB" w14:textId="77777777" w:rsidR="003D1328" w:rsidRDefault="003D1328" w:rsidP="003D1328">
      <w:pPr>
        <w:numPr>
          <w:ilvl w:val="0"/>
          <w:numId w:val="113"/>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0F8117A9" w14:textId="77777777" w:rsidR="003D1328" w:rsidRDefault="003D1328" w:rsidP="003D1328">
      <w:pPr>
        <w:numPr>
          <w:ilvl w:val="0"/>
          <w:numId w:val="113"/>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66756E62" w14:textId="77777777" w:rsidR="003D1328" w:rsidRDefault="003D1328" w:rsidP="003D1328">
      <w:pPr>
        <w:numPr>
          <w:ilvl w:val="0"/>
          <w:numId w:val="113"/>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42188416" w14:textId="77777777" w:rsidR="003D1328" w:rsidRPr="00C90766" w:rsidRDefault="003D1328" w:rsidP="003D1328">
      <w:pPr>
        <w:numPr>
          <w:ilvl w:val="0"/>
          <w:numId w:val="113"/>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41901BB4" w14:textId="77777777" w:rsidR="003D1328" w:rsidRDefault="003D1328" w:rsidP="003D1328">
      <w:pPr>
        <w:numPr>
          <w:ilvl w:val="0"/>
          <w:numId w:val="113"/>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5083AED1" w14:textId="77777777" w:rsidR="003D1328" w:rsidRDefault="003D1328" w:rsidP="003D1328">
      <w:pPr>
        <w:numPr>
          <w:ilvl w:val="0"/>
          <w:numId w:val="113"/>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66D66D60" w14:textId="77777777" w:rsidR="003D1328" w:rsidRDefault="003D1328" w:rsidP="003D1328">
      <w:pPr>
        <w:numPr>
          <w:ilvl w:val="0"/>
          <w:numId w:val="113"/>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4B2EF9D4" w14:textId="77777777" w:rsidR="003D1328" w:rsidRDefault="003D1328" w:rsidP="003D1328">
      <w:pPr>
        <w:numPr>
          <w:ilvl w:val="0"/>
          <w:numId w:val="113"/>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43320D1" w14:textId="77777777" w:rsidR="003D1328" w:rsidRDefault="003D1328" w:rsidP="003D1328">
      <w:pPr>
        <w:numPr>
          <w:ilvl w:val="0"/>
          <w:numId w:val="113"/>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187ED3DC" w14:textId="77777777" w:rsidR="003D1328" w:rsidRDefault="003D1328" w:rsidP="003D1328">
      <w:pPr>
        <w:numPr>
          <w:ilvl w:val="0"/>
          <w:numId w:val="113"/>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549261E8" w14:textId="77777777" w:rsidR="003D1328" w:rsidRDefault="003D1328" w:rsidP="003D1328">
      <w:pPr>
        <w:numPr>
          <w:ilvl w:val="0"/>
          <w:numId w:val="113"/>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0EC2E9F6" w14:textId="77777777" w:rsidR="003D1328" w:rsidRDefault="003D1328" w:rsidP="003D1328">
      <w:pPr>
        <w:numPr>
          <w:ilvl w:val="0"/>
          <w:numId w:val="113"/>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66962C53" w14:textId="77777777" w:rsidR="003D1328" w:rsidRDefault="003D1328" w:rsidP="003D1328">
      <w:pPr>
        <w:numPr>
          <w:ilvl w:val="0"/>
          <w:numId w:val="113"/>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2A2F6191" w14:textId="77777777" w:rsidR="003D1328" w:rsidRDefault="003D1328" w:rsidP="003D1328">
      <w:pPr>
        <w:spacing w:line="360" w:lineRule="auto"/>
        <w:ind w:left="318"/>
        <w:contextualSpacing/>
        <w:jc w:val="both"/>
        <w:rPr>
          <w:rFonts w:ascii="Arial" w:hAnsi="Arial"/>
          <w:szCs w:val="24"/>
        </w:rPr>
      </w:pPr>
    </w:p>
    <w:p w14:paraId="76BEC35A" w14:textId="77777777" w:rsidR="003D1328" w:rsidRDefault="003D1328" w:rsidP="003D1328">
      <w:pPr>
        <w:pStyle w:val="af6"/>
        <w:numPr>
          <w:ilvl w:val="0"/>
          <w:numId w:val="114"/>
        </w:numPr>
        <w:spacing w:line="360" w:lineRule="auto"/>
        <w:ind w:left="169"/>
        <w:jc w:val="both"/>
        <w:outlineLvl w:val="0"/>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0F593F12" w14:textId="77777777" w:rsidR="003D1328" w:rsidRPr="00BE65F1" w:rsidRDefault="003D1328" w:rsidP="003D1328">
      <w:pPr>
        <w:numPr>
          <w:ilvl w:val="1"/>
          <w:numId w:val="113"/>
        </w:numPr>
        <w:tabs>
          <w:tab w:val="clear" w:pos="1723"/>
          <w:tab w:val="num" w:pos="311"/>
        </w:tabs>
        <w:spacing w:line="360" w:lineRule="auto"/>
        <w:ind w:left="311"/>
        <w:jc w:val="both"/>
        <w:rPr>
          <w:szCs w:val="24"/>
        </w:rPr>
      </w:pPr>
      <w:r w:rsidRPr="00BE65F1">
        <w:rPr>
          <w:rFonts w:hint="cs"/>
          <w:szCs w:val="24"/>
          <w:rtl/>
        </w:rPr>
        <w:t>העסקתו של כל נותן שירותים מטעם היועץ עבור המשרד, טעונה אישור מראש ובכתב של מנהל אגף ביטחון במשרד (להלן: "</w:t>
      </w:r>
      <w:r w:rsidRPr="00BE65F1">
        <w:rPr>
          <w:rFonts w:hint="cs"/>
          <w:b/>
          <w:bCs/>
          <w:szCs w:val="24"/>
          <w:rtl/>
        </w:rPr>
        <w:t>המנב"ט</w:t>
      </w:r>
      <w:r w:rsidRPr="00BE65F1">
        <w:rPr>
          <w:rFonts w:hint="cs"/>
          <w:szCs w:val="24"/>
          <w:rtl/>
        </w:rPr>
        <w:t>").</w:t>
      </w:r>
    </w:p>
    <w:p w14:paraId="6DD55440" w14:textId="77777777" w:rsidR="003D1328" w:rsidRPr="00BE65F1" w:rsidRDefault="003D1328" w:rsidP="003D1328">
      <w:pPr>
        <w:numPr>
          <w:ilvl w:val="1"/>
          <w:numId w:val="113"/>
        </w:numPr>
        <w:tabs>
          <w:tab w:val="clear" w:pos="1723"/>
          <w:tab w:val="num" w:pos="311"/>
        </w:tabs>
        <w:spacing w:line="360" w:lineRule="auto"/>
        <w:ind w:left="311"/>
        <w:jc w:val="both"/>
        <w:rPr>
          <w:szCs w:val="24"/>
          <w:rtl/>
        </w:rPr>
      </w:pPr>
      <w:r w:rsidRPr="00BE65F1">
        <w:rPr>
          <w:rFonts w:hint="cs"/>
          <w:szCs w:val="24"/>
          <w:rtl/>
        </w:rPr>
        <w:t>המנב"ט יהא רשאי לדרוש מהיועץ שלא להעסיק נותן שירותים מסוים עבור המשרד, וזאת גם לאחר שאותו אדם אושר לעבודה עבור המשרד והיועץ מתחייב לבצע את הדבר מיד לאחר שיידרש לעשות זאת.</w:t>
      </w:r>
    </w:p>
    <w:p w14:paraId="2C0E1CBA" w14:textId="77777777" w:rsidR="003D1328" w:rsidRPr="00BE65F1" w:rsidRDefault="003D1328" w:rsidP="003D1328">
      <w:pPr>
        <w:numPr>
          <w:ilvl w:val="1"/>
          <w:numId w:val="113"/>
        </w:numPr>
        <w:tabs>
          <w:tab w:val="clear" w:pos="1723"/>
          <w:tab w:val="num" w:pos="311"/>
        </w:tabs>
        <w:spacing w:line="360" w:lineRule="auto"/>
        <w:ind w:left="311"/>
        <w:jc w:val="both"/>
        <w:rPr>
          <w:szCs w:val="24"/>
          <w:rtl/>
        </w:rPr>
      </w:pPr>
      <w:r w:rsidRPr="00BE65F1">
        <w:rPr>
          <w:rFonts w:hint="cs"/>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3470E09D" w14:textId="77777777" w:rsidR="003D1328" w:rsidRPr="00BE65F1" w:rsidRDefault="003D1328" w:rsidP="003D1328">
      <w:pPr>
        <w:numPr>
          <w:ilvl w:val="1"/>
          <w:numId w:val="113"/>
        </w:numPr>
        <w:tabs>
          <w:tab w:val="clear" w:pos="1723"/>
          <w:tab w:val="num" w:pos="311"/>
        </w:tabs>
        <w:spacing w:line="360" w:lineRule="auto"/>
        <w:ind w:left="311"/>
        <w:jc w:val="both"/>
        <w:rPr>
          <w:szCs w:val="24"/>
          <w:rtl/>
        </w:rPr>
      </w:pPr>
      <w:r w:rsidRPr="00BE65F1">
        <w:rPr>
          <w:rFonts w:hint="cs"/>
          <w:szCs w:val="24"/>
          <w:rtl/>
        </w:rPr>
        <w:t>היועץ יציית להוראות המנב"ט כפי שיינתנו מפעם לפעם בכל עניין הקשור לביצוע ההסכם שייחתם בעקבות הזכייה במכרז.</w:t>
      </w:r>
    </w:p>
    <w:p w14:paraId="6965C717" w14:textId="77777777" w:rsidR="003D1328" w:rsidRDefault="003D1328" w:rsidP="003D1328">
      <w:pPr>
        <w:spacing w:line="360" w:lineRule="auto"/>
        <w:ind w:left="-42"/>
        <w:contextualSpacing/>
        <w:jc w:val="both"/>
        <w:rPr>
          <w:rFonts w:ascii="Arial" w:hAnsi="Arial"/>
          <w:szCs w:val="24"/>
        </w:rPr>
      </w:pPr>
    </w:p>
    <w:p w14:paraId="0093B851" w14:textId="77777777" w:rsidR="003D1328" w:rsidRDefault="003D1328" w:rsidP="003D1328">
      <w:pPr>
        <w:pStyle w:val="af6"/>
        <w:numPr>
          <w:ilvl w:val="0"/>
          <w:numId w:val="114"/>
        </w:numPr>
        <w:spacing w:line="360" w:lineRule="auto"/>
        <w:ind w:left="169"/>
        <w:jc w:val="both"/>
        <w:outlineLvl w:val="0"/>
        <w:rPr>
          <w:b/>
          <w:bCs/>
          <w:sz w:val="28"/>
          <w:szCs w:val="28"/>
          <w:u w:val="single"/>
        </w:rPr>
      </w:pPr>
      <w:r w:rsidRPr="00E35A95">
        <w:rPr>
          <w:rFonts w:hint="cs"/>
          <w:b/>
          <w:bCs/>
          <w:sz w:val="28"/>
          <w:szCs w:val="28"/>
          <w:u w:val="single"/>
          <w:rtl/>
        </w:rPr>
        <w:t>סוד מסחרי</w:t>
      </w:r>
    </w:p>
    <w:p w14:paraId="3E12B1AD" w14:textId="77777777" w:rsidR="003D1328" w:rsidRDefault="003D1328" w:rsidP="003D1328">
      <w:pPr>
        <w:pStyle w:val="af6"/>
        <w:numPr>
          <w:ilvl w:val="1"/>
          <w:numId w:val="73"/>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6E3700CE" w14:textId="77777777" w:rsidR="003D1328" w:rsidRDefault="003D1328" w:rsidP="003D1328">
      <w:pPr>
        <w:pStyle w:val="af6"/>
        <w:numPr>
          <w:ilvl w:val="1"/>
          <w:numId w:val="73"/>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4F26C4AA" w14:textId="77777777" w:rsidR="003D1328" w:rsidRDefault="003D1328" w:rsidP="003D1328">
      <w:pPr>
        <w:pStyle w:val="af6"/>
        <w:numPr>
          <w:ilvl w:val="1"/>
          <w:numId w:val="73"/>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1D5381E8" w14:textId="77777777" w:rsidR="003D1328" w:rsidRDefault="003D1328" w:rsidP="003D1328">
      <w:pPr>
        <w:pStyle w:val="af6"/>
        <w:numPr>
          <w:ilvl w:val="1"/>
          <w:numId w:val="73"/>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27AB5416" w14:textId="77777777" w:rsidR="003D1328" w:rsidRPr="008834F6" w:rsidRDefault="003D1328" w:rsidP="003D1328">
      <w:pPr>
        <w:spacing w:line="360" w:lineRule="auto"/>
        <w:contextualSpacing/>
        <w:jc w:val="both"/>
        <w:rPr>
          <w:rFonts w:ascii="Arial" w:hAnsi="Arial"/>
          <w:sz w:val="28"/>
          <w:szCs w:val="28"/>
          <w:rtl/>
        </w:rPr>
      </w:pPr>
    </w:p>
    <w:p w14:paraId="72C5894F" w14:textId="77777777" w:rsidR="003D1328" w:rsidRPr="00C90766" w:rsidRDefault="003D1328" w:rsidP="003D1328">
      <w:pPr>
        <w:pStyle w:val="af6"/>
        <w:numPr>
          <w:ilvl w:val="0"/>
          <w:numId w:val="114"/>
        </w:numPr>
        <w:spacing w:line="360" w:lineRule="auto"/>
        <w:ind w:left="169"/>
        <w:jc w:val="both"/>
        <w:outlineLvl w:val="0"/>
        <w:rPr>
          <w:b/>
          <w:bCs/>
          <w:sz w:val="28"/>
          <w:szCs w:val="28"/>
          <w:u w:val="single"/>
          <w:rtl/>
        </w:rPr>
      </w:pPr>
      <w:r w:rsidRPr="00C90766">
        <w:rPr>
          <w:rFonts w:hint="cs"/>
          <w:b/>
          <w:bCs/>
          <w:sz w:val="28"/>
          <w:szCs w:val="28"/>
          <w:u w:val="single"/>
          <w:rtl/>
        </w:rPr>
        <w:t>מציע שהינו עסק בשליטת אשה</w:t>
      </w:r>
    </w:p>
    <w:p w14:paraId="1F319A2E" w14:textId="77777777" w:rsidR="003D1328" w:rsidRDefault="003D1328" w:rsidP="003D1328">
      <w:pPr>
        <w:pStyle w:val="af6"/>
        <w:numPr>
          <w:ilvl w:val="1"/>
          <w:numId w:val="118"/>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4CF4A190" w14:textId="77777777" w:rsidR="003D1328" w:rsidRPr="008834F6" w:rsidRDefault="003D1328" w:rsidP="003D1328">
      <w:pPr>
        <w:pStyle w:val="af6"/>
        <w:numPr>
          <w:ilvl w:val="1"/>
          <w:numId w:val="118"/>
        </w:numPr>
        <w:tabs>
          <w:tab w:val="clear" w:pos="1134"/>
          <w:tab w:val="num" w:pos="311"/>
        </w:tabs>
        <w:spacing w:line="360" w:lineRule="auto"/>
        <w:ind w:left="311" w:right="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5FE6FCC2" w14:textId="77777777" w:rsidR="003D1328" w:rsidRPr="00903292" w:rsidRDefault="003D1328" w:rsidP="003D1328">
      <w:pPr>
        <w:spacing w:line="360" w:lineRule="auto"/>
        <w:ind w:left="311" w:hanging="425"/>
        <w:contextualSpacing/>
        <w:jc w:val="both"/>
        <w:rPr>
          <w:rFonts w:ascii="Arial" w:hAnsi="Arial"/>
          <w:szCs w:val="24"/>
          <w:rtl/>
        </w:rPr>
      </w:pPr>
    </w:p>
    <w:p w14:paraId="3B7B8A73" w14:textId="77777777" w:rsidR="003D1328" w:rsidRDefault="003D1328" w:rsidP="003D1328">
      <w:pPr>
        <w:pStyle w:val="af6"/>
        <w:numPr>
          <w:ilvl w:val="0"/>
          <w:numId w:val="114"/>
        </w:numPr>
        <w:spacing w:line="360" w:lineRule="auto"/>
        <w:ind w:left="169"/>
        <w:jc w:val="both"/>
        <w:outlineLvl w:val="0"/>
        <w:rPr>
          <w:b/>
          <w:bCs/>
          <w:sz w:val="28"/>
          <w:szCs w:val="28"/>
          <w:u w:val="single"/>
          <w:rtl/>
        </w:rPr>
      </w:pPr>
      <w:r w:rsidRPr="00301E90">
        <w:rPr>
          <w:rFonts w:hint="cs"/>
          <w:b/>
          <w:bCs/>
          <w:sz w:val="28"/>
          <w:szCs w:val="28"/>
          <w:u w:val="single"/>
          <w:rtl/>
        </w:rPr>
        <w:t>סמכות השיפוט</w:t>
      </w:r>
    </w:p>
    <w:p w14:paraId="0D7B2DCE" w14:textId="77777777" w:rsidR="003D1328" w:rsidRDefault="003D1328" w:rsidP="003D1328">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4998EB03" w14:textId="77777777" w:rsidR="003D1328" w:rsidRDefault="003D1328" w:rsidP="003D1328">
      <w:pPr>
        <w:spacing w:line="360" w:lineRule="auto"/>
        <w:ind w:left="311" w:hanging="425"/>
        <w:contextualSpacing/>
        <w:jc w:val="both"/>
        <w:rPr>
          <w:rFonts w:ascii="Arial" w:hAnsi="Arial"/>
          <w:szCs w:val="24"/>
          <w:rtl/>
        </w:rPr>
      </w:pPr>
    </w:p>
    <w:p w14:paraId="6FC635DD" w14:textId="77777777" w:rsidR="00720D17" w:rsidRDefault="00720D17" w:rsidP="003D1328">
      <w:pPr>
        <w:spacing w:line="360" w:lineRule="auto"/>
        <w:ind w:left="311" w:hanging="425"/>
        <w:contextualSpacing/>
        <w:jc w:val="both"/>
        <w:rPr>
          <w:rFonts w:ascii="Arial" w:hAnsi="Arial"/>
          <w:szCs w:val="24"/>
          <w:rtl/>
        </w:rPr>
      </w:pPr>
    </w:p>
    <w:p w14:paraId="220D429B" w14:textId="77777777" w:rsidR="00720D17" w:rsidRDefault="00720D17" w:rsidP="003D1328">
      <w:pPr>
        <w:spacing w:line="360" w:lineRule="auto"/>
        <w:ind w:left="311" w:hanging="425"/>
        <w:contextualSpacing/>
        <w:jc w:val="both"/>
        <w:rPr>
          <w:rFonts w:ascii="Arial" w:hAnsi="Arial"/>
          <w:szCs w:val="24"/>
          <w:rtl/>
        </w:rPr>
      </w:pPr>
    </w:p>
    <w:p w14:paraId="71C0F1F9" w14:textId="77777777" w:rsidR="00720D17" w:rsidRDefault="00720D17" w:rsidP="003D1328">
      <w:pPr>
        <w:spacing w:line="360" w:lineRule="auto"/>
        <w:ind w:left="311" w:hanging="425"/>
        <w:contextualSpacing/>
        <w:jc w:val="both"/>
        <w:rPr>
          <w:rFonts w:ascii="Arial" w:hAnsi="Arial"/>
          <w:szCs w:val="24"/>
          <w:rtl/>
        </w:rPr>
      </w:pPr>
    </w:p>
    <w:p w14:paraId="120FCA1B" w14:textId="77777777" w:rsidR="00720D17" w:rsidRDefault="00720D17" w:rsidP="003D1328">
      <w:pPr>
        <w:spacing w:line="360" w:lineRule="auto"/>
        <w:ind w:left="311" w:hanging="425"/>
        <w:contextualSpacing/>
        <w:jc w:val="both"/>
        <w:rPr>
          <w:rFonts w:ascii="Arial" w:hAnsi="Arial"/>
          <w:szCs w:val="24"/>
          <w:rtl/>
        </w:rPr>
      </w:pPr>
    </w:p>
    <w:p w14:paraId="02C92FF9" w14:textId="77777777" w:rsidR="00720D17" w:rsidRPr="00CB1834" w:rsidRDefault="00720D17" w:rsidP="003D1328">
      <w:pPr>
        <w:spacing w:line="360" w:lineRule="auto"/>
        <w:ind w:left="311" w:hanging="425"/>
        <w:contextualSpacing/>
        <w:jc w:val="both"/>
        <w:rPr>
          <w:rFonts w:ascii="Arial" w:hAnsi="Arial"/>
          <w:szCs w:val="24"/>
          <w:rtl/>
        </w:rPr>
      </w:pPr>
    </w:p>
    <w:p w14:paraId="0A7CAE41" w14:textId="77777777" w:rsidR="003D1328" w:rsidRDefault="003D1328" w:rsidP="003D1328">
      <w:pPr>
        <w:pStyle w:val="af6"/>
        <w:numPr>
          <w:ilvl w:val="0"/>
          <w:numId w:val="114"/>
        </w:numPr>
        <w:spacing w:line="360" w:lineRule="auto"/>
        <w:ind w:left="169"/>
        <w:jc w:val="both"/>
        <w:outlineLvl w:val="0"/>
        <w:rPr>
          <w:b/>
          <w:bCs/>
          <w:sz w:val="28"/>
          <w:szCs w:val="28"/>
          <w:u w:val="single"/>
          <w:rtl/>
        </w:rPr>
      </w:pPr>
      <w:r>
        <w:rPr>
          <w:b/>
          <w:bCs/>
          <w:sz w:val="28"/>
          <w:szCs w:val="28"/>
          <w:u w:val="single"/>
          <w:rtl/>
        </w:rPr>
        <w:t>הליך הבהרות</w:t>
      </w:r>
    </w:p>
    <w:p w14:paraId="6C35B71F" w14:textId="77777777" w:rsidR="003D1328" w:rsidRDefault="003D1328" w:rsidP="003D1328">
      <w:pPr>
        <w:ind w:right="708"/>
        <w:jc w:val="both"/>
        <w:rPr>
          <w:b/>
          <w:bCs/>
          <w:szCs w:val="24"/>
          <w:rtl/>
        </w:rPr>
      </w:pPr>
    </w:p>
    <w:p w14:paraId="63BF135A" w14:textId="14EDD3D6" w:rsidR="003D1328" w:rsidRPr="00B52738" w:rsidRDefault="003D1328" w:rsidP="00720D17">
      <w:pPr>
        <w:tabs>
          <w:tab w:val="left" w:pos="8617"/>
        </w:tabs>
        <w:spacing w:line="360" w:lineRule="auto"/>
        <w:jc w:val="both"/>
        <w:rPr>
          <w:szCs w:val="24"/>
          <w:rtl/>
        </w:rPr>
      </w:pPr>
      <w:r w:rsidRPr="00B52738">
        <w:rPr>
          <w:rFonts w:hint="cs"/>
          <w:szCs w:val="24"/>
          <w:rtl/>
        </w:rPr>
        <w:t xml:space="preserve">המועד האחרון להפניה של שאלות והבהרות  הינו </w:t>
      </w:r>
      <w:r>
        <w:rPr>
          <w:rFonts w:hint="cs"/>
          <w:szCs w:val="24"/>
          <w:rtl/>
        </w:rPr>
        <w:t>ב</w:t>
      </w:r>
      <w:r w:rsidRPr="00B52738">
        <w:rPr>
          <w:rFonts w:hint="cs"/>
          <w:szCs w:val="24"/>
          <w:rtl/>
        </w:rPr>
        <w:t xml:space="preserve">תאריך </w:t>
      </w:r>
      <w:r w:rsidR="00720D17" w:rsidRPr="00720D17">
        <w:rPr>
          <w:rFonts w:hint="cs"/>
          <w:b/>
          <w:bCs/>
          <w:szCs w:val="24"/>
          <w:highlight w:val="yellow"/>
          <w:rtl/>
        </w:rPr>
        <w:t>16.11.15</w:t>
      </w:r>
      <w:r w:rsidRPr="00720D17">
        <w:rPr>
          <w:rFonts w:hint="cs"/>
          <w:b/>
          <w:bCs/>
          <w:szCs w:val="24"/>
          <w:highlight w:val="yellow"/>
          <w:rtl/>
        </w:rPr>
        <w:t xml:space="preserve"> שעה </w:t>
      </w:r>
      <w:r w:rsidR="00720D17" w:rsidRPr="00720D17">
        <w:rPr>
          <w:rFonts w:hint="cs"/>
          <w:b/>
          <w:bCs/>
          <w:szCs w:val="24"/>
          <w:highlight w:val="yellow"/>
          <w:rtl/>
        </w:rPr>
        <w:t>14:00</w:t>
      </w:r>
      <w:r w:rsidRPr="00720D17">
        <w:rPr>
          <w:rFonts w:hint="cs"/>
          <w:b/>
          <w:bCs/>
          <w:szCs w:val="24"/>
          <w:highlight w:val="yellow"/>
          <w:rtl/>
        </w:rPr>
        <w:t xml:space="preserve">  לגב'</w:t>
      </w:r>
      <w:r w:rsidRPr="00720D17">
        <w:rPr>
          <w:rFonts w:hint="cs"/>
          <w:b/>
          <w:bCs/>
          <w:szCs w:val="24"/>
          <w:rtl/>
        </w:rPr>
        <w:t xml:space="preserve"> </w:t>
      </w:r>
      <w:r w:rsidRPr="00B52738">
        <w:rPr>
          <w:rFonts w:hint="cs"/>
          <w:szCs w:val="24"/>
          <w:rtl/>
        </w:rPr>
        <w:t>אילנה טמסוט בדואר אלקטרוני שכתובתו:</w:t>
      </w:r>
      <w:hyperlink r:id="rId16"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34563D89" w14:textId="77777777" w:rsidR="003D1328" w:rsidRPr="00B52738" w:rsidRDefault="003D1328" w:rsidP="003D1328">
      <w:pPr>
        <w:tabs>
          <w:tab w:val="left" w:pos="8617"/>
        </w:tabs>
        <w:spacing w:line="360" w:lineRule="auto"/>
        <w:jc w:val="both"/>
        <w:rPr>
          <w:szCs w:val="24"/>
          <w:rtl/>
        </w:rPr>
      </w:pPr>
    </w:p>
    <w:p w14:paraId="6B838270" w14:textId="77777777" w:rsidR="003D1328" w:rsidRPr="00B52738" w:rsidRDefault="003D1328" w:rsidP="003D1328">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8"/>
        <w:bidiVisual/>
        <w:tblW w:w="0" w:type="auto"/>
        <w:tblInd w:w="277" w:type="dxa"/>
        <w:tblLook w:val="04A0" w:firstRow="1" w:lastRow="0" w:firstColumn="1" w:lastColumn="0" w:noHBand="0" w:noVBand="1"/>
      </w:tblPr>
      <w:tblGrid>
        <w:gridCol w:w="4310"/>
        <w:gridCol w:w="4587"/>
      </w:tblGrid>
      <w:tr w:rsidR="003D1328" w:rsidRPr="00B52738" w14:paraId="5B218A6A" w14:textId="77777777" w:rsidTr="0039444E">
        <w:tc>
          <w:tcPr>
            <w:tcW w:w="4310" w:type="dxa"/>
          </w:tcPr>
          <w:p w14:paraId="2F300271" w14:textId="77777777" w:rsidR="003D1328" w:rsidRPr="00B52738" w:rsidRDefault="003D1328" w:rsidP="0039444E">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5FDA7759" w14:textId="77777777" w:rsidR="003D1328" w:rsidRPr="00B52738" w:rsidRDefault="003D1328" w:rsidP="0039444E">
            <w:pPr>
              <w:tabs>
                <w:tab w:val="left" w:pos="8617"/>
              </w:tabs>
              <w:spacing w:line="360" w:lineRule="auto"/>
              <w:jc w:val="both"/>
              <w:rPr>
                <w:szCs w:val="24"/>
                <w:rtl/>
              </w:rPr>
            </w:pPr>
            <w:r w:rsidRPr="00B52738">
              <w:rPr>
                <w:rFonts w:hint="cs"/>
                <w:szCs w:val="24"/>
                <w:rtl/>
              </w:rPr>
              <w:t>פירוט השאלה / בקשת הבהרה</w:t>
            </w:r>
          </w:p>
        </w:tc>
      </w:tr>
      <w:tr w:rsidR="003D1328" w:rsidRPr="00B52738" w14:paraId="7E215802" w14:textId="77777777" w:rsidTr="0039444E">
        <w:tc>
          <w:tcPr>
            <w:tcW w:w="4310" w:type="dxa"/>
          </w:tcPr>
          <w:p w14:paraId="30C7F2BB" w14:textId="77777777" w:rsidR="003D1328" w:rsidRPr="00B52738" w:rsidRDefault="003D1328" w:rsidP="0039444E">
            <w:pPr>
              <w:tabs>
                <w:tab w:val="left" w:pos="8617"/>
              </w:tabs>
              <w:spacing w:line="360" w:lineRule="auto"/>
              <w:jc w:val="both"/>
              <w:rPr>
                <w:szCs w:val="24"/>
                <w:rtl/>
              </w:rPr>
            </w:pPr>
          </w:p>
        </w:tc>
        <w:tc>
          <w:tcPr>
            <w:tcW w:w="4587" w:type="dxa"/>
          </w:tcPr>
          <w:p w14:paraId="01B7AAD5" w14:textId="77777777" w:rsidR="003D1328" w:rsidRPr="00B52738" w:rsidRDefault="003D1328" w:rsidP="0039444E">
            <w:pPr>
              <w:tabs>
                <w:tab w:val="left" w:pos="8617"/>
              </w:tabs>
              <w:spacing w:line="360" w:lineRule="auto"/>
              <w:jc w:val="both"/>
              <w:rPr>
                <w:szCs w:val="24"/>
                <w:rtl/>
              </w:rPr>
            </w:pPr>
          </w:p>
        </w:tc>
      </w:tr>
    </w:tbl>
    <w:p w14:paraId="603A527E" w14:textId="77777777" w:rsidR="003D1328" w:rsidRPr="00B52738" w:rsidRDefault="003D1328" w:rsidP="003D1328">
      <w:pPr>
        <w:tabs>
          <w:tab w:val="left" w:pos="8617"/>
        </w:tabs>
        <w:spacing w:line="360" w:lineRule="auto"/>
        <w:jc w:val="both"/>
        <w:rPr>
          <w:szCs w:val="24"/>
        </w:rPr>
      </w:pPr>
    </w:p>
    <w:p w14:paraId="387B8FCE" w14:textId="77777777" w:rsidR="003D1328" w:rsidRPr="00B52738" w:rsidRDefault="003D1328" w:rsidP="003D1328">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7748981E" w14:textId="6F9D04D0" w:rsidR="003D1328" w:rsidRPr="00B52738" w:rsidRDefault="003D1328" w:rsidP="00720D17">
      <w:pPr>
        <w:tabs>
          <w:tab w:val="left" w:pos="8617"/>
        </w:tabs>
        <w:spacing w:line="360" w:lineRule="auto"/>
        <w:jc w:val="both"/>
        <w:rPr>
          <w:szCs w:val="24"/>
          <w:rtl/>
        </w:rPr>
      </w:pPr>
      <w:r w:rsidRPr="00720D17">
        <w:rPr>
          <w:rFonts w:hint="cs"/>
          <w:b/>
          <w:bCs/>
          <w:szCs w:val="24"/>
          <w:rtl/>
        </w:rPr>
        <w:t xml:space="preserve"> </w:t>
      </w:r>
      <w:r w:rsidR="00720D17" w:rsidRPr="00720D17">
        <w:rPr>
          <w:rFonts w:hint="cs"/>
          <w:b/>
          <w:bCs/>
          <w:szCs w:val="24"/>
          <w:highlight w:val="yellow"/>
          <w:rtl/>
        </w:rPr>
        <w:t>25.11.15</w:t>
      </w:r>
      <w:r w:rsidRPr="00B52738">
        <w:rPr>
          <w:rFonts w:hint="cs"/>
          <w:szCs w:val="24"/>
          <w:rtl/>
        </w:rPr>
        <w:t xml:space="preserve"> והן יהוו חלק בלתי נפרד ממסמכי המכרז ויחייבו את כל המציעים.</w:t>
      </w:r>
    </w:p>
    <w:p w14:paraId="37009F46" w14:textId="77777777" w:rsidR="003D1328" w:rsidRPr="00B52738" w:rsidRDefault="003D1328" w:rsidP="003D1328">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2DEB1B52" w14:textId="77777777" w:rsidR="003D1328" w:rsidRDefault="003D1328" w:rsidP="003D1328">
      <w:pPr>
        <w:spacing w:line="360" w:lineRule="auto"/>
        <w:jc w:val="both"/>
        <w:rPr>
          <w:rFonts w:ascii="Arial" w:hAnsi="Arial"/>
          <w:szCs w:val="24"/>
          <w:rtl/>
        </w:rPr>
      </w:pPr>
    </w:p>
    <w:p w14:paraId="2F83D8EE" w14:textId="77777777" w:rsidR="003D1328" w:rsidRDefault="003D1328" w:rsidP="003D1328">
      <w:pPr>
        <w:spacing w:line="360" w:lineRule="auto"/>
        <w:jc w:val="both"/>
        <w:rPr>
          <w:rFonts w:ascii="Arial" w:hAnsi="Arial"/>
          <w:szCs w:val="24"/>
          <w:rtl/>
        </w:rPr>
      </w:pPr>
    </w:p>
    <w:p w14:paraId="7025E884" w14:textId="77777777" w:rsidR="003D1328" w:rsidRPr="006C06CA" w:rsidRDefault="003D1328" w:rsidP="003D1328">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795609C9" w14:textId="77777777" w:rsidR="003D1328" w:rsidRPr="00C10AB3" w:rsidRDefault="003D1328" w:rsidP="003D1328">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74C24B58" w14:textId="77777777" w:rsidR="003D1328" w:rsidRDefault="003D1328" w:rsidP="003D1328">
      <w:pPr>
        <w:bidi w:val="0"/>
        <w:rPr>
          <w:rFonts w:ascii="Arial" w:hAnsi="Arial"/>
          <w:b/>
          <w:bCs/>
          <w:szCs w:val="24"/>
          <w:u w:val="single"/>
          <w:rtl/>
        </w:rPr>
      </w:pPr>
    </w:p>
    <w:p w14:paraId="5CD15B63" w14:textId="77777777" w:rsidR="003D1328" w:rsidRDefault="003D1328" w:rsidP="003D1328">
      <w:pPr>
        <w:rPr>
          <w:rFonts w:ascii="Times New Roman Bold" w:hAnsi="Times New Roman Bold"/>
          <w:rtl/>
        </w:rPr>
      </w:pPr>
      <w:bookmarkStart w:id="1" w:name="_Toc285980546"/>
      <w:bookmarkStart w:id="2" w:name="_Toc288647182"/>
      <w:bookmarkStart w:id="3" w:name="_Toc324232052"/>
    </w:p>
    <w:p w14:paraId="66ABDEDF" w14:textId="77777777" w:rsidR="003D1328" w:rsidRPr="00CF7737" w:rsidRDefault="003D1328" w:rsidP="003D1328">
      <w:pPr>
        <w:rPr>
          <w:rtl/>
        </w:rPr>
      </w:pPr>
    </w:p>
    <w:p w14:paraId="6A91FF27" w14:textId="77777777" w:rsidR="003D1328" w:rsidRPr="0051278F" w:rsidRDefault="003D1328" w:rsidP="003D1328">
      <w:pPr>
        <w:pStyle w:val="22"/>
        <w:pageBreakBefore/>
        <w:spacing w:after="240"/>
        <w:ind w:left="6480" w:firstLine="720"/>
        <w:rPr>
          <w:rFonts w:ascii="Times New Roman Bold" w:hAnsi="Times New Roman Bold"/>
          <w:sz w:val="26"/>
          <w:szCs w:val="28"/>
          <w:u w:val="single"/>
          <w:rtl/>
        </w:rPr>
      </w:pPr>
      <w:r w:rsidRPr="0051278F">
        <w:rPr>
          <w:rFonts w:ascii="Times New Roman Bold" w:hAnsi="Times New Roman Bold" w:hint="cs"/>
          <w:sz w:val="26"/>
          <w:szCs w:val="28"/>
          <w:u w:val="single"/>
          <w:rtl/>
        </w:rPr>
        <w:t xml:space="preserve">נספח א' </w:t>
      </w:r>
    </w:p>
    <w:p w14:paraId="7DF67BD1" w14:textId="77777777" w:rsidR="003D1328" w:rsidRPr="00085DF7" w:rsidRDefault="003D1328" w:rsidP="003D1328">
      <w:pPr>
        <w:jc w:val="center"/>
        <w:rPr>
          <w:rFonts w:ascii="Times New Roman Bold" w:hAnsi="Times New Roman Bold"/>
          <w:u w:val="single"/>
          <w:rtl/>
        </w:rPr>
      </w:pPr>
      <w:r w:rsidRPr="00085DF7">
        <w:rPr>
          <w:rFonts w:ascii="Times New Roman Bold" w:hAnsi="Times New Roman Bold" w:hint="cs"/>
          <w:u w:val="single"/>
          <w:rtl/>
        </w:rPr>
        <w:t>פרטי המציע</w:t>
      </w:r>
      <w:bookmarkEnd w:id="1"/>
      <w:bookmarkEnd w:id="2"/>
      <w:bookmarkEnd w:id="3"/>
    </w:p>
    <w:p w14:paraId="73F8FC68" w14:textId="77777777" w:rsidR="003D1328" w:rsidRDefault="003D1328" w:rsidP="003D1328">
      <w:pPr>
        <w:pStyle w:val="HNormal0"/>
        <w:rPr>
          <w:b/>
          <w:bCs/>
          <w:color w:val="000000"/>
          <w:u w:val="single"/>
          <w:rtl/>
          <w:lang w:eastAsia="en-US"/>
        </w:rPr>
      </w:pPr>
      <w:r>
        <w:rPr>
          <w:rFonts w:hint="cs"/>
          <w:b/>
          <w:bCs/>
          <w:color w:val="000000"/>
          <w:u w:val="single"/>
          <w:rtl/>
          <w:lang w:eastAsia="en-US"/>
        </w:rPr>
        <w:t>פרטי המציע</w:t>
      </w:r>
    </w:p>
    <w:p w14:paraId="31F808CF" w14:textId="77777777" w:rsidR="003D1328" w:rsidRDefault="003D1328" w:rsidP="003D1328">
      <w:pPr>
        <w:pStyle w:val="HNormal0"/>
        <w:numPr>
          <w:ilvl w:val="0"/>
          <w:numId w:val="78"/>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1376BDC0" w14:textId="77777777" w:rsidR="003D1328" w:rsidRDefault="003D1328" w:rsidP="003D1328">
      <w:pPr>
        <w:pStyle w:val="HNormal0"/>
        <w:numPr>
          <w:ilvl w:val="0"/>
          <w:numId w:val="78"/>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4D5A2C57" w14:textId="77777777" w:rsidR="003D1328" w:rsidRDefault="003D1328" w:rsidP="003D1328">
      <w:pPr>
        <w:pStyle w:val="HNormal0"/>
        <w:numPr>
          <w:ilvl w:val="0"/>
          <w:numId w:val="78"/>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1763EB49" w14:textId="77777777" w:rsidR="003D1328" w:rsidRDefault="003D1328" w:rsidP="003D1328">
      <w:pPr>
        <w:pStyle w:val="HNormal0"/>
        <w:numPr>
          <w:ilvl w:val="0"/>
          <w:numId w:val="78"/>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6F4615A6" w14:textId="77777777" w:rsidR="003D1328" w:rsidRDefault="003D1328" w:rsidP="003D1328">
      <w:pPr>
        <w:pStyle w:val="HNormal0"/>
        <w:numPr>
          <w:ilvl w:val="0"/>
          <w:numId w:val="78"/>
        </w:numPr>
        <w:tabs>
          <w:tab w:val="left" w:leader="underscore" w:pos="8309"/>
        </w:tabs>
        <w:rPr>
          <w:color w:val="000000"/>
          <w:lang w:eastAsia="en-US"/>
        </w:rPr>
      </w:pPr>
      <w:r>
        <w:rPr>
          <w:rFonts w:hint="cs"/>
          <w:color w:val="000000"/>
          <w:rtl/>
          <w:lang w:eastAsia="en-US"/>
        </w:rPr>
        <w:t>שמות הבעלים (במקרה של חברה או שותפות):</w:t>
      </w:r>
    </w:p>
    <w:p w14:paraId="6EB9821B" w14:textId="77777777" w:rsidR="003D1328" w:rsidRDefault="003D1328" w:rsidP="003D1328">
      <w:pPr>
        <w:pStyle w:val="HNormal0"/>
        <w:tabs>
          <w:tab w:val="left" w:leader="underscore" w:pos="8309"/>
        </w:tabs>
        <w:ind w:left="576"/>
        <w:rPr>
          <w:color w:val="000000"/>
          <w:lang w:eastAsia="en-US"/>
        </w:rPr>
      </w:pPr>
      <w:r>
        <w:rPr>
          <w:rFonts w:hint="cs"/>
          <w:color w:val="000000"/>
          <w:rtl/>
          <w:lang w:eastAsia="en-US"/>
        </w:rPr>
        <w:tab/>
      </w:r>
    </w:p>
    <w:p w14:paraId="5DC128F0" w14:textId="77777777" w:rsidR="003D1328" w:rsidRDefault="003D1328" w:rsidP="003D1328">
      <w:pPr>
        <w:pStyle w:val="HNormal0"/>
        <w:tabs>
          <w:tab w:val="left" w:leader="underscore" w:pos="8309"/>
        </w:tabs>
        <w:ind w:left="576"/>
        <w:rPr>
          <w:color w:val="000000"/>
          <w:rtl/>
          <w:lang w:eastAsia="en-US"/>
        </w:rPr>
      </w:pPr>
      <w:r>
        <w:rPr>
          <w:rFonts w:hint="cs"/>
          <w:color w:val="000000"/>
          <w:rtl/>
          <w:lang w:eastAsia="en-US"/>
        </w:rPr>
        <w:tab/>
      </w:r>
    </w:p>
    <w:p w14:paraId="564C6504" w14:textId="77777777" w:rsidR="003D1328" w:rsidRDefault="003D1328" w:rsidP="003D1328">
      <w:pPr>
        <w:pStyle w:val="HNormal0"/>
        <w:tabs>
          <w:tab w:val="left" w:leader="underscore" w:pos="8309"/>
        </w:tabs>
        <w:ind w:left="576"/>
        <w:rPr>
          <w:color w:val="000000"/>
          <w:rtl/>
          <w:lang w:eastAsia="en-US"/>
        </w:rPr>
      </w:pPr>
      <w:r>
        <w:rPr>
          <w:rFonts w:hint="cs"/>
          <w:color w:val="000000"/>
          <w:rtl/>
          <w:lang w:eastAsia="en-US"/>
        </w:rPr>
        <w:tab/>
      </w:r>
    </w:p>
    <w:p w14:paraId="4BCC1E86" w14:textId="77777777" w:rsidR="003D1328" w:rsidRDefault="003D1328" w:rsidP="003D1328">
      <w:pPr>
        <w:pStyle w:val="HNormal0"/>
        <w:numPr>
          <w:ilvl w:val="0"/>
          <w:numId w:val="78"/>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70BBCCE0" w14:textId="77777777" w:rsidR="003D1328" w:rsidRDefault="003D1328" w:rsidP="003D1328">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6FAF912D" w14:textId="77777777" w:rsidR="003D1328" w:rsidRDefault="003D1328" w:rsidP="003D1328">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3D616974" w14:textId="77777777" w:rsidR="003D1328" w:rsidRDefault="003D1328" w:rsidP="003D1328">
      <w:pPr>
        <w:pStyle w:val="HNormal0"/>
        <w:numPr>
          <w:ilvl w:val="0"/>
          <w:numId w:val="78"/>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5D175597" w14:textId="77777777" w:rsidR="003D1328" w:rsidRDefault="003D1328" w:rsidP="003D1328">
      <w:pPr>
        <w:pStyle w:val="HNormal0"/>
        <w:numPr>
          <w:ilvl w:val="0"/>
          <w:numId w:val="78"/>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633B6283" w14:textId="77777777" w:rsidR="003D1328" w:rsidRDefault="003D1328" w:rsidP="003D1328">
      <w:pPr>
        <w:pStyle w:val="HNormal0"/>
        <w:numPr>
          <w:ilvl w:val="0"/>
          <w:numId w:val="78"/>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783F2190" w14:textId="77777777" w:rsidR="003D1328" w:rsidRDefault="003D1328" w:rsidP="003D1328">
      <w:pPr>
        <w:pStyle w:val="HNormal0"/>
        <w:numPr>
          <w:ilvl w:val="0"/>
          <w:numId w:val="78"/>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28F799AF" w14:textId="77777777" w:rsidR="003D1328" w:rsidRDefault="003D1328" w:rsidP="003D1328">
      <w:pPr>
        <w:pStyle w:val="HNormal0"/>
        <w:numPr>
          <w:ilvl w:val="0"/>
          <w:numId w:val="78"/>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3DCF9887" w14:textId="77777777" w:rsidR="003D1328" w:rsidRDefault="003D1328" w:rsidP="003D1328">
      <w:pPr>
        <w:pStyle w:val="HNormal0"/>
        <w:numPr>
          <w:ilvl w:val="0"/>
          <w:numId w:val="78"/>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601B5798" w14:textId="77777777" w:rsidR="003D1328" w:rsidRDefault="003D1328" w:rsidP="003D1328">
      <w:pPr>
        <w:pStyle w:val="HNormal0"/>
        <w:numPr>
          <w:ilvl w:val="0"/>
          <w:numId w:val="78"/>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13FC5948" w14:textId="77777777" w:rsidR="003D1328" w:rsidRDefault="003D1328" w:rsidP="003D1328">
      <w:pPr>
        <w:pStyle w:val="HNormal0"/>
        <w:tabs>
          <w:tab w:val="left" w:leader="underscore" w:pos="8309"/>
        </w:tabs>
        <w:rPr>
          <w:color w:val="000000"/>
          <w:rtl/>
          <w:lang w:eastAsia="en-US"/>
        </w:rPr>
      </w:pPr>
    </w:p>
    <w:p w14:paraId="52F9EAAF" w14:textId="77777777" w:rsidR="003D1328" w:rsidRDefault="003D1328" w:rsidP="003D1328">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3D1328" w:rsidRPr="00196EC0" w14:paraId="06F68068" w14:textId="77777777" w:rsidTr="0039444E">
        <w:tc>
          <w:tcPr>
            <w:tcW w:w="1927" w:type="dxa"/>
          </w:tcPr>
          <w:p w14:paraId="58AD1902" w14:textId="77777777" w:rsidR="003D1328" w:rsidRPr="00196EC0" w:rsidRDefault="003D1328" w:rsidP="0039444E">
            <w:pPr>
              <w:spacing w:line="360" w:lineRule="auto"/>
              <w:jc w:val="both"/>
            </w:pPr>
          </w:p>
        </w:tc>
        <w:tc>
          <w:tcPr>
            <w:tcW w:w="3470" w:type="dxa"/>
          </w:tcPr>
          <w:p w14:paraId="03A54EFA" w14:textId="77777777" w:rsidR="003D1328" w:rsidRPr="00196EC0" w:rsidRDefault="003D1328" w:rsidP="0039444E">
            <w:pPr>
              <w:spacing w:line="360" w:lineRule="auto"/>
              <w:jc w:val="both"/>
            </w:pPr>
          </w:p>
        </w:tc>
        <w:tc>
          <w:tcPr>
            <w:tcW w:w="3125" w:type="dxa"/>
          </w:tcPr>
          <w:p w14:paraId="77D379D9" w14:textId="77777777" w:rsidR="003D1328" w:rsidRPr="00196EC0" w:rsidRDefault="003D1328" w:rsidP="0039444E">
            <w:pPr>
              <w:spacing w:line="360" w:lineRule="auto"/>
              <w:jc w:val="both"/>
            </w:pPr>
          </w:p>
        </w:tc>
      </w:tr>
      <w:tr w:rsidR="003D1328" w:rsidRPr="00196EC0" w14:paraId="4BAF1169" w14:textId="77777777" w:rsidTr="0039444E">
        <w:tc>
          <w:tcPr>
            <w:tcW w:w="1927" w:type="dxa"/>
            <w:shd w:val="pct5" w:color="auto" w:fill="auto"/>
          </w:tcPr>
          <w:p w14:paraId="39A8D1F3" w14:textId="77777777" w:rsidR="003D1328" w:rsidRPr="00C90766" w:rsidRDefault="003D1328" w:rsidP="0039444E">
            <w:pPr>
              <w:spacing w:line="360" w:lineRule="auto"/>
              <w:jc w:val="center"/>
              <w:rPr>
                <w:szCs w:val="24"/>
                <w:rtl/>
              </w:rPr>
            </w:pPr>
            <w:r w:rsidRPr="00C90766">
              <w:rPr>
                <w:rFonts w:hint="cs"/>
                <w:szCs w:val="24"/>
                <w:rtl/>
              </w:rPr>
              <w:t>תאריך</w:t>
            </w:r>
          </w:p>
        </w:tc>
        <w:tc>
          <w:tcPr>
            <w:tcW w:w="3470" w:type="dxa"/>
            <w:shd w:val="pct5" w:color="auto" w:fill="auto"/>
          </w:tcPr>
          <w:p w14:paraId="1C8B2BA6" w14:textId="77777777" w:rsidR="003D1328" w:rsidRPr="00C90766" w:rsidRDefault="003D1328" w:rsidP="0039444E">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22164703" w14:textId="77777777" w:rsidR="003D1328" w:rsidRPr="00C90766" w:rsidRDefault="003D1328" w:rsidP="0039444E">
            <w:pPr>
              <w:spacing w:line="360" w:lineRule="auto"/>
              <w:jc w:val="center"/>
              <w:rPr>
                <w:szCs w:val="24"/>
              </w:rPr>
            </w:pPr>
            <w:r w:rsidRPr="00C90766">
              <w:rPr>
                <w:rFonts w:hint="cs"/>
                <w:szCs w:val="24"/>
                <w:rtl/>
              </w:rPr>
              <w:t>חתימה וחותמת המציע</w:t>
            </w:r>
          </w:p>
        </w:tc>
      </w:tr>
    </w:tbl>
    <w:p w14:paraId="163BC263" w14:textId="77777777" w:rsidR="003D1328" w:rsidRPr="00BE6B8B" w:rsidRDefault="003D1328" w:rsidP="003D1328">
      <w:pPr>
        <w:spacing w:line="360" w:lineRule="auto"/>
        <w:jc w:val="both"/>
        <w:rPr>
          <w:rFonts w:ascii="Arial" w:hAnsi="Arial"/>
          <w:szCs w:val="24"/>
        </w:rPr>
      </w:pPr>
    </w:p>
    <w:p w14:paraId="0D9D1042" w14:textId="77777777" w:rsidR="003D1328" w:rsidRPr="00CC53F6" w:rsidRDefault="003D1328" w:rsidP="003D1328">
      <w:pPr>
        <w:rPr>
          <w:szCs w:val="24"/>
          <w:rtl/>
        </w:rPr>
      </w:pPr>
    </w:p>
    <w:p w14:paraId="5D85619B" w14:textId="77777777" w:rsidR="003D1328" w:rsidRDefault="003D1328" w:rsidP="003D1328">
      <w:pPr>
        <w:bidi w:val="0"/>
        <w:rPr>
          <w:rFonts w:ascii="Arial" w:hAnsi="Arial"/>
          <w:b/>
          <w:bCs/>
          <w:szCs w:val="24"/>
          <w:u w:val="single"/>
          <w:rtl/>
        </w:rPr>
      </w:pPr>
    </w:p>
    <w:p w14:paraId="60FE68E6" w14:textId="77777777" w:rsidR="003D1328" w:rsidRDefault="003D1328" w:rsidP="003D1328">
      <w:pPr>
        <w:bidi w:val="0"/>
        <w:rPr>
          <w:rFonts w:ascii="Arial" w:hAnsi="Arial"/>
          <w:b/>
          <w:bCs/>
          <w:szCs w:val="24"/>
          <w:u w:val="single"/>
          <w:rtl/>
        </w:rPr>
      </w:pPr>
    </w:p>
    <w:p w14:paraId="1B0B277C" w14:textId="77777777" w:rsidR="003D1328" w:rsidRDefault="003D1328" w:rsidP="003D1328">
      <w:pPr>
        <w:bidi w:val="0"/>
        <w:rPr>
          <w:rFonts w:ascii="Arial" w:hAnsi="Arial"/>
          <w:b/>
          <w:bCs/>
          <w:szCs w:val="24"/>
          <w:u w:val="single"/>
          <w:rtl/>
        </w:rPr>
      </w:pPr>
    </w:p>
    <w:p w14:paraId="15F6710E" w14:textId="77777777" w:rsidR="003D1328" w:rsidRDefault="003D1328" w:rsidP="003D1328">
      <w:pPr>
        <w:bidi w:val="0"/>
        <w:rPr>
          <w:rFonts w:ascii="Arial" w:hAnsi="Arial"/>
          <w:b/>
          <w:bCs/>
          <w:szCs w:val="24"/>
          <w:u w:val="single"/>
          <w:rtl/>
        </w:rPr>
      </w:pPr>
    </w:p>
    <w:p w14:paraId="2A5BD19F" w14:textId="77777777" w:rsidR="003D1328" w:rsidRDefault="003D1328" w:rsidP="003D1328">
      <w:pPr>
        <w:bidi w:val="0"/>
        <w:rPr>
          <w:rFonts w:ascii="Arial" w:hAnsi="Arial"/>
          <w:b/>
          <w:bCs/>
          <w:szCs w:val="24"/>
          <w:u w:val="single"/>
          <w:rtl/>
        </w:rPr>
      </w:pPr>
    </w:p>
    <w:p w14:paraId="1F8588B2" w14:textId="77777777" w:rsidR="003D1328" w:rsidRDefault="003D1328" w:rsidP="003D1328">
      <w:pPr>
        <w:bidi w:val="0"/>
        <w:rPr>
          <w:rFonts w:ascii="Arial" w:hAnsi="Arial"/>
          <w:b/>
          <w:bCs/>
          <w:szCs w:val="24"/>
          <w:u w:val="single"/>
          <w:rtl/>
        </w:rPr>
      </w:pPr>
    </w:p>
    <w:p w14:paraId="60D9D686" w14:textId="77777777" w:rsidR="003D1328" w:rsidRDefault="003D1328" w:rsidP="003D1328">
      <w:pPr>
        <w:bidi w:val="0"/>
        <w:rPr>
          <w:rFonts w:ascii="Arial" w:hAnsi="Arial"/>
          <w:b/>
          <w:bCs/>
          <w:szCs w:val="24"/>
          <w:u w:val="single"/>
          <w:rtl/>
        </w:rPr>
      </w:pPr>
    </w:p>
    <w:p w14:paraId="2007C5EC" w14:textId="77777777" w:rsidR="003D1328" w:rsidRDefault="003D1328" w:rsidP="003D1328">
      <w:pPr>
        <w:bidi w:val="0"/>
        <w:rPr>
          <w:rFonts w:ascii="Arial" w:hAnsi="Arial"/>
          <w:b/>
          <w:bCs/>
          <w:szCs w:val="24"/>
          <w:u w:val="single"/>
          <w:rtl/>
        </w:rPr>
      </w:pPr>
    </w:p>
    <w:p w14:paraId="6540B025" w14:textId="77777777" w:rsidR="003D1328" w:rsidRDefault="003D1328" w:rsidP="003D1328">
      <w:pPr>
        <w:bidi w:val="0"/>
        <w:rPr>
          <w:rFonts w:ascii="Arial" w:hAnsi="Arial"/>
          <w:b/>
          <w:bCs/>
          <w:szCs w:val="24"/>
          <w:u w:val="single"/>
          <w:rtl/>
        </w:rPr>
      </w:pPr>
    </w:p>
    <w:p w14:paraId="7DB26B3B" w14:textId="77777777" w:rsidR="003D1328" w:rsidRDefault="003D1328" w:rsidP="003D1328">
      <w:pPr>
        <w:bidi w:val="0"/>
        <w:rPr>
          <w:rFonts w:ascii="Arial" w:hAnsi="Arial"/>
          <w:b/>
          <w:bCs/>
          <w:szCs w:val="24"/>
          <w:u w:val="single"/>
          <w:rtl/>
        </w:rPr>
      </w:pPr>
    </w:p>
    <w:p w14:paraId="40C8B6F0" w14:textId="77777777" w:rsidR="003D1328" w:rsidRDefault="003D1328" w:rsidP="003D1328">
      <w:pPr>
        <w:bidi w:val="0"/>
        <w:rPr>
          <w:rFonts w:ascii="Arial" w:hAnsi="Arial"/>
          <w:b/>
          <w:bCs/>
          <w:szCs w:val="24"/>
          <w:u w:val="single"/>
          <w:rtl/>
        </w:rPr>
      </w:pPr>
    </w:p>
    <w:p w14:paraId="6F1EDC71" w14:textId="77777777" w:rsidR="003D1328" w:rsidRDefault="003D1328" w:rsidP="003D1328">
      <w:pPr>
        <w:autoSpaceDE w:val="0"/>
        <w:autoSpaceDN w:val="0"/>
        <w:adjustRightInd w:val="0"/>
        <w:spacing w:line="360" w:lineRule="auto"/>
        <w:jc w:val="center"/>
        <w:rPr>
          <w:rFonts w:ascii="Arial" w:hAnsi="Arial"/>
          <w:b/>
          <w:bCs/>
          <w:sz w:val="32"/>
          <w:szCs w:val="32"/>
          <w:highlight w:val="yellow"/>
          <w:u w:val="single"/>
          <w:rtl/>
        </w:rPr>
      </w:pPr>
    </w:p>
    <w:p w14:paraId="0DFBD14B" w14:textId="77777777" w:rsidR="003D1328" w:rsidRPr="00BA6DF3" w:rsidRDefault="003D1328" w:rsidP="003D1328">
      <w:pPr>
        <w:autoSpaceDE w:val="0"/>
        <w:autoSpaceDN w:val="0"/>
        <w:adjustRightInd w:val="0"/>
        <w:spacing w:line="360" w:lineRule="auto"/>
        <w:jc w:val="center"/>
        <w:rPr>
          <w:rFonts w:ascii="Arial" w:hAnsi="Arial"/>
          <w:b/>
          <w:bCs/>
          <w:sz w:val="32"/>
          <w:szCs w:val="32"/>
          <w:u w:val="single"/>
          <w:rtl/>
        </w:rPr>
      </w:pPr>
      <w:r w:rsidRPr="002D108A">
        <w:rPr>
          <w:rFonts w:ascii="Arial" w:hAnsi="Arial"/>
          <w:b/>
          <w:bCs/>
          <w:sz w:val="32"/>
          <w:szCs w:val="32"/>
          <w:u w:val="single"/>
          <w:rtl/>
        </w:rPr>
        <w:t xml:space="preserve">מכרז פומבי מס  </w:t>
      </w:r>
      <w:r w:rsidRPr="002D108A">
        <w:rPr>
          <w:rFonts w:ascii="Arial" w:hAnsi="Arial" w:hint="cs"/>
          <w:b/>
          <w:bCs/>
          <w:sz w:val="32"/>
          <w:szCs w:val="32"/>
          <w:u w:val="single"/>
          <w:rtl/>
        </w:rPr>
        <w:t>27</w:t>
      </w:r>
      <w:r w:rsidRPr="002D108A">
        <w:rPr>
          <w:rFonts w:ascii="Arial" w:hAnsi="Arial"/>
          <w:b/>
          <w:bCs/>
          <w:sz w:val="32"/>
          <w:szCs w:val="32"/>
          <w:u w:val="single"/>
          <w:rtl/>
        </w:rPr>
        <w:t>/1</w:t>
      </w:r>
      <w:r w:rsidRPr="002D108A">
        <w:rPr>
          <w:rFonts w:ascii="Arial" w:hAnsi="Arial" w:hint="cs"/>
          <w:b/>
          <w:bCs/>
          <w:sz w:val="32"/>
          <w:szCs w:val="32"/>
          <w:u w:val="single"/>
          <w:rtl/>
        </w:rPr>
        <w:t>5</w:t>
      </w:r>
      <w:r w:rsidRPr="002D108A">
        <w:rPr>
          <w:rFonts w:ascii="Arial" w:hAnsi="Arial"/>
          <w:b/>
          <w:bCs/>
          <w:sz w:val="32"/>
          <w:szCs w:val="32"/>
          <w:u w:val="single"/>
          <w:rtl/>
        </w:rPr>
        <w:t xml:space="preserve">  </w:t>
      </w:r>
      <w:r w:rsidRPr="002D108A">
        <w:rPr>
          <w:rFonts w:ascii="Arial" w:hAnsi="Arial" w:hint="cs"/>
          <w:b/>
          <w:bCs/>
          <w:sz w:val="32"/>
          <w:szCs w:val="32"/>
          <w:u w:val="single"/>
          <w:rtl/>
        </w:rPr>
        <w:t>ל</w:t>
      </w:r>
      <w:r w:rsidRPr="002D108A">
        <w:rPr>
          <w:rFonts w:ascii="Arial" w:hAnsi="Arial"/>
          <w:b/>
          <w:bCs/>
          <w:sz w:val="32"/>
          <w:szCs w:val="32"/>
          <w:u w:val="single"/>
          <w:rtl/>
        </w:rPr>
        <w:t>מתן  שירותי בדיקה של מתקני חשמל  בהתאם לחוק החשמל ותקנותיו</w:t>
      </w:r>
      <w:r w:rsidRPr="002D108A">
        <w:rPr>
          <w:rFonts w:ascii="Arial" w:hAnsi="Arial" w:hint="eastAsia"/>
          <w:b/>
          <w:bCs/>
          <w:sz w:val="32"/>
          <w:szCs w:val="32"/>
          <w:u w:val="single"/>
          <w:rtl/>
        </w:rPr>
        <w:t xml:space="preserve"> עבור</w:t>
      </w:r>
      <w:r w:rsidRPr="002D108A">
        <w:rPr>
          <w:rFonts w:ascii="Arial" w:hAnsi="Arial"/>
          <w:b/>
          <w:bCs/>
          <w:sz w:val="32"/>
          <w:szCs w:val="32"/>
          <w:u w:val="single"/>
          <w:rtl/>
        </w:rPr>
        <w:t xml:space="preserve"> </w:t>
      </w:r>
      <w:r w:rsidRPr="002D108A">
        <w:rPr>
          <w:rFonts w:ascii="Arial" w:hAnsi="Arial" w:hint="cs"/>
          <w:b/>
          <w:bCs/>
          <w:sz w:val="32"/>
          <w:szCs w:val="32"/>
          <w:u w:val="single"/>
          <w:rtl/>
        </w:rPr>
        <w:t>מנהל החשמל</w:t>
      </w:r>
      <w:r w:rsidRPr="002D108A">
        <w:rPr>
          <w:rFonts w:ascii="Arial" w:hAnsi="Arial"/>
          <w:b/>
          <w:bCs/>
          <w:sz w:val="32"/>
          <w:szCs w:val="32"/>
          <w:u w:val="single"/>
          <w:rtl/>
        </w:rPr>
        <w:t xml:space="preserve"> </w:t>
      </w:r>
      <w:r w:rsidRPr="002D108A">
        <w:rPr>
          <w:rFonts w:ascii="Arial" w:hAnsi="Arial" w:hint="eastAsia"/>
          <w:b/>
          <w:bCs/>
          <w:sz w:val="32"/>
          <w:szCs w:val="32"/>
          <w:u w:val="single"/>
          <w:rtl/>
        </w:rPr>
        <w:t>במשרד</w:t>
      </w:r>
      <w:r w:rsidRPr="002D108A">
        <w:rPr>
          <w:rFonts w:ascii="Arial" w:hAnsi="Arial"/>
          <w:b/>
          <w:bCs/>
          <w:sz w:val="32"/>
          <w:szCs w:val="32"/>
          <w:u w:val="single"/>
          <w:rtl/>
        </w:rPr>
        <w:t xml:space="preserve"> </w:t>
      </w:r>
      <w:r w:rsidRPr="002D108A">
        <w:rPr>
          <w:rFonts w:ascii="Arial" w:hAnsi="Arial" w:hint="eastAsia"/>
          <w:b/>
          <w:bCs/>
          <w:sz w:val="32"/>
          <w:szCs w:val="32"/>
          <w:u w:val="single"/>
          <w:rtl/>
        </w:rPr>
        <w:t>ה</w:t>
      </w:r>
      <w:r w:rsidRPr="002D108A">
        <w:rPr>
          <w:rFonts w:ascii="Arial" w:hAnsi="Arial" w:hint="cs"/>
          <w:b/>
          <w:bCs/>
          <w:sz w:val="32"/>
          <w:szCs w:val="32"/>
          <w:u w:val="single"/>
          <w:rtl/>
        </w:rPr>
        <w:t>תשתיות הלאומיות, ה</w:t>
      </w:r>
      <w:r w:rsidRPr="002D108A">
        <w:rPr>
          <w:rFonts w:ascii="Arial" w:hAnsi="Arial" w:hint="eastAsia"/>
          <w:b/>
          <w:bCs/>
          <w:sz w:val="32"/>
          <w:szCs w:val="32"/>
          <w:u w:val="single"/>
          <w:rtl/>
        </w:rPr>
        <w:t>אנרגיה</w:t>
      </w:r>
      <w:r w:rsidRPr="002D108A">
        <w:rPr>
          <w:rFonts w:ascii="Arial" w:hAnsi="Arial"/>
          <w:b/>
          <w:bCs/>
          <w:sz w:val="32"/>
          <w:szCs w:val="32"/>
          <w:u w:val="single"/>
          <w:rtl/>
        </w:rPr>
        <w:t xml:space="preserve"> </w:t>
      </w:r>
      <w:r w:rsidRPr="002D108A">
        <w:rPr>
          <w:rFonts w:ascii="Arial" w:hAnsi="Arial" w:hint="eastAsia"/>
          <w:b/>
          <w:bCs/>
          <w:sz w:val="32"/>
          <w:szCs w:val="32"/>
          <w:u w:val="single"/>
          <w:rtl/>
        </w:rPr>
        <w:t>והמים</w:t>
      </w:r>
    </w:p>
    <w:p w14:paraId="1098CFA3" w14:textId="77777777" w:rsidR="003D1328" w:rsidRDefault="003D1328" w:rsidP="003D1328">
      <w:pPr>
        <w:autoSpaceDE w:val="0"/>
        <w:autoSpaceDN w:val="0"/>
        <w:adjustRightInd w:val="0"/>
        <w:spacing w:line="360" w:lineRule="auto"/>
        <w:jc w:val="center"/>
        <w:rPr>
          <w:rFonts w:ascii="Arial" w:hAnsi="Arial"/>
          <w:b/>
          <w:bCs/>
          <w:sz w:val="28"/>
          <w:szCs w:val="28"/>
          <w:u w:val="single"/>
          <w:rtl/>
        </w:rPr>
      </w:pPr>
    </w:p>
    <w:p w14:paraId="51626C31" w14:textId="77777777" w:rsidR="003D1328" w:rsidRDefault="003D1328" w:rsidP="003D1328">
      <w:pPr>
        <w:pStyle w:val="22"/>
        <w:ind w:left="5040" w:firstLine="720"/>
        <w:rPr>
          <w:rFonts w:ascii="Arial" w:hAnsi="Arial"/>
          <w:b w:val="0"/>
          <w:bCs w:val="0"/>
          <w:sz w:val="28"/>
          <w:szCs w:val="28"/>
          <w:u w:val="single"/>
          <w:rtl/>
        </w:rPr>
      </w:pPr>
      <w:r w:rsidRPr="002D108A">
        <w:rPr>
          <w:rFonts w:ascii="Arial" w:hAnsi="Arial" w:hint="eastAsia"/>
          <w:sz w:val="28"/>
          <w:szCs w:val="28"/>
          <w:u w:val="single"/>
          <w:rtl/>
        </w:rPr>
        <w:t>נספח</w:t>
      </w:r>
      <w:r w:rsidRPr="002D108A">
        <w:rPr>
          <w:rFonts w:ascii="Arial" w:hAnsi="Arial"/>
          <w:sz w:val="28"/>
          <w:szCs w:val="28"/>
          <w:u w:val="single"/>
          <w:rtl/>
        </w:rPr>
        <w:t xml:space="preserve"> </w:t>
      </w:r>
      <w:r w:rsidRPr="002D108A">
        <w:rPr>
          <w:rFonts w:ascii="Arial" w:hAnsi="Arial" w:hint="eastAsia"/>
          <w:sz w:val="28"/>
          <w:szCs w:val="28"/>
          <w:u w:val="single"/>
          <w:rtl/>
        </w:rPr>
        <w:t>א</w:t>
      </w:r>
      <w:r w:rsidRPr="002D108A">
        <w:rPr>
          <w:rFonts w:ascii="Arial" w:hAnsi="Arial" w:hint="cs"/>
          <w:sz w:val="28"/>
          <w:szCs w:val="28"/>
          <w:u w:val="single"/>
          <w:rtl/>
        </w:rPr>
        <w:t>1 - מפרט מקצועי</w:t>
      </w:r>
      <w:r>
        <w:rPr>
          <w:rFonts w:ascii="Arial" w:hAnsi="Arial" w:hint="cs"/>
          <w:sz w:val="28"/>
          <w:szCs w:val="28"/>
          <w:u w:val="single"/>
          <w:rtl/>
        </w:rPr>
        <w:t xml:space="preserve"> </w:t>
      </w:r>
    </w:p>
    <w:p w14:paraId="47DD74AF" w14:textId="77777777" w:rsidR="003D1328" w:rsidRDefault="003D1328" w:rsidP="003D1328">
      <w:pPr>
        <w:pStyle w:val="af6"/>
        <w:autoSpaceDE w:val="0"/>
        <w:autoSpaceDN w:val="0"/>
        <w:adjustRightInd w:val="0"/>
        <w:spacing w:line="360" w:lineRule="auto"/>
        <w:ind w:left="1848"/>
        <w:jc w:val="both"/>
        <w:rPr>
          <w:rFonts w:ascii="Arial" w:hAnsi="Arial"/>
          <w:b/>
          <w:bCs/>
          <w:sz w:val="32"/>
          <w:szCs w:val="32"/>
          <w:u w:val="single"/>
          <w:rtl/>
        </w:rPr>
      </w:pPr>
    </w:p>
    <w:p w14:paraId="15D23219" w14:textId="77777777" w:rsidR="003D1328" w:rsidRPr="00DA7376" w:rsidRDefault="003D1328" w:rsidP="003D1328">
      <w:pPr>
        <w:spacing w:line="360" w:lineRule="auto"/>
        <w:jc w:val="center"/>
        <w:rPr>
          <w:rFonts w:ascii="Arial" w:hAnsi="Arial"/>
          <w:b/>
          <w:bCs/>
          <w:szCs w:val="24"/>
          <w:u w:val="single"/>
          <w:rtl/>
        </w:rPr>
      </w:pPr>
      <w:r w:rsidRPr="00DA7376">
        <w:rPr>
          <w:rFonts w:ascii="Arial" w:hAnsi="Arial" w:hint="cs"/>
          <w:b/>
          <w:bCs/>
          <w:szCs w:val="24"/>
          <w:u w:val="single"/>
          <w:rtl/>
        </w:rPr>
        <w:t>מפרט מקצועי - מתן  שירותי בדיקה של מתקני חשמל  בהתאם לחוק החשמל ותקנותיו</w:t>
      </w:r>
    </w:p>
    <w:p w14:paraId="3BD8985D" w14:textId="77777777" w:rsidR="003D1328" w:rsidRPr="00DA7376" w:rsidRDefault="003D1328" w:rsidP="003D1328">
      <w:pPr>
        <w:autoSpaceDE w:val="0"/>
        <w:autoSpaceDN w:val="0"/>
        <w:adjustRightInd w:val="0"/>
        <w:spacing w:line="360" w:lineRule="auto"/>
        <w:jc w:val="center"/>
        <w:rPr>
          <w:rFonts w:ascii="Arial" w:hAnsi="Arial"/>
          <w:b/>
          <w:bCs/>
          <w:szCs w:val="24"/>
          <w:u w:val="single"/>
          <w:rtl/>
        </w:rPr>
      </w:pPr>
    </w:p>
    <w:p w14:paraId="7F59F2DC" w14:textId="77777777" w:rsidR="003D1328" w:rsidRPr="00DA7376" w:rsidRDefault="003D1328" w:rsidP="003D1328">
      <w:pPr>
        <w:numPr>
          <w:ilvl w:val="3"/>
          <w:numId w:val="89"/>
        </w:numPr>
        <w:autoSpaceDE w:val="0"/>
        <w:autoSpaceDN w:val="0"/>
        <w:adjustRightInd w:val="0"/>
        <w:spacing w:line="360" w:lineRule="auto"/>
        <w:ind w:left="498"/>
        <w:contextualSpacing/>
        <w:jc w:val="both"/>
        <w:rPr>
          <w:rFonts w:ascii="Arial" w:hAnsi="Arial"/>
          <w:b/>
          <w:bCs/>
          <w:szCs w:val="24"/>
          <w:u w:val="single"/>
        </w:rPr>
      </w:pPr>
      <w:r w:rsidRPr="00DA7376">
        <w:rPr>
          <w:rFonts w:ascii="Arial" w:hAnsi="Arial" w:hint="eastAsia"/>
          <w:b/>
          <w:bCs/>
          <w:szCs w:val="24"/>
          <w:u w:val="single"/>
          <w:rtl/>
        </w:rPr>
        <w:t>רקע</w:t>
      </w:r>
    </w:p>
    <w:p w14:paraId="38C6E246" w14:textId="77777777" w:rsidR="003D1328" w:rsidRPr="00DA7376" w:rsidRDefault="003D1328" w:rsidP="003D1328">
      <w:pPr>
        <w:autoSpaceDE w:val="0"/>
        <w:autoSpaceDN w:val="0"/>
        <w:adjustRightInd w:val="0"/>
        <w:spacing w:line="360" w:lineRule="auto"/>
        <w:ind w:left="498"/>
        <w:contextualSpacing/>
        <w:jc w:val="both"/>
        <w:rPr>
          <w:rFonts w:ascii="Arial" w:hAnsi="Arial"/>
          <w:b/>
          <w:bCs/>
          <w:szCs w:val="24"/>
          <w:u w:val="single"/>
          <w:rtl/>
        </w:rPr>
      </w:pPr>
      <w:r w:rsidRPr="00DA7376">
        <w:rPr>
          <w:rFonts w:ascii="Arial" w:hAnsi="Arial"/>
          <w:szCs w:val="24"/>
          <w:rtl/>
        </w:rPr>
        <w:t>משרד התשתיות הלאומיות האנרגיה והמים  (להלן: "</w:t>
      </w:r>
      <w:r w:rsidRPr="00DA7376">
        <w:rPr>
          <w:rFonts w:ascii="Arial" w:hAnsi="Arial"/>
          <w:i/>
          <w:iCs/>
          <w:szCs w:val="24"/>
          <w:u w:val="single"/>
          <w:rtl/>
        </w:rPr>
        <w:t>המשרד</w:t>
      </w:r>
      <w:r w:rsidRPr="00DA7376">
        <w:rPr>
          <w:rFonts w:ascii="Arial" w:hAnsi="Arial"/>
          <w:szCs w:val="24"/>
          <w:rtl/>
        </w:rPr>
        <w:t>")</w:t>
      </w:r>
      <w:r w:rsidRPr="00DA7376">
        <w:rPr>
          <w:rFonts w:ascii="Arial" w:hAnsi="Arial" w:hint="cs"/>
          <w:szCs w:val="24"/>
          <w:rtl/>
        </w:rPr>
        <w:t>,</w:t>
      </w:r>
      <w:r w:rsidRPr="00DA7376">
        <w:rPr>
          <w:rFonts w:ascii="Arial" w:hAnsi="Arial"/>
          <w:szCs w:val="24"/>
          <w:rtl/>
        </w:rPr>
        <w:t xml:space="preserve"> </w:t>
      </w:r>
      <w:r w:rsidRPr="00DA7376">
        <w:rPr>
          <w:rFonts w:ascii="Arial" w:hAnsi="Arial" w:hint="eastAsia"/>
          <w:szCs w:val="24"/>
          <w:rtl/>
        </w:rPr>
        <w:t>באמצעות</w:t>
      </w:r>
      <w:r w:rsidRPr="00DA7376">
        <w:rPr>
          <w:rFonts w:ascii="Arial" w:hAnsi="Arial"/>
          <w:szCs w:val="24"/>
          <w:rtl/>
        </w:rPr>
        <w:t xml:space="preserve"> </w:t>
      </w:r>
      <w:r w:rsidRPr="00DA7376">
        <w:rPr>
          <w:rFonts w:ascii="Arial" w:hAnsi="Arial" w:hint="cs"/>
          <w:szCs w:val="24"/>
          <w:rtl/>
        </w:rPr>
        <w:t>מנהל</w:t>
      </w:r>
      <w:r w:rsidRPr="00DA7376">
        <w:rPr>
          <w:rFonts w:ascii="Arial" w:hAnsi="Arial"/>
          <w:szCs w:val="24"/>
          <w:rtl/>
        </w:rPr>
        <w:t xml:space="preserve"> </w:t>
      </w:r>
      <w:r w:rsidRPr="00DA7376">
        <w:rPr>
          <w:rFonts w:ascii="Arial" w:hAnsi="Arial" w:hint="cs"/>
          <w:szCs w:val="24"/>
          <w:rtl/>
        </w:rPr>
        <w:t>החשמל,</w:t>
      </w:r>
      <w:r w:rsidRPr="00DA7376">
        <w:rPr>
          <w:rFonts w:ascii="Arial" w:hAnsi="Arial"/>
          <w:szCs w:val="24"/>
          <w:rtl/>
        </w:rPr>
        <w:t xml:space="preserve"> </w:t>
      </w:r>
      <w:r w:rsidRPr="00DA7376">
        <w:rPr>
          <w:rFonts w:ascii="Arial" w:hAnsi="Arial" w:hint="cs"/>
          <w:szCs w:val="24"/>
          <w:rtl/>
        </w:rPr>
        <w:t>מעוניין לקבל</w:t>
      </w:r>
      <w:r w:rsidRPr="00DA7376">
        <w:rPr>
          <w:rFonts w:ascii="Arial" w:hAnsi="Arial"/>
          <w:szCs w:val="24"/>
          <w:rtl/>
        </w:rPr>
        <w:t xml:space="preserve"> שירותי </w:t>
      </w:r>
      <w:r w:rsidRPr="00DA7376">
        <w:rPr>
          <w:rFonts w:ascii="Arial" w:hAnsi="Arial" w:hint="cs"/>
          <w:szCs w:val="24"/>
          <w:rtl/>
        </w:rPr>
        <w:t>בדיקה במתקני חשמל לתכלית תאימות עמידת המתקנים אל מול חוק החשמל ותקנותיו.</w:t>
      </w:r>
    </w:p>
    <w:p w14:paraId="40E3771D" w14:textId="77777777" w:rsidR="003D1328" w:rsidRPr="00DA7376" w:rsidRDefault="003D1328" w:rsidP="003D1328">
      <w:pPr>
        <w:tabs>
          <w:tab w:val="right" w:pos="138"/>
        </w:tabs>
        <w:autoSpaceDE w:val="0"/>
        <w:autoSpaceDN w:val="0"/>
        <w:adjustRightInd w:val="0"/>
        <w:spacing w:line="360" w:lineRule="auto"/>
        <w:ind w:left="588"/>
        <w:contextualSpacing/>
        <w:jc w:val="both"/>
        <w:rPr>
          <w:rFonts w:ascii="Arial" w:hAnsi="Arial"/>
          <w:szCs w:val="24"/>
        </w:rPr>
      </w:pPr>
    </w:p>
    <w:p w14:paraId="715D6BA6" w14:textId="77777777" w:rsidR="003D1328" w:rsidRPr="00DA7376" w:rsidRDefault="003D1328" w:rsidP="003D1328">
      <w:pPr>
        <w:numPr>
          <w:ilvl w:val="3"/>
          <w:numId w:val="89"/>
        </w:numPr>
        <w:autoSpaceDE w:val="0"/>
        <w:autoSpaceDN w:val="0"/>
        <w:adjustRightInd w:val="0"/>
        <w:spacing w:line="360" w:lineRule="auto"/>
        <w:ind w:left="498"/>
        <w:contextualSpacing/>
        <w:jc w:val="both"/>
        <w:rPr>
          <w:rFonts w:ascii="Arial" w:hAnsi="Arial"/>
          <w:b/>
          <w:bCs/>
          <w:szCs w:val="24"/>
          <w:u w:val="single"/>
        </w:rPr>
      </w:pPr>
      <w:r w:rsidRPr="00DA7376">
        <w:rPr>
          <w:rFonts w:ascii="Arial" w:hAnsi="Arial" w:hint="eastAsia"/>
          <w:b/>
          <w:bCs/>
          <w:szCs w:val="24"/>
          <w:u w:val="single"/>
          <w:rtl/>
        </w:rPr>
        <w:t>תיאור</w:t>
      </w:r>
      <w:r w:rsidRPr="00DA7376">
        <w:rPr>
          <w:rFonts w:ascii="Arial" w:hAnsi="Arial"/>
          <w:b/>
          <w:bCs/>
          <w:szCs w:val="24"/>
          <w:u w:val="single"/>
          <w:rtl/>
        </w:rPr>
        <w:t xml:space="preserve"> </w:t>
      </w:r>
      <w:r w:rsidRPr="00DA7376">
        <w:rPr>
          <w:rFonts w:ascii="Arial" w:hAnsi="Arial" w:hint="eastAsia"/>
          <w:b/>
          <w:bCs/>
          <w:szCs w:val="24"/>
          <w:u w:val="single"/>
          <w:rtl/>
        </w:rPr>
        <w:t>העבודה</w:t>
      </w:r>
      <w:r w:rsidRPr="00DA7376">
        <w:rPr>
          <w:rFonts w:ascii="Arial" w:hAnsi="Arial"/>
          <w:b/>
          <w:bCs/>
          <w:szCs w:val="24"/>
          <w:u w:val="single"/>
          <w:rtl/>
        </w:rPr>
        <w:t xml:space="preserve"> </w:t>
      </w:r>
      <w:r w:rsidRPr="00DA7376">
        <w:rPr>
          <w:rFonts w:ascii="Arial" w:hAnsi="Arial" w:hint="cs"/>
          <w:b/>
          <w:bCs/>
          <w:szCs w:val="24"/>
          <w:u w:val="single"/>
          <w:rtl/>
        </w:rPr>
        <w:t>שעל הזוכה לעמוד בה</w:t>
      </w:r>
    </w:p>
    <w:p w14:paraId="27F7B086" w14:textId="77777777" w:rsidR="003D1328" w:rsidRPr="00DA7376" w:rsidRDefault="003D1328" w:rsidP="003D1328">
      <w:pPr>
        <w:autoSpaceDE w:val="0"/>
        <w:autoSpaceDN w:val="0"/>
        <w:adjustRightInd w:val="0"/>
        <w:spacing w:line="360" w:lineRule="auto"/>
        <w:ind w:left="498"/>
        <w:contextualSpacing/>
        <w:jc w:val="both"/>
        <w:rPr>
          <w:rFonts w:ascii="Arial" w:hAnsi="Arial"/>
          <w:szCs w:val="24"/>
          <w:rtl/>
        </w:rPr>
      </w:pPr>
      <w:r w:rsidRPr="00DA7376">
        <w:rPr>
          <w:rFonts w:ascii="Arial" w:hAnsi="Arial" w:hint="cs"/>
          <w:szCs w:val="24"/>
          <w:rtl/>
        </w:rPr>
        <w:t>להלן פירוט השירותים והדרישות עליהם יתחייב בין היתר המציע שייבחר כזוכה במכרז זה (להלן "</w:t>
      </w:r>
      <w:r w:rsidRPr="00DA7376">
        <w:rPr>
          <w:rFonts w:ascii="Arial" w:hAnsi="Arial" w:hint="cs"/>
          <w:i/>
          <w:iCs/>
          <w:szCs w:val="24"/>
          <w:u w:val="single"/>
          <w:rtl/>
        </w:rPr>
        <w:t>הזוכה</w:t>
      </w:r>
      <w:r w:rsidRPr="00DA7376">
        <w:rPr>
          <w:rFonts w:ascii="Arial" w:hAnsi="Arial" w:hint="cs"/>
          <w:szCs w:val="24"/>
          <w:rtl/>
        </w:rPr>
        <w:t>"):</w:t>
      </w:r>
    </w:p>
    <w:p w14:paraId="643BC9D6" w14:textId="77777777" w:rsidR="003D1328" w:rsidRPr="00DA7376" w:rsidRDefault="003D1328" w:rsidP="003D1328">
      <w:pPr>
        <w:numPr>
          <w:ilvl w:val="0"/>
          <w:numId w:val="95"/>
        </w:numPr>
        <w:autoSpaceDE w:val="0"/>
        <w:autoSpaceDN w:val="0"/>
        <w:adjustRightInd w:val="0"/>
        <w:spacing w:line="360" w:lineRule="auto"/>
        <w:contextualSpacing/>
        <w:jc w:val="both"/>
        <w:rPr>
          <w:rFonts w:ascii="Arial" w:hAnsi="Arial"/>
          <w:szCs w:val="24"/>
          <w:u w:val="single"/>
        </w:rPr>
      </w:pPr>
      <w:r w:rsidRPr="00DA7376">
        <w:rPr>
          <w:rFonts w:ascii="Arial" w:hAnsi="Arial" w:hint="cs"/>
          <w:szCs w:val="24"/>
          <w:rtl/>
        </w:rPr>
        <w:t xml:space="preserve">הזוכה יקבל מהממונה את תוכנית העבודה השנתית ויפעל באמצעות הבודקים מטעמו על פיה ללא סטיות אלא אם אושרו ע''י הממונה, בנוסף יהיו זמינים למענה בכל עת לרבות </w:t>
      </w:r>
      <w:r>
        <w:rPr>
          <w:rFonts w:ascii="Arial" w:hAnsi="Arial" w:hint="cs"/>
          <w:szCs w:val="24"/>
          <w:rtl/>
        </w:rPr>
        <w:t xml:space="preserve">בחגים בחופשות ובחול המועד וינתן </w:t>
      </w:r>
      <w:r w:rsidRPr="00DA7376">
        <w:rPr>
          <w:rFonts w:ascii="Arial" w:hAnsi="Arial" w:hint="cs"/>
          <w:szCs w:val="24"/>
          <w:rtl/>
        </w:rPr>
        <w:t>מענה דחוף לפי דרישת המשרד.</w:t>
      </w:r>
      <w:r w:rsidRPr="00DA7376">
        <w:rPr>
          <w:rFonts w:ascii="Arial" w:hAnsi="Arial" w:hint="cs"/>
          <w:szCs w:val="24"/>
          <w:u w:val="single"/>
          <w:rtl/>
        </w:rPr>
        <w:t xml:space="preserve"> </w:t>
      </w:r>
    </w:p>
    <w:p w14:paraId="64BB09AE" w14:textId="77777777" w:rsidR="003D1328" w:rsidRPr="00DA7376" w:rsidRDefault="003D1328" w:rsidP="003D1328">
      <w:pPr>
        <w:numPr>
          <w:ilvl w:val="0"/>
          <w:numId w:val="95"/>
        </w:numPr>
        <w:autoSpaceDE w:val="0"/>
        <w:autoSpaceDN w:val="0"/>
        <w:adjustRightInd w:val="0"/>
        <w:spacing w:line="360" w:lineRule="auto"/>
        <w:contextualSpacing/>
        <w:jc w:val="both"/>
        <w:rPr>
          <w:rFonts w:ascii="Arial" w:hAnsi="Arial"/>
          <w:szCs w:val="24"/>
          <w:u w:val="single"/>
        </w:rPr>
      </w:pPr>
      <w:r w:rsidRPr="00DA7376">
        <w:rPr>
          <w:rFonts w:ascii="Arial" w:hAnsi="Arial" w:hint="cs"/>
          <w:szCs w:val="24"/>
          <w:rtl/>
        </w:rPr>
        <w:t>בכוונת המשרד להתמקד בעיקר במתקני חשמל מהסוגים הבאים:</w:t>
      </w:r>
    </w:p>
    <w:p w14:paraId="766F4A79"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b/>
          <w:bCs/>
          <w:szCs w:val="24"/>
          <w:u w:val="single"/>
        </w:rPr>
      </w:pPr>
      <w:r w:rsidRPr="00DA7376">
        <w:rPr>
          <w:rFonts w:ascii="Arial" w:hAnsi="Arial" w:hint="cs"/>
          <w:szCs w:val="24"/>
          <w:rtl/>
        </w:rPr>
        <w:t>מתקני חשמל במקומות בהם שכיחה התקהלות של ציבור רב כגון: בתי קולנוע, תיאטראות, קניונים, מסעדות, מתקני ספורט, מלונות, ברכות, גני אירועים, וכדומה;</w:t>
      </w:r>
    </w:p>
    <w:p w14:paraId="2689043C"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b/>
          <w:bCs/>
          <w:szCs w:val="24"/>
          <w:u w:val="single"/>
        </w:rPr>
      </w:pPr>
      <w:r w:rsidRPr="00DA7376">
        <w:rPr>
          <w:rFonts w:ascii="Arial" w:hAnsi="Arial" w:hint="cs"/>
          <w:szCs w:val="24"/>
          <w:rtl/>
        </w:rPr>
        <w:t>מתקני חשמל של מבנים ממשלתיים, מבנים עירוניים ומוסדות חינוך;</w:t>
      </w:r>
    </w:p>
    <w:p w14:paraId="71744A6F"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b/>
          <w:bCs/>
          <w:szCs w:val="24"/>
          <w:u w:val="single"/>
        </w:rPr>
      </w:pPr>
      <w:r w:rsidRPr="00DA7376">
        <w:rPr>
          <w:rFonts w:ascii="Arial" w:hAnsi="Arial" w:hint="cs"/>
          <w:szCs w:val="24"/>
          <w:rtl/>
        </w:rPr>
        <w:t>אתרים רפואיים;</w:t>
      </w:r>
    </w:p>
    <w:p w14:paraId="15587FF5"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b/>
          <w:bCs/>
          <w:szCs w:val="24"/>
          <w:u w:val="single"/>
        </w:rPr>
      </w:pPr>
      <w:r w:rsidRPr="00DA7376">
        <w:rPr>
          <w:rFonts w:ascii="Arial" w:hAnsi="Arial" w:hint="cs"/>
          <w:szCs w:val="24"/>
          <w:rtl/>
        </w:rPr>
        <w:t xml:space="preserve">מתקני חשמל בעלי פוטנציאל שריפה או התחשמלות מוגבר, כגון: נגריות, אתרי בניה, אתרים חקלאיים כולל ברכת דגים, ברכות שחיה, פארקי מים וכדומה כולל מעקב אחרי ביצוע ממצאי הבדיקות. </w:t>
      </w:r>
    </w:p>
    <w:p w14:paraId="7F31A8C0"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b/>
          <w:bCs/>
          <w:szCs w:val="24"/>
          <w:u w:val="single"/>
        </w:rPr>
      </w:pPr>
      <w:r w:rsidRPr="00DA7376">
        <w:rPr>
          <w:rFonts w:ascii="Arial" w:hAnsi="Arial" w:hint="cs"/>
          <w:szCs w:val="24"/>
          <w:rtl/>
        </w:rPr>
        <w:t>רשתות עיליות מתח נמוך ומתח גבוה לרבות רשתות חלוקה פרטיות;</w:t>
      </w:r>
    </w:p>
    <w:p w14:paraId="2F23CA48"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b/>
          <w:bCs/>
          <w:szCs w:val="24"/>
          <w:u w:val="single"/>
        </w:rPr>
      </w:pPr>
      <w:r w:rsidRPr="00DA7376">
        <w:rPr>
          <w:rFonts w:ascii="Arial" w:hAnsi="Arial" w:hint="cs"/>
          <w:szCs w:val="24"/>
          <w:rtl/>
        </w:rPr>
        <w:t>אין באמור לעיל בכדי למנוע מהמשרד לדרוש בדיקה של מקומות נוספים ואחרים, הכול בהתאם לדרישת הממונה במשרד;</w:t>
      </w:r>
    </w:p>
    <w:p w14:paraId="0B1401CE" w14:textId="77777777" w:rsidR="003D1328" w:rsidRPr="00573AA4" w:rsidRDefault="003D1328" w:rsidP="003D1328">
      <w:pPr>
        <w:numPr>
          <w:ilvl w:val="0"/>
          <w:numId w:val="96"/>
        </w:numPr>
        <w:autoSpaceDE w:val="0"/>
        <w:autoSpaceDN w:val="0"/>
        <w:adjustRightInd w:val="0"/>
        <w:spacing w:line="360" w:lineRule="auto"/>
        <w:contextualSpacing/>
        <w:jc w:val="both"/>
        <w:rPr>
          <w:rFonts w:ascii="Arial" w:hAnsi="Arial"/>
          <w:szCs w:val="24"/>
          <w:highlight w:val="yellow"/>
        </w:rPr>
      </w:pPr>
      <w:r w:rsidRPr="00DA7376">
        <w:rPr>
          <w:rFonts w:ascii="Arial" w:hAnsi="Arial" w:hint="cs"/>
          <w:szCs w:val="24"/>
          <w:rtl/>
        </w:rPr>
        <w:t xml:space="preserve">על הבודקים לתת תשומת לב מיוחדת לדרישות מפרט הבדיקות ולהתמקד בצרכים אמיתיים מבחינה בטיחותית. במידה והממונה יבקש זאת, או במקרים דחופים או ספציפיים, על הזוכה לבצע בדיקות בצורה מקיפה ומפורטת יותר ולמלא </w:t>
      </w:r>
      <w:r w:rsidRPr="00DA7376">
        <w:rPr>
          <w:rFonts w:ascii="Arial" w:hAnsi="Arial" w:hint="cs"/>
          <w:szCs w:val="24"/>
          <w:highlight w:val="yellow"/>
          <w:rtl/>
        </w:rPr>
        <w:t>בגינם דו"ח כמפורט ב</w:t>
      </w:r>
      <w:r w:rsidRPr="00DA7376">
        <w:rPr>
          <w:rFonts w:ascii="Arial" w:hAnsi="Arial" w:hint="cs"/>
          <w:b/>
          <w:bCs/>
          <w:szCs w:val="24"/>
          <w:highlight w:val="yellow"/>
          <w:rtl/>
        </w:rPr>
        <w:t>נספח טז'.</w:t>
      </w:r>
      <w:r w:rsidRPr="00573AA4">
        <w:rPr>
          <w:rFonts w:ascii="Arial" w:hAnsi="Arial" w:hint="cs"/>
          <w:b/>
          <w:bCs/>
          <w:szCs w:val="24"/>
          <w:highlight w:val="yellow"/>
          <w:rtl/>
        </w:rPr>
        <w:t xml:space="preserve">והדוח לדוגמא </w:t>
      </w:r>
      <w:r w:rsidRPr="00F461A2">
        <w:rPr>
          <w:rFonts w:ascii="Arial" w:hAnsi="Arial" w:hint="cs"/>
          <w:b/>
          <w:bCs/>
          <w:szCs w:val="24"/>
          <w:highlight w:val="yellow"/>
          <w:rtl/>
        </w:rPr>
        <w:t>המחי</w:t>
      </w:r>
      <w:r>
        <w:rPr>
          <w:rFonts w:ascii="Arial" w:hAnsi="Arial" w:hint="cs"/>
          <w:b/>
          <w:bCs/>
          <w:szCs w:val="24"/>
          <w:highlight w:val="yellow"/>
          <w:rtl/>
        </w:rPr>
        <w:t>יב</w:t>
      </w:r>
      <w:r w:rsidRPr="00F461A2">
        <w:rPr>
          <w:rFonts w:ascii="Arial" w:hAnsi="Arial" w:hint="cs"/>
          <w:b/>
          <w:bCs/>
          <w:szCs w:val="24"/>
          <w:highlight w:val="yellow"/>
          <w:rtl/>
        </w:rPr>
        <w:t xml:space="preserve"> </w:t>
      </w:r>
    </w:p>
    <w:p w14:paraId="1995E08E"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highlight w:val="yellow"/>
        </w:rPr>
      </w:pPr>
      <w:r w:rsidRPr="00DA7376">
        <w:rPr>
          <w:rFonts w:ascii="Arial" w:hAnsi="Arial" w:hint="cs"/>
          <w:szCs w:val="24"/>
          <w:rtl/>
        </w:rPr>
        <w:t xml:space="preserve">במנהל החשמל קיים נוהל העוסק, בין היתר, בדרכי הטיפול בצרכנים המחזיקים ו/או המפעילים במתקנים מסוכנים או מסוכנים מאוד. הנוהל מצ"ב </w:t>
      </w:r>
      <w:r w:rsidRPr="00DA7376">
        <w:rPr>
          <w:rFonts w:ascii="Arial" w:hAnsi="Arial" w:hint="cs"/>
          <w:b/>
          <w:bCs/>
          <w:szCs w:val="24"/>
          <w:highlight w:val="yellow"/>
          <w:rtl/>
        </w:rPr>
        <w:t>כנספח יז'</w:t>
      </w:r>
      <w:r w:rsidRPr="00DA7376">
        <w:rPr>
          <w:rFonts w:ascii="Arial" w:hAnsi="Arial" w:hint="cs"/>
          <w:szCs w:val="24"/>
          <w:highlight w:val="yellow"/>
          <w:rtl/>
        </w:rPr>
        <w:t xml:space="preserve">. </w:t>
      </w:r>
    </w:p>
    <w:p w14:paraId="25D45B37" w14:textId="77777777" w:rsidR="003D1328" w:rsidRPr="00DA7376" w:rsidRDefault="003D1328" w:rsidP="003D1328">
      <w:pPr>
        <w:autoSpaceDE w:val="0"/>
        <w:autoSpaceDN w:val="0"/>
        <w:adjustRightInd w:val="0"/>
        <w:spacing w:line="360" w:lineRule="auto"/>
        <w:ind w:left="889"/>
        <w:contextualSpacing/>
        <w:jc w:val="both"/>
        <w:rPr>
          <w:rFonts w:ascii="Arial" w:hAnsi="Arial"/>
          <w:szCs w:val="24"/>
        </w:rPr>
      </w:pPr>
      <w:r w:rsidRPr="00DA7376">
        <w:rPr>
          <w:rFonts w:ascii="Arial" w:hAnsi="Arial" w:hint="cs"/>
          <w:szCs w:val="24"/>
          <w:rtl/>
        </w:rPr>
        <w:t xml:space="preserve">מובהר, כי הזוכה במכרז הינו חלק מהגורמים שאמורים להביא להסרת הסכנות הבטיחותיות. לצורך כך, הנוהל מסדיר תרשים לטיפול במתקנים אלה ומחייב ביצוע בדיקות חוזרות. </w:t>
      </w:r>
    </w:p>
    <w:p w14:paraId="5EBC0639"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rPr>
      </w:pPr>
      <w:r w:rsidRPr="00DA7376">
        <w:rPr>
          <w:rFonts w:ascii="Arial" w:hAnsi="Arial" w:hint="cs"/>
          <w:szCs w:val="24"/>
          <w:rtl/>
        </w:rPr>
        <w:t>על הזוכה להיערך לטפל במספר מתקנים בו זמנית כולל מעקב אחר הממצאים והתיקונים וזאת עד לתיקון כל הליקויים. טיפול במתקנים גם כן מחייב את הזוכה במכרז לפעול לפי נוהל המשרד העוסק בדרכי הטיפול בסרבנים.</w:t>
      </w:r>
    </w:p>
    <w:p w14:paraId="6E47B037"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rPr>
      </w:pPr>
      <w:r w:rsidRPr="00DA7376">
        <w:rPr>
          <w:rFonts w:ascii="Arial" w:hAnsi="Arial" w:hint="cs"/>
          <w:szCs w:val="24"/>
          <w:rtl/>
        </w:rPr>
        <w:t>בכל מקרה מובהר בזאת, כי במידה והבודק מזהה ו/או מאתר מצב של סכנה מידית לחיי אדם או רכוש, עליו לדווח לממונה לאלתר על הליקוי החמור שגילה.</w:t>
      </w:r>
    </w:p>
    <w:p w14:paraId="4F402351" w14:textId="77777777" w:rsidR="003D1328" w:rsidRPr="00DA7376" w:rsidRDefault="003D1328" w:rsidP="003D1328">
      <w:pPr>
        <w:numPr>
          <w:ilvl w:val="0"/>
          <w:numId w:val="95"/>
        </w:numPr>
        <w:autoSpaceDE w:val="0"/>
        <w:autoSpaceDN w:val="0"/>
        <w:adjustRightInd w:val="0"/>
        <w:spacing w:line="360" w:lineRule="auto"/>
        <w:contextualSpacing/>
        <w:jc w:val="both"/>
        <w:rPr>
          <w:rFonts w:ascii="Arial" w:hAnsi="Arial"/>
          <w:szCs w:val="24"/>
        </w:rPr>
      </w:pPr>
      <w:r w:rsidRPr="00DA7376">
        <w:rPr>
          <w:rFonts w:ascii="Arial" w:hAnsi="Arial" w:hint="cs"/>
          <w:szCs w:val="24"/>
          <w:rtl/>
        </w:rPr>
        <w:t>הזוכה יגיש דו"ח בדיקה עבור כל מתקן נבדק שיכלול:</w:t>
      </w:r>
    </w:p>
    <w:p w14:paraId="6A97C5A5" w14:textId="77777777" w:rsidR="003D1328" w:rsidRPr="00DA7376" w:rsidRDefault="003D1328" w:rsidP="003D1328">
      <w:pPr>
        <w:numPr>
          <w:ilvl w:val="0"/>
          <w:numId w:val="97"/>
        </w:numPr>
        <w:autoSpaceDE w:val="0"/>
        <w:autoSpaceDN w:val="0"/>
        <w:adjustRightInd w:val="0"/>
        <w:spacing w:line="360" w:lineRule="auto"/>
        <w:contextualSpacing/>
        <w:jc w:val="both"/>
        <w:rPr>
          <w:rFonts w:ascii="Arial" w:hAnsi="Arial"/>
          <w:szCs w:val="24"/>
          <w:u w:val="single"/>
        </w:rPr>
      </w:pPr>
      <w:r w:rsidRPr="00DA7376">
        <w:rPr>
          <w:rFonts w:ascii="Arial" w:hAnsi="Arial" w:hint="cs"/>
          <w:szCs w:val="24"/>
          <w:rtl/>
        </w:rPr>
        <w:t>פרטים המתקן הנבדק (שם המתקן/אתר וכתובתו המלאה), פרטי הבודק (שם, מס' רישיון) ושמות האנשים שהתלוו לבודק בעת הבדיקה, טלפונים ודוא"ל של העסק/אתר/מוסד וכדומה (על פי הרשימה של סוגי מתקנים הניתנים לבדיקה), מספר מונה במקרה שבמתקן הנבדק נמצאו ליקויים וכו'. יש לפרט את הסיבות במקרה שאין אפשרות לקרוא את מספר המונה או בכלל אין אליו גישה.</w:t>
      </w:r>
    </w:p>
    <w:p w14:paraId="5B86485F" w14:textId="77777777" w:rsidR="003D1328" w:rsidRPr="00DA7376" w:rsidRDefault="003D1328" w:rsidP="003D1328">
      <w:pPr>
        <w:numPr>
          <w:ilvl w:val="0"/>
          <w:numId w:val="97"/>
        </w:numPr>
        <w:autoSpaceDE w:val="0"/>
        <w:autoSpaceDN w:val="0"/>
        <w:adjustRightInd w:val="0"/>
        <w:spacing w:line="360" w:lineRule="auto"/>
        <w:contextualSpacing/>
        <w:jc w:val="both"/>
        <w:rPr>
          <w:rFonts w:ascii="Arial" w:hAnsi="Arial"/>
          <w:szCs w:val="24"/>
          <w:u w:val="single"/>
        </w:rPr>
      </w:pPr>
      <w:r w:rsidRPr="00DA7376">
        <w:rPr>
          <w:rFonts w:ascii="Arial" w:hAnsi="Arial" w:hint="cs"/>
          <w:szCs w:val="24"/>
          <w:rtl/>
        </w:rPr>
        <w:t>רשימת הסעיפים הנבדקים עם ציון תוצאות הבדיקה. במקרים בהם מבצעים בדיקה מדגמית, הדבר יצוין ויירשם אחוז המדגם מכלל הרכיבים מאותו סוג במתקן.</w:t>
      </w:r>
    </w:p>
    <w:p w14:paraId="499340E6" w14:textId="77777777" w:rsidR="003D1328" w:rsidRPr="00DA7376" w:rsidRDefault="003D1328" w:rsidP="003D1328">
      <w:pPr>
        <w:numPr>
          <w:ilvl w:val="0"/>
          <w:numId w:val="97"/>
        </w:numPr>
        <w:autoSpaceDE w:val="0"/>
        <w:autoSpaceDN w:val="0"/>
        <w:adjustRightInd w:val="0"/>
        <w:spacing w:line="360" w:lineRule="auto"/>
        <w:contextualSpacing/>
        <w:jc w:val="both"/>
        <w:rPr>
          <w:rFonts w:ascii="Arial" w:hAnsi="Arial"/>
          <w:szCs w:val="24"/>
          <w:u w:val="single"/>
        </w:rPr>
      </w:pPr>
      <w:r w:rsidRPr="00DA7376">
        <w:rPr>
          <w:rFonts w:ascii="Arial" w:hAnsi="Arial" w:hint="cs"/>
          <w:szCs w:val="24"/>
          <w:rtl/>
        </w:rPr>
        <w:t>צילום של מתקן או חלק ממנו הנמצא לקוי, מסוכן או מסוכן מאוד וכל חריגות מדרישות תקנות החשמל במידה ומתאפשר הצילום.</w:t>
      </w:r>
    </w:p>
    <w:p w14:paraId="312D8FF9" w14:textId="77777777" w:rsidR="003D1328" w:rsidRPr="00586558" w:rsidRDefault="003D1328" w:rsidP="003D1328">
      <w:pPr>
        <w:pStyle w:val="af6"/>
        <w:numPr>
          <w:ilvl w:val="0"/>
          <w:numId w:val="97"/>
        </w:numPr>
        <w:tabs>
          <w:tab w:val="left" w:pos="4969"/>
        </w:tabs>
        <w:spacing w:line="360" w:lineRule="auto"/>
        <w:jc w:val="both"/>
        <w:rPr>
          <w:szCs w:val="24"/>
          <w:rtl/>
        </w:rPr>
      </w:pPr>
      <w:r w:rsidRPr="00586558">
        <w:rPr>
          <w:rFonts w:hint="cs"/>
          <w:szCs w:val="24"/>
          <w:rtl/>
        </w:rPr>
        <w:t>ריכוז כל דו"חות הבדיקה והמעקב אחר ליקויים וסירובים שהושלמו במהלך החודש הקודם והגשתם עד ה-10 לחודש העוקב.</w:t>
      </w:r>
    </w:p>
    <w:p w14:paraId="3BF903D2" w14:textId="77777777" w:rsidR="003D1328" w:rsidRPr="00586558" w:rsidRDefault="003D1328" w:rsidP="003D1328">
      <w:pPr>
        <w:pStyle w:val="af6"/>
        <w:numPr>
          <w:ilvl w:val="0"/>
          <w:numId w:val="97"/>
        </w:numPr>
        <w:tabs>
          <w:tab w:val="left" w:pos="4969"/>
        </w:tabs>
        <w:spacing w:line="360" w:lineRule="auto"/>
        <w:jc w:val="both"/>
        <w:rPr>
          <w:szCs w:val="24"/>
          <w:rtl/>
        </w:rPr>
      </w:pPr>
      <w:r w:rsidRPr="00586558">
        <w:rPr>
          <w:rFonts w:hint="cs"/>
          <w:szCs w:val="24"/>
          <w:rtl/>
        </w:rPr>
        <w:t xml:space="preserve">הדו"חות יוגשו ב"עותק פיזי" בקלסר קשיח אשר יכלול את </w:t>
      </w:r>
      <w:r w:rsidRPr="00586558">
        <w:rPr>
          <w:rFonts w:hint="cs"/>
          <w:b/>
          <w:bCs/>
          <w:szCs w:val="24"/>
          <w:rtl/>
        </w:rPr>
        <w:t>כל</w:t>
      </w:r>
      <w:r w:rsidRPr="00586558">
        <w:rPr>
          <w:rFonts w:hint="cs"/>
          <w:szCs w:val="24"/>
          <w:rtl/>
        </w:rPr>
        <w:t xml:space="preserve"> דו"חות הבדיקה שהושלמו בחודש הקודם וכן בעותק </w:t>
      </w:r>
      <w:r w:rsidRPr="00586558">
        <w:rPr>
          <w:rFonts w:hint="cs"/>
          <w:szCs w:val="24"/>
        </w:rPr>
        <w:t>PDF</w:t>
      </w:r>
      <w:r w:rsidRPr="00586558">
        <w:rPr>
          <w:rFonts w:hint="cs"/>
          <w:szCs w:val="24"/>
          <w:rtl/>
        </w:rPr>
        <w:t xml:space="preserve"> ע"ג תקליטור. לריכוז הדו"חות תצורף </w:t>
      </w:r>
      <w:r w:rsidRPr="00586558">
        <w:rPr>
          <w:rFonts w:hint="cs"/>
          <w:b/>
          <w:bCs/>
          <w:szCs w:val="24"/>
          <w:rtl/>
        </w:rPr>
        <w:t>רשימה מרוכזת</w:t>
      </w:r>
      <w:r w:rsidRPr="00586558">
        <w:rPr>
          <w:rFonts w:hint="cs"/>
          <w:szCs w:val="24"/>
          <w:rtl/>
        </w:rPr>
        <w:t xml:space="preserve"> בה יופיעו  דו"חות הבדיקה</w:t>
      </w:r>
    </w:p>
    <w:p w14:paraId="5B146A40" w14:textId="77777777" w:rsidR="003D1328" w:rsidRPr="00586558" w:rsidRDefault="003D1328" w:rsidP="003D1328">
      <w:pPr>
        <w:pStyle w:val="af6"/>
        <w:numPr>
          <w:ilvl w:val="0"/>
          <w:numId w:val="97"/>
        </w:numPr>
        <w:tabs>
          <w:tab w:val="left" w:pos="4969"/>
        </w:tabs>
        <w:spacing w:line="360" w:lineRule="auto"/>
        <w:jc w:val="both"/>
        <w:rPr>
          <w:szCs w:val="24"/>
          <w:rtl/>
        </w:rPr>
      </w:pPr>
      <w:r w:rsidRPr="00586558">
        <w:rPr>
          <w:rFonts w:hint="cs"/>
          <w:szCs w:val="24"/>
          <w:rtl/>
        </w:rPr>
        <w:t xml:space="preserve">דו"חות בדיקה של מתקנים "מסוכנים" ו"מסוכנים מאוד" יוגשו </w:t>
      </w:r>
      <w:r w:rsidRPr="00586558">
        <w:rPr>
          <w:rFonts w:hint="cs"/>
          <w:b/>
          <w:bCs/>
          <w:szCs w:val="24"/>
          <w:rtl/>
        </w:rPr>
        <w:t>בקלסר נפרד</w:t>
      </w:r>
      <w:r w:rsidRPr="00586558">
        <w:rPr>
          <w:rFonts w:hint="cs"/>
          <w:szCs w:val="24"/>
          <w:rtl/>
        </w:rPr>
        <w:t xml:space="preserve"> ובהדפסה צבעונית עם תמונות להוכחת הליקוי.</w:t>
      </w:r>
    </w:p>
    <w:p w14:paraId="393D06B9" w14:textId="77777777" w:rsidR="003D1328" w:rsidRPr="00586558" w:rsidRDefault="003D1328" w:rsidP="003D1328">
      <w:pPr>
        <w:pStyle w:val="af6"/>
        <w:numPr>
          <w:ilvl w:val="0"/>
          <w:numId w:val="97"/>
        </w:numPr>
        <w:tabs>
          <w:tab w:val="left" w:pos="4969"/>
        </w:tabs>
        <w:spacing w:line="360" w:lineRule="auto"/>
        <w:jc w:val="both"/>
        <w:rPr>
          <w:szCs w:val="24"/>
          <w:rtl/>
        </w:rPr>
      </w:pPr>
      <w:r w:rsidRPr="00586558">
        <w:rPr>
          <w:rFonts w:hint="cs"/>
          <w:szCs w:val="24"/>
          <w:rtl/>
        </w:rPr>
        <w:t>הדוחות יכללו פרוט מלא של המתקן, מספר מונה, שמות אנשי הקשר וכל הפרטים אשר הוגדרו ע"י המשרד.</w:t>
      </w:r>
    </w:p>
    <w:p w14:paraId="7537A924" w14:textId="77777777" w:rsidR="003D1328" w:rsidRPr="00586558" w:rsidRDefault="003D1328" w:rsidP="003D1328">
      <w:pPr>
        <w:pStyle w:val="af6"/>
        <w:numPr>
          <w:ilvl w:val="0"/>
          <w:numId w:val="97"/>
        </w:numPr>
        <w:tabs>
          <w:tab w:val="left" w:pos="4969"/>
        </w:tabs>
        <w:spacing w:line="360" w:lineRule="auto"/>
        <w:jc w:val="both"/>
        <w:rPr>
          <w:szCs w:val="24"/>
          <w:rtl/>
        </w:rPr>
      </w:pPr>
      <w:r w:rsidRPr="00586558">
        <w:rPr>
          <w:rFonts w:hint="cs"/>
          <w:szCs w:val="24"/>
          <w:rtl/>
        </w:rPr>
        <w:t>יובהר כי במקרה בו בדוחות יהיו חסרים פרטים, השלמה, כל שת</w:t>
      </w:r>
      <w:r>
        <w:rPr>
          <w:rFonts w:hint="cs"/>
          <w:szCs w:val="24"/>
          <w:rtl/>
        </w:rPr>
        <w:t>י</w:t>
      </w:r>
      <w:r w:rsidRPr="00586558">
        <w:rPr>
          <w:rFonts w:hint="cs"/>
          <w:szCs w:val="24"/>
          <w:rtl/>
        </w:rPr>
        <w:t>דרש, תהיה על חשבונו של היועץ.</w:t>
      </w:r>
    </w:p>
    <w:p w14:paraId="7360C449" w14:textId="77777777" w:rsidR="003D1328" w:rsidRPr="00DA7376" w:rsidRDefault="003D1328" w:rsidP="003D1328">
      <w:pPr>
        <w:numPr>
          <w:ilvl w:val="0"/>
          <w:numId w:val="97"/>
        </w:numPr>
        <w:autoSpaceDE w:val="0"/>
        <w:autoSpaceDN w:val="0"/>
        <w:adjustRightInd w:val="0"/>
        <w:spacing w:line="360" w:lineRule="auto"/>
        <w:contextualSpacing/>
        <w:jc w:val="both"/>
        <w:rPr>
          <w:rFonts w:ascii="Arial" w:hAnsi="Arial"/>
          <w:szCs w:val="24"/>
          <w:u w:val="single"/>
        </w:rPr>
      </w:pPr>
      <w:r w:rsidRPr="00DA7376">
        <w:rPr>
          <w:rFonts w:ascii="Arial" w:hAnsi="Arial" w:hint="cs"/>
          <w:szCs w:val="24"/>
          <w:rtl/>
        </w:rPr>
        <w:t>במקרים של חריגות מדרישות תקנות החשמל הכרוכות בסכנה בטיחותית משמעותית, יש לסמן זאת בדו"ח בצורה בולטת וליידע על כך את המשרד מידית.</w:t>
      </w:r>
    </w:p>
    <w:p w14:paraId="6257083F" w14:textId="77777777" w:rsidR="003D1328" w:rsidRDefault="003D1328" w:rsidP="003D1328">
      <w:pPr>
        <w:numPr>
          <w:ilvl w:val="0"/>
          <w:numId w:val="97"/>
        </w:numPr>
        <w:autoSpaceDE w:val="0"/>
        <w:autoSpaceDN w:val="0"/>
        <w:adjustRightInd w:val="0"/>
        <w:spacing w:line="360" w:lineRule="auto"/>
        <w:contextualSpacing/>
        <w:jc w:val="both"/>
        <w:rPr>
          <w:rFonts w:ascii="Arial" w:hAnsi="Arial"/>
          <w:szCs w:val="24"/>
        </w:rPr>
      </w:pPr>
      <w:r w:rsidRPr="00DA7376">
        <w:rPr>
          <w:rFonts w:ascii="Arial" w:hAnsi="Arial" w:hint="cs"/>
          <w:szCs w:val="24"/>
          <w:rtl/>
        </w:rPr>
        <w:t>יש לספק לבעל המתקן הנבדק, מהר ככל האפר ובכל אמצעי המקובל, עותק מדו"ח הבדיקה או רשימת ליקויים, לפי בקשתו, לשם תיקון הליקוי/ים עוד לפני הגעתו של הדו"ח לידי המשרד</w:t>
      </w:r>
      <w:r>
        <w:rPr>
          <w:rFonts w:ascii="Arial" w:hAnsi="Arial" w:hint="cs"/>
          <w:szCs w:val="24"/>
          <w:rtl/>
        </w:rPr>
        <w:t>.</w:t>
      </w:r>
    </w:p>
    <w:p w14:paraId="3FE45019" w14:textId="77777777" w:rsidR="003D1328" w:rsidRDefault="003D1328" w:rsidP="003D1328">
      <w:pPr>
        <w:numPr>
          <w:ilvl w:val="0"/>
          <w:numId w:val="95"/>
        </w:numPr>
        <w:autoSpaceDE w:val="0"/>
        <w:autoSpaceDN w:val="0"/>
        <w:adjustRightInd w:val="0"/>
        <w:spacing w:line="360" w:lineRule="auto"/>
        <w:contextualSpacing/>
        <w:jc w:val="both"/>
        <w:rPr>
          <w:rFonts w:ascii="Arial" w:hAnsi="Arial"/>
          <w:szCs w:val="24"/>
        </w:rPr>
      </w:pPr>
      <w:r>
        <w:rPr>
          <w:rFonts w:ascii="Arial" w:hAnsi="Arial" w:hint="cs"/>
          <w:szCs w:val="24"/>
          <w:rtl/>
        </w:rPr>
        <w:t>דוחות סטטיסטיים:</w:t>
      </w:r>
    </w:p>
    <w:p w14:paraId="34E1A88C" w14:textId="77777777" w:rsidR="003D1328" w:rsidRDefault="003D1328" w:rsidP="003D1328">
      <w:pPr>
        <w:numPr>
          <w:ilvl w:val="0"/>
          <w:numId w:val="126"/>
        </w:numPr>
        <w:autoSpaceDE w:val="0"/>
        <w:autoSpaceDN w:val="0"/>
        <w:adjustRightInd w:val="0"/>
        <w:spacing w:line="360" w:lineRule="auto"/>
        <w:contextualSpacing/>
        <w:jc w:val="both"/>
        <w:rPr>
          <w:rFonts w:ascii="Arial" w:hAnsi="Arial"/>
          <w:szCs w:val="24"/>
        </w:rPr>
      </w:pPr>
      <w:r>
        <w:rPr>
          <w:rFonts w:ascii="Arial" w:hAnsi="Arial" w:hint="cs"/>
          <w:szCs w:val="24"/>
          <w:rtl/>
        </w:rPr>
        <w:t xml:space="preserve">אחת לרבעון יגיש הספק למכרז דו"ח סטטיסטי המתייחס לבדיקות שבוצעו ברבעון הקודם. </w:t>
      </w:r>
    </w:p>
    <w:p w14:paraId="500BD80D" w14:textId="77777777" w:rsidR="003D1328" w:rsidRDefault="003D1328" w:rsidP="003D1328">
      <w:pPr>
        <w:numPr>
          <w:ilvl w:val="0"/>
          <w:numId w:val="126"/>
        </w:numPr>
        <w:autoSpaceDE w:val="0"/>
        <w:autoSpaceDN w:val="0"/>
        <w:adjustRightInd w:val="0"/>
        <w:spacing w:line="360" w:lineRule="auto"/>
        <w:contextualSpacing/>
        <w:jc w:val="both"/>
        <w:rPr>
          <w:rFonts w:ascii="Arial" w:hAnsi="Arial"/>
          <w:szCs w:val="24"/>
        </w:rPr>
      </w:pPr>
      <w:r>
        <w:rPr>
          <w:rFonts w:ascii="Arial" w:hAnsi="Arial" w:hint="cs"/>
          <w:szCs w:val="24"/>
          <w:rtl/>
        </w:rPr>
        <w:t xml:space="preserve">הדוחות יכללו את התפלגות הבדיקות לפי החתכים הבאים: "ללא ליקויים", "עם ליקויים", חיתוך לפי סוגי הליקוי, "מסוכנים", "מסוכנים מאוד". </w:t>
      </w:r>
    </w:p>
    <w:p w14:paraId="716C58B7" w14:textId="77777777" w:rsidR="003D1328" w:rsidRPr="00DA7376" w:rsidRDefault="003D1328" w:rsidP="003D1328">
      <w:pPr>
        <w:numPr>
          <w:ilvl w:val="0"/>
          <w:numId w:val="126"/>
        </w:numPr>
        <w:autoSpaceDE w:val="0"/>
        <w:autoSpaceDN w:val="0"/>
        <w:adjustRightInd w:val="0"/>
        <w:spacing w:line="360" w:lineRule="auto"/>
        <w:contextualSpacing/>
        <w:jc w:val="both"/>
        <w:rPr>
          <w:rFonts w:ascii="Arial" w:hAnsi="Arial"/>
          <w:szCs w:val="24"/>
        </w:rPr>
      </w:pPr>
      <w:r>
        <w:rPr>
          <w:rFonts w:ascii="Arial" w:hAnsi="Arial" w:hint="cs"/>
          <w:szCs w:val="24"/>
          <w:rtl/>
        </w:rPr>
        <w:t xml:space="preserve">כמו כן יש לציין בדו"חות הסטטיסטיים את מספר הדוחות המסורבים, וכן לפרט התפלגות לפי אזורים בארץ ולפי רשויות מקומיות. </w:t>
      </w:r>
    </w:p>
    <w:p w14:paraId="64945732" w14:textId="77777777" w:rsidR="003D1328" w:rsidRPr="00DA7376" w:rsidRDefault="003D1328" w:rsidP="003D1328">
      <w:pPr>
        <w:numPr>
          <w:ilvl w:val="0"/>
          <w:numId w:val="95"/>
        </w:numPr>
        <w:autoSpaceDE w:val="0"/>
        <w:autoSpaceDN w:val="0"/>
        <w:adjustRightInd w:val="0"/>
        <w:spacing w:line="360" w:lineRule="auto"/>
        <w:contextualSpacing/>
        <w:jc w:val="both"/>
        <w:rPr>
          <w:rFonts w:ascii="Arial" w:hAnsi="Arial"/>
          <w:szCs w:val="24"/>
          <w:u w:val="single"/>
        </w:rPr>
      </w:pPr>
      <w:r w:rsidRPr="00DA7376">
        <w:rPr>
          <w:rFonts w:ascii="Arial" w:hAnsi="Arial" w:hint="cs"/>
          <w:szCs w:val="24"/>
          <w:u w:val="single"/>
          <w:rtl/>
        </w:rPr>
        <w:t>סמכות פיקוח</w:t>
      </w:r>
    </w:p>
    <w:p w14:paraId="29E1F69A" w14:textId="77777777" w:rsidR="003D1328" w:rsidRPr="00DA7376" w:rsidRDefault="003D1328" w:rsidP="003D1328">
      <w:pPr>
        <w:autoSpaceDE w:val="0"/>
        <w:autoSpaceDN w:val="0"/>
        <w:adjustRightInd w:val="0"/>
        <w:spacing w:line="360" w:lineRule="auto"/>
        <w:ind w:left="529"/>
        <w:contextualSpacing/>
        <w:jc w:val="both"/>
        <w:rPr>
          <w:rFonts w:ascii="Arial" w:hAnsi="Arial"/>
          <w:szCs w:val="24"/>
          <w:rtl/>
        </w:rPr>
      </w:pPr>
      <w:r w:rsidRPr="00DA7376">
        <w:rPr>
          <w:rFonts w:ascii="Arial" w:hAnsi="Arial" w:hint="cs"/>
          <w:szCs w:val="24"/>
          <w:rtl/>
        </w:rPr>
        <w:t>למען הסר כל ספק מובהר, כי אין באמור במכרז זה כדי להעניק לזוכה סמכויות פיקוח שלטוניות כלשהן. כל עבודת הזוכה תהא אך בהתאם להוראות הממונה במשרד. הזוכה לא רשאי יהיה להפעיל כל סמכות פיקוח ויהיה כפוף באופן בלעדי להוראות הממונה במשרד. מובהר כי כל מהות עבודתו של הזוכה להיות כקבלן המסייע למילוי ביצוע עבודה למען המשרד.</w:t>
      </w:r>
    </w:p>
    <w:p w14:paraId="5CBE38D3" w14:textId="77777777" w:rsidR="003D1328" w:rsidRPr="00DA7376" w:rsidRDefault="003D1328" w:rsidP="003D1328">
      <w:pPr>
        <w:autoSpaceDE w:val="0"/>
        <w:autoSpaceDN w:val="0"/>
        <w:adjustRightInd w:val="0"/>
        <w:spacing w:line="360" w:lineRule="auto"/>
        <w:ind w:left="529"/>
        <w:contextualSpacing/>
        <w:jc w:val="both"/>
        <w:rPr>
          <w:rFonts w:ascii="Arial" w:hAnsi="Arial"/>
          <w:szCs w:val="24"/>
          <w:u w:val="single"/>
        </w:rPr>
      </w:pPr>
      <w:r w:rsidRPr="00DA7376">
        <w:rPr>
          <w:rFonts w:ascii="Arial" w:hAnsi="Arial" w:hint="cs"/>
          <w:szCs w:val="24"/>
          <w:u w:val="single"/>
          <w:rtl/>
        </w:rPr>
        <w:t>פירוט הבדיקות</w:t>
      </w:r>
    </w:p>
    <w:p w14:paraId="0896F06A" w14:textId="77777777" w:rsidR="003D1328" w:rsidRPr="00DA7376" w:rsidRDefault="003D1328" w:rsidP="003D1328">
      <w:pPr>
        <w:autoSpaceDE w:val="0"/>
        <w:autoSpaceDN w:val="0"/>
        <w:adjustRightInd w:val="0"/>
        <w:spacing w:line="360" w:lineRule="auto"/>
        <w:ind w:left="529"/>
        <w:contextualSpacing/>
        <w:jc w:val="both"/>
        <w:rPr>
          <w:rFonts w:ascii="Arial" w:hAnsi="Arial"/>
          <w:szCs w:val="24"/>
          <w:rtl/>
        </w:rPr>
      </w:pPr>
      <w:r w:rsidRPr="00DA7376">
        <w:rPr>
          <w:rFonts w:ascii="Arial" w:hAnsi="Arial" w:hint="cs"/>
          <w:szCs w:val="24"/>
          <w:rtl/>
        </w:rPr>
        <w:t>הבודקים יבדקו את התאמת המתקן לדרישות תקנות החשמל בכל המתקנים בהם הם מבקרים. דו"ח הבדיקה יכלול הוכחות על כשלים, ליקויים ואי התאמות המצויים במתקן וכיוב'.</w:t>
      </w:r>
    </w:p>
    <w:p w14:paraId="2191CC5B" w14:textId="77777777" w:rsidR="003D1328" w:rsidRPr="00DA7376" w:rsidRDefault="003D1328" w:rsidP="003D1328">
      <w:pPr>
        <w:autoSpaceDE w:val="0"/>
        <w:autoSpaceDN w:val="0"/>
        <w:adjustRightInd w:val="0"/>
        <w:spacing w:line="360" w:lineRule="auto"/>
        <w:ind w:left="529"/>
        <w:contextualSpacing/>
        <w:jc w:val="both"/>
        <w:rPr>
          <w:rFonts w:ascii="Arial" w:hAnsi="Arial"/>
          <w:szCs w:val="24"/>
          <w:rtl/>
        </w:rPr>
      </w:pPr>
      <w:r w:rsidRPr="00DA7376">
        <w:rPr>
          <w:rFonts w:ascii="Arial" w:hAnsi="Arial" w:hint="cs"/>
          <w:szCs w:val="24"/>
          <w:rtl/>
        </w:rPr>
        <w:t xml:space="preserve">בנוסף לתקנות חוק החשמל שרובן מתייחסות למתח נמוך, תכלולנה הבדיקות גם התייחסות למתקני מתח גבוה. </w:t>
      </w:r>
    </w:p>
    <w:p w14:paraId="71597B39" w14:textId="77777777" w:rsidR="003D1328" w:rsidRPr="00DA7376" w:rsidRDefault="003D1328" w:rsidP="003D1328">
      <w:pPr>
        <w:autoSpaceDE w:val="0"/>
        <w:autoSpaceDN w:val="0"/>
        <w:adjustRightInd w:val="0"/>
        <w:spacing w:line="360" w:lineRule="auto"/>
        <w:ind w:left="529"/>
        <w:contextualSpacing/>
        <w:jc w:val="both"/>
        <w:rPr>
          <w:rFonts w:ascii="Arial" w:hAnsi="Arial"/>
          <w:szCs w:val="24"/>
        </w:rPr>
      </w:pPr>
      <w:r w:rsidRPr="00DA7376">
        <w:rPr>
          <w:rFonts w:ascii="Arial" w:hAnsi="Arial" w:hint="cs"/>
          <w:szCs w:val="24"/>
          <w:rtl/>
        </w:rPr>
        <w:t>להלן רשימת הסעיפים שחייבים להיבדק:</w:t>
      </w:r>
    </w:p>
    <w:p w14:paraId="10D93471"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 xml:space="preserve">תקנות החשמל (התקנת כבלי חשמל  במתח גבוה), התשס"ב </w:t>
      </w:r>
      <w:r w:rsidRPr="00DA7376">
        <w:rPr>
          <w:rFonts w:ascii="Arial" w:hAnsi="Arial"/>
          <w:szCs w:val="24"/>
          <w:u w:val="single"/>
          <w:rtl/>
        </w:rPr>
        <w:t>–</w:t>
      </w:r>
      <w:r w:rsidRPr="00DA7376">
        <w:rPr>
          <w:rFonts w:ascii="Arial" w:hAnsi="Arial" w:hint="cs"/>
          <w:szCs w:val="24"/>
          <w:u w:val="single"/>
          <w:rtl/>
        </w:rPr>
        <w:t xml:space="preserve"> 2001</w:t>
      </w:r>
    </w:p>
    <w:p w14:paraId="77BD9AE7"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3,8,10,16,21,22,24,29,32</w:t>
      </w:r>
    </w:p>
    <w:p w14:paraId="3FEC978A"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תקנות החשמל (עבודה במתקנ חי ובקרבתו),  התשס"ט-2008</w:t>
      </w:r>
    </w:p>
    <w:p w14:paraId="727E5A47"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4,6</w:t>
      </w:r>
    </w:p>
    <w:p w14:paraId="745A4B21"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תקנות חשמל (הארקות ואמצעי הגנה בפני חשמול עד 1000 וולט), התשנ"א- 1991</w:t>
      </w:r>
    </w:p>
    <w:p w14:paraId="47011C36"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5,6,9,11,16,19,23,29,34,37,42,47,50,52,53,55,56,57,62,72,77,78,80</w:t>
      </w:r>
    </w:p>
    <w:p w14:paraId="10A41AC3"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 xml:space="preserve">תקנות החשמל (הארקות יסוד) , התשמ"א </w:t>
      </w:r>
      <w:r w:rsidRPr="00DA7376">
        <w:rPr>
          <w:rFonts w:ascii="Arial" w:hAnsi="Arial"/>
          <w:szCs w:val="24"/>
          <w:u w:val="single"/>
          <w:rtl/>
        </w:rPr>
        <w:t>–</w:t>
      </w:r>
      <w:r w:rsidRPr="00DA7376">
        <w:rPr>
          <w:rFonts w:ascii="Arial" w:hAnsi="Arial" w:hint="cs"/>
          <w:szCs w:val="24"/>
          <w:u w:val="single"/>
          <w:rtl/>
        </w:rPr>
        <w:t xml:space="preserve"> 1981</w:t>
      </w:r>
    </w:p>
    <w:p w14:paraId="02A367D6"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2,3,4,5,6,7,8,9,10,12</w:t>
      </w:r>
    </w:p>
    <w:p w14:paraId="51D32AAC"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 xml:space="preserve">תקנות החשמל (מעגלים סופיים הניזונים במתח עד 1000 וולט), התשמ"ה </w:t>
      </w:r>
      <w:r w:rsidRPr="00DA7376">
        <w:rPr>
          <w:rFonts w:ascii="Arial" w:hAnsi="Arial"/>
          <w:szCs w:val="24"/>
          <w:u w:val="single"/>
          <w:rtl/>
        </w:rPr>
        <w:t>–</w:t>
      </w:r>
      <w:r w:rsidRPr="00DA7376">
        <w:rPr>
          <w:rFonts w:ascii="Arial" w:hAnsi="Arial" w:hint="cs"/>
          <w:szCs w:val="24"/>
          <w:u w:val="single"/>
          <w:rtl/>
        </w:rPr>
        <w:t xml:space="preserve"> 1984</w:t>
      </w:r>
    </w:p>
    <w:p w14:paraId="2D18EF97"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2,10,11,15,18,19,23,31,36,39,41,42</w:t>
      </w:r>
    </w:p>
    <w:p w14:paraId="30AC3BF0"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 xml:space="preserve">תקנות החשמל (התקנת לוחות במתח עד 1000 וולט), התשנ"א </w:t>
      </w:r>
      <w:r w:rsidRPr="00DA7376">
        <w:rPr>
          <w:rFonts w:ascii="Arial" w:hAnsi="Arial"/>
          <w:szCs w:val="24"/>
          <w:u w:val="single"/>
          <w:rtl/>
        </w:rPr>
        <w:t>–</w:t>
      </w:r>
      <w:r w:rsidRPr="00DA7376">
        <w:rPr>
          <w:rFonts w:ascii="Arial" w:hAnsi="Arial" w:hint="cs"/>
          <w:szCs w:val="24"/>
          <w:u w:val="single"/>
          <w:rtl/>
        </w:rPr>
        <w:t xml:space="preserve"> 1991</w:t>
      </w:r>
    </w:p>
    <w:p w14:paraId="5A8435FC"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4,5,6,7,8,9,10,11,12,13,14,16,18,20,24,25,26,27,29,30</w:t>
      </w:r>
    </w:p>
    <w:p w14:paraId="1D17EF8C" w14:textId="77777777" w:rsidR="003D1328" w:rsidRPr="00DA7376" w:rsidRDefault="003D1328" w:rsidP="003D1328">
      <w:pPr>
        <w:numPr>
          <w:ilvl w:val="0"/>
          <w:numId w:val="96"/>
        </w:numPr>
        <w:autoSpaceDE w:val="0"/>
        <w:autoSpaceDN w:val="0"/>
        <w:adjustRightInd w:val="0"/>
        <w:spacing w:line="360" w:lineRule="auto"/>
        <w:ind w:right="-284"/>
        <w:contextualSpacing/>
        <w:jc w:val="both"/>
        <w:rPr>
          <w:rFonts w:ascii="Arial" w:hAnsi="Arial"/>
          <w:szCs w:val="24"/>
          <w:u w:val="single"/>
          <w:rtl/>
        </w:rPr>
      </w:pPr>
      <w:r w:rsidRPr="00DA7376">
        <w:rPr>
          <w:rFonts w:ascii="Arial" w:hAnsi="Arial" w:hint="cs"/>
          <w:szCs w:val="24"/>
          <w:u w:val="single"/>
          <w:rtl/>
        </w:rPr>
        <w:t xml:space="preserve">תקנות החשמל (התקנת מובלים והתיול שבהם במתח שאינו עולה על מתח נמוך), התשס"ג </w:t>
      </w:r>
      <w:r w:rsidRPr="00DA7376">
        <w:rPr>
          <w:rFonts w:ascii="Arial" w:hAnsi="Arial"/>
          <w:szCs w:val="24"/>
          <w:u w:val="single"/>
          <w:rtl/>
        </w:rPr>
        <w:t>–</w:t>
      </w:r>
      <w:r w:rsidRPr="00DA7376">
        <w:rPr>
          <w:rFonts w:ascii="Arial" w:hAnsi="Arial" w:hint="cs"/>
          <w:szCs w:val="24"/>
          <w:u w:val="single"/>
          <w:rtl/>
        </w:rPr>
        <w:t xml:space="preserve"> 2002</w:t>
      </w:r>
    </w:p>
    <w:p w14:paraId="3A4D9006"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3,7,8,9,16,17,19,26,30,41,42,44,47,52</w:t>
      </w:r>
    </w:p>
    <w:p w14:paraId="4C9AF891"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 xml:space="preserve">תקנות החשמל (התקנת מוליכים), התש"ל </w:t>
      </w:r>
      <w:r w:rsidRPr="00DA7376">
        <w:rPr>
          <w:rFonts w:ascii="Arial" w:hAnsi="Arial"/>
          <w:szCs w:val="24"/>
          <w:u w:val="single"/>
          <w:rtl/>
        </w:rPr>
        <w:t>–</w:t>
      </w:r>
      <w:r w:rsidRPr="00DA7376">
        <w:rPr>
          <w:rFonts w:ascii="Arial" w:hAnsi="Arial" w:hint="cs"/>
          <w:szCs w:val="24"/>
          <w:u w:val="single"/>
          <w:rtl/>
        </w:rPr>
        <w:t xml:space="preserve"> 1970</w:t>
      </w:r>
    </w:p>
    <w:p w14:paraId="703EA9F7"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11,13,19,20,21,24,25,26,27,28,29,30,31,32,34,35,36,43,46,50,57,58,59</w:t>
      </w:r>
    </w:p>
    <w:p w14:paraId="2F0B5A06"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 xml:space="preserve">תקנות החשמל (התקנת כבלים במתח שאינו עולה על מתח נמוך), התש"ס </w:t>
      </w:r>
      <w:r w:rsidRPr="00DA7376">
        <w:rPr>
          <w:rFonts w:ascii="Arial" w:hAnsi="Arial"/>
          <w:szCs w:val="24"/>
          <w:u w:val="single"/>
          <w:rtl/>
        </w:rPr>
        <w:t>–</w:t>
      </w:r>
      <w:r w:rsidRPr="00DA7376">
        <w:rPr>
          <w:rFonts w:ascii="Arial" w:hAnsi="Arial" w:hint="cs"/>
          <w:szCs w:val="24"/>
          <w:u w:val="single"/>
          <w:rtl/>
        </w:rPr>
        <w:t xml:space="preserve"> 2000</w:t>
      </w:r>
    </w:p>
    <w:p w14:paraId="6189643B"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4,5,7,9,10,11,19,20,21,22,23,24,25,26,27,28,29,30,31,42,43,51</w:t>
      </w:r>
    </w:p>
    <w:p w14:paraId="6ED71348"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 xml:space="preserve">תקנות החשמל (התקנת גנרטורים למתח נמוך), התשמ"ז </w:t>
      </w:r>
      <w:r w:rsidRPr="00DA7376">
        <w:rPr>
          <w:rFonts w:ascii="Arial" w:hAnsi="Arial"/>
          <w:szCs w:val="24"/>
          <w:u w:val="single"/>
          <w:rtl/>
        </w:rPr>
        <w:t>–</w:t>
      </w:r>
      <w:r w:rsidRPr="00DA7376">
        <w:rPr>
          <w:rFonts w:ascii="Arial" w:hAnsi="Arial" w:hint="cs"/>
          <w:szCs w:val="24"/>
          <w:u w:val="single"/>
          <w:rtl/>
        </w:rPr>
        <w:t xml:space="preserve"> 1987</w:t>
      </w:r>
    </w:p>
    <w:p w14:paraId="4C0BA7EB"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3,4,5,6,7,8,9,10,11,12,13,14,15,16,17,18,19,20,21,22,23,24,25,26</w:t>
      </w:r>
    </w:p>
    <w:p w14:paraId="7635B876" w14:textId="77777777" w:rsidR="003D1328" w:rsidRPr="00DA7376" w:rsidRDefault="003D1328" w:rsidP="003D1328">
      <w:pPr>
        <w:numPr>
          <w:ilvl w:val="0"/>
          <w:numId w:val="96"/>
        </w:numPr>
        <w:autoSpaceDE w:val="0"/>
        <w:autoSpaceDN w:val="0"/>
        <w:adjustRightInd w:val="0"/>
        <w:spacing w:line="360" w:lineRule="auto"/>
        <w:ind w:right="-142"/>
        <w:contextualSpacing/>
        <w:jc w:val="both"/>
        <w:rPr>
          <w:rFonts w:ascii="Arial" w:hAnsi="Arial"/>
          <w:szCs w:val="24"/>
          <w:u w:val="single"/>
          <w:rtl/>
        </w:rPr>
      </w:pPr>
      <w:r w:rsidRPr="00DA7376">
        <w:rPr>
          <w:rFonts w:ascii="Arial" w:hAnsi="Arial" w:hint="cs"/>
          <w:szCs w:val="24"/>
          <w:u w:val="single"/>
          <w:rtl/>
        </w:rPr>
        <w:t xml:space="preserve">תקנות החשמל (מתקן חשמל ארעי באתר בניה במתח שאינו עולה על מתח נמוך), התשס"ג </w:t>
      </w:r>
      <w:r w:rsidRPr="00DA7376">
        <w:rPr>
          <w:rFonts w:ascii="Arial" w:hAnsi="Arial"/>
          <w:szCs w:val="24"/>
          <w:u w:val="single"/>
          <w:rtl/>
        </w:rPr>
        <w:t>–</w:t>
      </w:r>
      <w:r w:rsidRPr="00DA7376">
        <w:rPr>
          <w:rFonts w:ascii="Arial" w:hAnsi="Arial" w:hint="cs"/>
          <w:szCs w:val="24"/>
          <w:u w:val="single"/>
          <w:rtl/>
        </w:rPr>
        <w:t xml:space="preserve"> 2002</w:t>
      </w:r>
    </w:p>
    <w:p w14:paraId="05F27BC2"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3,5,6,7,11</w:t>
      </w:r>
    </w:p>
    <w:p w14:paraId="428282BD"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 xml:space="preserve">תקנות החשמל (התקנת  רשתות חשמל עיליות במתח עד 1000 וולט), התשנ"ה </w:t>
      </w:r>
      <w:r w:rsidRPr="00DA7376">
        <w:rPr>
          <w:rFonts w:ascii="Arial" w:hAnsi="Arial"/>
          <w:szCs w:val="24"/>
          <w:u w:val="single"/>
          <w:rtl/>
        </w:rPr>
        <w:t>–</w:t>
      </w:r>
      <w:r w:rsidRPr="00DA7376">
        <w:rPr>
          <w:rFonts w:ascii="Arial" w:hAnsi="Arial" w:hint="cs"/>
          <w:szCs w:val="24"/>
          <w:u w:val="single"/>
          <w:rtl/>
        </w:rPr>
        <w:t xml:space="preserve"> 1995</w:t>
      </w:r>
    </w:p>
    <w:p w14:paraId="23DE6E85"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6,9,10,12,16,30,32,57</w:t>
      </w:r>
    </w:p>
    <w:p w14:paraId="2742A056"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 xml:space="preserve">תקנות החשמל (התקנת מערכות אל-פסק סטטיות במתח נמוך), התשנ"ג </w:t>
      </w:r>
      <w:r w:rsidRPr="00DA7376">
        <w:rPr>
          <w:rFonts w:ascii="Arial" w:hAnsi="Arial"/>
          <w:szCs w:val="24"/>
          <w:u w:val="single"/>
          <w:rtl/>
        </w:rPr>
        <w:t>–</w:t>
      </w:r>
      <w:r w:rsidRPr="00DA7376">
        <w:rPr>
          <w:rFonts w:ascii="Arial" w:hAnsi="Arial" w:hint="cs"/>
          <w:szCs w:val="24"/>
          <w:u w:val="single"/>
          <w:rtl/>
        </w:rPr>
        <w:t xml:space="preserve"> 1993</w:t>
      </w:r>
    </w:p>
    <w:p w14:paraId="420DC9AD"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5,7,10,11,12,13</w:t>
      </w:r>
    </w:p>
    <w:p w14:paraId="25FEC1CC" w14:textId="77777777" w:rsidR="003D1328" w:rsidRPr="00DA7376" w:rsidRDefault="003D1328" w:rsidP="003D1328">
      <w:pPr>
        <w:autoSpaceDE w:val="0"/>
        <w:autoSpaceDN w:val="0"/>
        <w:adjustRightInd w:val="0"/>
        <w:spacing w:line="360" w:lineRule="auto"/>
        <w:ind w:left="889" w:right="-851"/>
        <w:contextualSpacing/>
        <w:jc w:val="both"/>
        <w:rPr>
          <w:rFonts w:ascii="Arial" w:hAnsi="Arial"/>
          <w:szCs w:val="24"/>
          <w:u w:val="single"/>
          <w:rtl/>
        </w:rPr>
      </w:pPr>
      <w:r w:rsidRPr="00DA7376">
        <w:rPr>
          <w:rFonts w:ascii="Arial" w:hAnsi="Arial" w:hint="cs"/>
          <w:szCs w:val="24"/>
          <w:u w:val="single"/>
          <w:rtl/>
        </w:rPr>
        <w:t>תקנות החשמל (העמסה והגנה של מוליכים מבודדים וכבלים במתח עד 1000 וולט), התשע"ד</w:t>
      </w:r>
      <w:r w:rsidRPr="00DA7376">
        <w:rPr>
          <w:rFonts w:ascii="Arial" w:hAnsi="Arial"/>
          <w:szCs w:val="24"/>
          <w:u w:val="single"/>
          <w:rtl/>
        </w:rPr>
        <w:t>–</w:t>
      </w:r>
      <w:r w:rsidRPr="00DA7376">
        <w:rPr>
          <w:rFonts w:ascii="Arial" w:hAnsi="Arial" w:hint="cs"/>
          <w:szCs w:val="24"/>
          <w:u w:val="single"/>
          <w:rtl/>
        </w:rPr>
        <w:t xml:space="preserve"> 2014</w:t>
      </w:r>
    </w:p>
    <w:p w14:paraId="395D81AE" w14:textId="77777777" w:rsidR="003D1328" w:rsidRPr="00DA7376" w:rsidRDefault="003D1328" w:rsidP="003D1328">
      <w:pPr>
        <w:autoSpaceDE w:val="0"/>
        <w:autoSpaceDN w:val="0"/>
        <w:adjustRightInd w:val="0"/>
        <w:spacing w:line="360" w:lineRule="auto"/>
        <w:ind w:left="889" w:right="-284"/>
        <w:contextualSpacing/>
        <w:jc w:val="both"/>
        <w:rPr>
          <w:rFonts w:ascii="Arial" w:hAnsi="Arial"/>
          <w:szCs w:val="24"/>
        </w:rPr>
      </w:pPr>
      <w:r w:rsidRPr="00DA7376">
        <w:rPr>
          <w:rFonts w:ascii="Arial" w:hAnsi="Arial" w:hint="cs"/>
          <w:szCs w:val="24"/>
          <w:rtl/>
        </w:rPr>
        <w:t>3, 4, 6(ו)(ז), 7, 8, 9, 10(ג), 11, 12, 13(ג), 14</w:t>
      </w:r>
    </w:p>
    <w:p w14:paraId="5344D07E"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 xml:space="preserve">תקנות החשמל (מתקני חשמל בחצרים חקלאיים במתח עד 1000 וולט) , התשנ"א </w:t>
      </w:r>
      <w:r w:rsidRPr="00DA7376">
        <w:rPr>
          <w:rFonts w:ascii="Arial" w:hAnsi="Arial"/>
          <w:szCs w:val="24"/>
          <w:u w:val="single"/>
          <w:rtl/>
        </w:rPr>
        <w:t>–</w:t>
      </w:r>
      <w:r w:rsidRPr="00DA7376">
        <w:rPr>
          <w:rFonts w:ascii="Arial" w:hAnsi="Arial" w:hint="cs"/>
          <w:szCs w:val="24"/>
          <w:u w:val="single"/>
          <w:rtl/>
        </w:rPr>
        <w:t xml:space="preserve"> 1991</w:t>
      </w:r>
    </w:p>
    <w:p w14:paraId="11FF5B47"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3,4,9,10,12,15,16,17,19</w:t>
      </w:r>
    </w:p>
    <w:p w14:paraId="0C5D5CAE"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תקנות החשמל (מתקני חשמל באתרים רפואיים המתח עד 1000 וולט), התשע"ד</w:t>
      </w:r>
      <w:r w:rsidRPr="00DA7376">
        <w:rPr>
          <w:rFonts w:ascii="Arial" w:hAnsi="Arial"/>
          <w:szCs w:val="24"/>
          <w:u w:val="single"/>
          <w:rtl/>
        </w:rPr>
        <w:t>–</w:t>
      </w:r>
      <w:r w:rsidRPr="00DA7376">
        <w:rPr>
          <w:rFonts w:ascii="Arial" w:hAnsi="Arial" w:hint="cs"/>
          <w:szCs w:val="24"/>
          <w:u w:val="single"/>
          <w:rtl/>
        </w:rPr>
        <w:t xml:space="preserve"> 2014</w:t>
      </w:r>
    </w:p>
    <w:p w14:paraId="74B9474A"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 xml:space="preserve">תקנות החשמל (מתקני חשמל בבריכה במתח שאינו עולה על מתח נמוך), התשס"ג </w:t>
      </w:r>
      <w:r w:rsidRPr="00DA7376">
        <w:rPr>
          <w:rFonts w:ascii="Arial" w:hAnsi="Arial"/>
          <w:szCs w:val="24"/>
          <w:u w:val="single"/>
          <w:rtl/>
        </w:rPr>
        <w:t>–</w:t>
      </w:r>
      <w:r w:rsidRPr="00DA7376">
        <w:rPr>
          <w:rFonts w:ascii="Arial" w:hAnsi="Arial" w:hint="cs"/>
          <w:szCs w:val="24"/>
          <w:u w:val="single"/>
          <w:rtl/>
        </w:rPr>
        <w:t xml:space="preserve"> 2003</w:t>
      </w:r>
    </w:p>
    <w:p w14:paraId="02F0D80C"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2,3,4,5,6,7,8,9,10,11,12,13,14</w:t>
      </w:r>
    </w:p>
    <w:p w14:paraId="6C9D0911"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 xml:space="preserve">תקנות החשמל (מתקן חשמל ציבורי בבנין רב קומות), התשס"ג </w:t>
      </w:r>
      <w:r w:rsidRPr="00DA7376">
        <w:rPr>
          <w:rFonts w:ascii="Arial" w:hAnsi="Arial"/>
          <w:szCs w:val="24"/>
          <w:u w:val="single"/>
          <w:rtl/>
        </w:rPr>
        <w:t>–</w:t>
      </w:r>
      <w:r w:rsidRPr="00DA7376">
        <w:rPr>
          <w:rFonts w:ascii="Arial" w:hAnsi="Arial" w:hint="cs"/>
          <w:szCs w:val="24"/>
          <w:u w:val="single"/>
          <w:rtl/>
        </w:rPr>
        <w:t xml:space="preserve"> 2003</w:t>
      </w:r>
    </w:p>
    <w:p w14:paraId="5F71C0AB"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6,7,8,9,10,13,16,17,18,19</w:t>
      </w:r>
    </w:p>
    <w:p w14:paraId="29F95BD4" w14:textId="77777777" w:rsidR="003D1328" w:rsidRPr="00DA7376" w:rsidRDefault="003D1328" w:rsidP="003D1328">
      <w:pPr>
        <w:numPr>
          <w:ilvl w:val="0"/>
          <w:numId w:val="96"/>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מתקני מתח גבוה</w:t>
      </w:r>
    </w:p>
    <w:p w14:paraId="5E44A995"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rtl/>
        </w:rPr>
        <w:t>קיום תיק "פיקוד, מיתוג וקיצור", קיום ארון ציוד בטיחות ותכולתו (טסטר מתח גבוה, מקצרים, קסדה, כפפות מתח גבוה, שלטי אזהרה ומוט חילוץ אדם), תרשים מתקן מעודכן, בדיקה ויזואלית של ציוד המתח הגבוה כגון שנאי, לוח מתח גבוה, כבלי מתח גבוה, בדיקה ויזואלית של עמודים ויתר מרכיבי רשת עילית מתח גבוה לרבות קיום הארקת הגנה לעמודים והארקת שיטה של שנאים והארקת גוף המתכתי שלו, מצב מנתקים ומפסקים.</w:t>
      </w:r>
    </w:p>
    <w:p w14:paraId="0B2AA39B" w14:textId="77777777" w:rsidR="003D1328" w:rsidRPr="00DA7376" w:rsidRDefault="003D1328" w:rsidP="003D1328">
      <w:pPr>
        <w:autoSpaceDE w:val="0"/>
        <w:autoSpaceDN w:val="0"/>
        <w:adjustRightInd w:val="0"/>
        <w:spacing w:line="360" w:lineRule="auto"/>
        <w:ind w:left="1363"/>
        <w:contextualSpacing/>
        <w:jc w:val="both"/>
        <w:rPr>
          <w:rFonts w:ascii="Arial" w:hAnsi="Arial"/>
          <w:szCs w:val="24"/>
          <w:rtl/>
        </w:rPr>
      </w:pPr>
      <w:r w:rsidRPr="00DA7376">
        <w:rPr>
          <w:rFonts w:ascii="Arial" w:hAnsi="Arial" w:hint="cs"/>
          <w:szCs w:val="24"/>
          <w:u w:val="single"/>
          <w:rtl/>
        </w:rPr>
        <w:t>הערה</w:t>
      </w:r>
      <w:r w:rsidRPr="00DA7376">
        <w:rPr>
          <w:rFonts w:ascii="Arial" w:hAnsi="Arial" w:hint="cs"/>
          <w:szCs w:val="24"/>
          <w:rtl/>
        </w:rPr>
        <w:t xml:space="preserve">: </w:t>
      </w:r>
      <w:r w:rsidRPr="00DA7376">
        <w:rPr>
          <w:rFonts w:ascii="Arial" w:hAnsi="Arial" w:hint="cs"/>
          <w:szCs w:val="24"/>
          <w:rtl/>
        </w:rPr>
        <w:tab/>
        <w:t xml:space="preserve">במקרים של חידוש ורביזיות התקנות, יש להתייחס לתקנות המעודכנות ביותר. </w:t>
      </w:r>
      <w:r w:rsidRPr="00DA7376">
        <w:rPr>
          <w:rFonts w:ascii="Arial" w:hAnsi="Arial" w:hint="cs"/>
          <w:szCs w:val="24"/>
          <w:rtl/>
        </w:rPr>
        <w:tab/>
      </w:r>
      <w:r w:rsidRPr="00DA7376">
        <w:rPr>
          <w:rFonts w:ascii="Arial" w:hAnsi="Arial" w:hint="cs"/>
          <w:szCs w:val="24"/>
          <w:rtl/>
        </w:rPr>
        <w:tab/>
        <w:t xml:space="preserve">להלן הערכת רשימת האתרים (מתקנים) והכמויות. </w:t>
      </w:r>
    </w:p>
    <w:p w14:paraId="7DD3290D" w14:textId="77777777" w:rsidR="003D1328" w:rsidRPr="00DA7376" w:rsidRDefault="003D1328" w:rsidP="003D1328">
      <w:pPr>
        <w:numPr>
          <w:ilvl w:val="0"/>
          <w:numId w:val="95"/>
        </w:numPr>
        <w:autoSpaceDE w:val="0"/>
        <w:autoSpaceDN w:val="0"/>
        <w:adjustRightInd w:val="0"/>
        <w:spacing w:line="360" w:lineRule="auto"/>
        <w:contextualSpacing/>
        <w:jc w:val="both"/>
        <w:rPr>
          <w:rFonts w:ascii="Arial" w:hAnsi="Arial"/>
          <w:szCs w:val="24"/>
          <w:u w:val="single"/>
        </w:rPr>
      </w:pPr>
      <w:r w:rsidRPr="00DA7376">
        <w:rPr>
          <w:rFonts w:ascii="Arial" w:hAnsi="Arial" w:hint="cs"/>
          <w:szCs w:val="24"/>
          <w:u w:val="single"/>
          <w:rtl/>
        </w:rPr>
        <w:t>רשימת המתקנים החייבים בפיקוח</w:t>
      </w:r>
      <w:r w:rsidRPr="00DA7376">
        <w:rPr>
          <w:rFonts w:ascii="Arial" w:hAnsi="Arial" w:hint="cs"/>
          <w:szCs w:val="24"/>
          <w:rtl/>
        </w:rPr>
        <w:t>:</w:t>
      </w:r>
    </w:p>
    <w:p w14:paraId="28DADD52" w14:textId="77777777" w:rsidR="003D1328" w:rsidRPr="00DA7376" w:rsidRDefault="003D1328" w:rsidP="003D1328">
      <w:pPr>
        <w:autoSpaceDE w:val="0"/>
        <w:autoSpaceDN w:val="0"/>
        <w:adjustRightInd w:val="0"/>
        <w:spacing w:line="360" w:lineRule="auto"/>
        <w:ind w:left="529"/>
        <w:contextualSpacing/>
        <w:jc w:val="both"/>
        <w:rPr>
          <w:rFonts w:ascii="Arial" w:hAnsi="Arial"/>
          <w:szCs w:val="24"/>
          <w:rtl/>
        </w:rPr>
      </w:pPr>
      <w:r w:rsidRPr="00DA7376">
        <w:rPr>
          <w:rFonts w:ascii="Arial" w:hAnsi="Arial" w:hint="cs"/>
          <w:szCs w:val="24"/>
          <w:rtl/>
        </w:rPr>
        <w:t>להלן רשימת המתקנים הניתנים לפיקוח.</w:t>
      </w:r>
    </w:p>
    <w:p w14:paraId="6F696788" w14:textId="77777777" w:rsidR="003D1328" w:rsidRPr="00DA7376" w:rsidRDefault="003D1328" w:rsidP="003D1328">
      <w:pPr>
        <w:autoSpaceDE w:val="0"/>
        <w:autoSpaceDN w:val="0"/>
        <w:adjustRightInd w:val="0"/>
        <w:spacing w:line="360" w:lineRule="auto"/>
        <w:jc w:val="both"/>
        <w:rPr>
          <w:rFonts w:ascii="David"/>
          <w:szCs w:val="24"/>
        </w:rPr>
      </w:pPr>
      <w:r w:rsidRPr="00DA7376">
        <w:rPr>
          <w:rFonts w:hint="cs"/>
          <w:b/>
          <w:bCs/>
          <w:szCs w:val="24"/>
          <w:rtl/>
        </w:rPr>
        <w:t>מובהר בזאת כי המשרד איננו חייב לכלול בתוכנית העבודה את כל האתרים הרשומים בטבלה.</w:t>
      </w:r>
    </w:p>
    <w:tbl>
      <w:tblPr>
        <w:bidiVisual/>
        <w:tblW w:w="5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80"/>
      </w:tblGrid>
      <w:tr w:rsidR="003D1328" w:rsidRPr="00DA7376" w14:paraId="0B3893DF" w14:textId="77777777" w:rsidTr="0039444E">
        <w:trPr>
          <w:trHeight w:val="296"/>
          <w:jc w:val="center"/>
        </w:trPr>
        <w:tc>
          <w:tcPr>
            <w:tcW w:w="5380" w:type="dxa"/>
            <w:noWrap/>
            <w:vAlign w:val="center"/>
          </w:tcPr>
          <w:p w14:paraId="39B5B6F4" w14:textId="77777777" w:rsidR="003D1328" w:rsidRPr="00DA7376" w:rsidRDefault="003D1328" w:rsidP="0039444E">
            <w:pPr>
              <w:spacing w:line="360" w:lineRule="auto"/>
              <w:ind w:left="27"/>
              <w:jc w:val="center"/>
              <w:rPr>
                <w:b/>
                <w:bCs/>
                <w:szCs w:val="24"/>
              </w:rPr>
            </w:pPr>
            <w:r w:rsidRPr="00DA7376">
              <w:rPr>
                <w:rFonts w:hint="cs"/>
                <w:b/>
                <w:bCs/>
                <w:szCs w:val="24"/>
                <w:rtl/>
              </w:rPr>
              <w:t>סוג מתקן (אתר)</w:t>
            </w:r>
          </w:p>
        </w:tc>
      </w:tr>
      <w:tr w:rsidR="003D1328" w:rsidRPr="00DA7376" w14:paraId="168E63D5" w14:textId="77777777" w:rsidTr="0039444E">
        <w:trPr>
          <w:trHeight w:val="296"/>
          <w:jc w:val="center"/>
        </w:trPr>
        <w:tc>
          <w:tcPr>
            <w:tcW w:w="5380" w:type="dxa"/>
            <w:noWrap/>
          </w:tcPr>
          <w:p w14:paraId="148D94B3" w14:textId="77777777" w:rsidR="003D1328" w:rsidRPr="00DA7376" w:rsidRDefault="003D1328" w:rsidP="0039444E">
            <w:pPr>
              <w:spacing w:line="360" w:lineRule="auto"/>
              <w:ind w:left="27"/>
              <w:jc w:val="both"/>
              <w:rPr>
                <w:b/>
                <w:bCs/>
                <w:szCs w:val="24"/>
              </w:rPr>
            </w:pPr>
            <w:r w:rsidRPr="00DA7376">
              <w:rPr>
                <w:rFonts w:hint="cs"/>
                <w:b/>
                <w:bCs/>
                <w:szCs w:val="24"/>
                <w:rtl/>
              </w:rPr>
              <w:t>מתקן ציבורי בבנייני רב קומות</w:t>
            </w:r>
          </w:p>
        </w:tc>
      </w:tr>
      <w:tr w:rsidR="003D1328" w:rsidRPr="00DA7376" w14:paraId="4CC51834" w14:textId="77777777" w:rsidTr="0039444E">
        <w:trPr>
          <w:trHeight w:val="296"/>
          <w:jc w:val="center"/>
        </w:trPr>
        <w:tc>
          <w:tcPr>
            <w:tcW w:w="5380" w:type="dxa"/>
            <w:noWrap/>
          </w:tcPr>
          <w:p w14:paraId="6F989CD2" w14:textId="77777777" w:rsidR="003D1328" w:rsidRPr="00DA7376" w:rsidRDefault="003D1328" w:rsidP="0039444E">
            <w:pPr>
              <w:spacing w:line="360" w:lineRule="auto"/>
              <w:ind w:left="27"/>
              <w:jc w:val="both"/>
              <w:rPr>
                <w:b/>
                <w:bCs/>
                <w:szCs w:val="24"/>
              </w:rPr>
            </w:pPr>
            <w:r w:rsidRPr="00DA7376">
              <w:rPr>
                <w:rFonts w:hint="cs"/>
                <w:b/>
                <w:bCs/>
                <w:szCs w:val="24"/>
                <w:rtl/>
              </w:rPr>
              <w:t>אתר חקלאי (רפת, דיר צאן, ברכות דגים וכו')</w:t>
            </w:r>
          </w:p>
        </w:tc>
      </w:tr>
      <w:tr w:rsidR="003D1328" w:rsidRPr="00DA7376" w14:paraId="3378439B" w14:textId="77777777" w:rsidTr="0039444E">
        <w:trPr>
          <w:trHeight w:val="296"/>
          <w:jc w:val="center"/>
        </w:trPr>
        <w:tc>
          <w:tcPr>
            <w:tcW w:w="5380" w:type="dxa"/>
            <w:noWrap/>
          </w:tcPr>
          <w:p w14:paraId="403E5CBB" w14:textId="77777777" w:rsidR="003D1328" w:rsidRPr="00DA7376" w:rsidRDefault="003D1328" w:rsidP="0039444E">
            <w:pPr>
              <w:spacing w:line="360" w:lineRule="auto"/>
              <w:ind w:left="27"/>
              <w:jc w:val="both"/>
              <w:rPr>
                <w:b/>
                <w:bCs/>
                <w:szCs w:val="24"/>
                <w:rtl/>
              </w:rPr>
            </w:pPr>
            <w:r w:rsidRPr="00DA7376">
              <w:rPr>
                <w:rFonts w:hint="cs"/>
                <w:b/>
                <w:bCs/>
                <w:szCs w:val="24"/>
                <w:rtl/>
              </w:rPr>
              <w:t>מתקני מתח גבוה (לוח, כבלים, שנאי) לרבות רשתות עיליות</w:t>
            </w:r>
          </w:p>
        </w:tc>
      </w:tr>
      <w:tr w:rsidR="003D1328" w:rsidRPr="00DA7376" w14:paraId="01F82342" w14:textId="77777777" w:rsidTr="0039444E">
        <w:trPr>
          <w:trHeight w:val="296"/>
          <w:jc w:val="center"/>
        </w:trPr>
        <w:tc>
          <w:tcPr>
            <w:tcW w:w="5380" w:type="dxa"/>
            <w:noWrap/>
          </w:tcPr>
          <w:p w14:paraId="27C66AB3" w14:textId="77777777" w:rsidR="003D1328" w:rsidRPr="00DA7376" w:rsidRDefault="003D1328" w:rsidP="0039444E">
            <w:pPr>
              <w:spacing w:line="360" w:lineRule="auto"/>
              <w:ind w:left="27"/>
              <w:jc w:val="both"/>
              <w:rPr>
                <w:b/>
                <w:bCs/>
                <w:szCs w:val="24"/>
              </w:rPr>
            </w:pPr>
            <w:r w:rsidRPr="00DA7376">
              <w:rPr>
                <w:rFonts w:hint="cs"/>
                <w:b/>
                <w:bCs/>
                <w:szCs w:val="24"/>
                <w:rtl/>
              </w:rPr>
              <w:t>לוח חשמל מתח נמוך בלבד</w:t>
            </w:r>
          </w:p>
        </w:tc>
      </w:tr>
      <w:tr w:rsidR="003D1328" w:rsidRPr="00DA7376" w14:paraId="254B2221" w14:textId="77777777" w:rsidTr="0039444E">
        <w:trPr>
          <w:trHeight w:val="296"/>
          <w:jc w:val="center"/>
        </w:trPr>
        <w:tc>
          <w:tcPr>
            <w:tcW w:w="5380" w:type="dxa"/>
            <w:noWrap/>
          </w:tcPr>
          <w:p w14:paraId="276D405E" w14:textId="77777777" w:rsidR="003D1328" w:rsidRPr="00DA7376" w:rsidRDefault="003D1328" w:rsidP="0039444E">
            <w:pPr>
              <w:spacing w:line="360" w:lineRule="auto"/>
              <w:ind w:left="27"/>
              <w:jc w:val="both"/>
              <w:rPr>
                <w:b/>
                <w:bCs/>
                <w:szCs w:val="24"/>
              </w:rPr>
            </w:pPr>
            <w:r w:rsidRPr="00DA7376">
              <w:rPr>
                <w:b/>
                <w:bCs/>
                <w:szCs w:val="24"/>
                <w:rtl/>
              </w:rPr>
              <w:t xml:space="preserve">גני אירועים ואולמות שמחות </w:t>
            </w:r>
            <w:r w:rsidRPr="00DA7376">
              <w:rPr>
                <w:rFonts w:hint="cs"/>
                <w:b/>
                <w:bCs/>
                <w:szCs w:val="24"/>
                <w:rtl/>
              </w:rPr>
              <w:t xml:space="preserve"> </w:t>
            </w:r>
          </w:p>
        </w:tc>
      </w:tr>
      <w:tr w:rsidR="003D1328" w:rsidRPr="00DA7376" w14:paraId="319DF60B" w14:textId="77777777" w:rsidTr="0039444E">
        <w:trPr>
          <w:trHeight w:val="296"/>
          <w:jc w:val="center"/>
        </w:trPr>
        <w:tc>
          <w:tcPr>
            <w:tcW w:w="5380" w:type="dxa"/>
            <w:noWrap/>
          </w:tcPr>
          <w:p w14:paraId="4E691D82" w14:textId="77777777" w:rsidR="003D1328" w:rsidRPr="00DA7376" w:rsidRDefault="003D1328" w:rsidP="0039444E">
            <w:pPr>
              <w:spacing w:line="360" w:lineRule="auto"/>
              <w:ind w:left="27"/>
              <w:jc w:val="both"/>
              <w:rPr>
                <w:b/>
                <w:bCs/>
                <w:szCs w:val="24"/>
                <w:rtl/>
              </w:rPr>
            </w:pPr>
            <w:r w:rsidRPr="00DA7376">
              <w:rPr>
                <w:b/>
                <w:bCs/>
                <w:szCs w:val="24"/>
                <w:rtl/>
              </w:rPr>
              <w:t>בריכות שחייה</w:t>
            </w:r>
            <w:r w:rsidRPr="00DA7376">
              <w:rPr>
                <w:rFonts w:hint="cs"/>
                <w:b/>
                <w:bCs/>
                <w:szCs w:val="24"/>
                <w:rtl/>
              </w:rPr>
              <w:t xml:space="preserve"> ו</w:t>
            </w:r>
            <w:r w:rsidRPr="00DA7376">
              <w:rPr>
                <w:b/>
                <w:bCs/>
                <w:szCs w:val="24"/>
                <w:rtl/>
              </w:rPr>
              <w:t>מקוואות</w:t>
            </w:r>
            <w:r w:rsidRPr="00DA7376">
              <w:rPr>
                <w:rFonts w:hint="cs"/>
                <w:b/>
                <w:bCs/>
                <w:szCs w:val="24"/>
                <w:rtl/>
              </w:rPr>
              <w:t xml:space="preserve"> על כל מתקניהן</w:t>
            </w:r>
          </w:p>
        </w:tc>
      </w:tr>
      <w:tr w:rsidR="003D1328" w:rsidRPr="00DA7376" w14:paraId="336DD23C" w14:textId="77777777" w:rsidTr="0039444E">
        <w:trPr>
          <w:trHeight w:val="296"/>
          <w:jc w:val="center"/>
        </w:trPr>
        <w:tc>
          <w:tcPr>
            <w:tcW w:w="5380" w:type="dxa"/>
            <w:noWrap/>
          </w:tcPr>
          <w:p w14:paraId="13F4DA77" w14:textId="77777777" w:rsidR="003D1328" w:rsidRPr="00DA7376" w:rsidRDefault="003D1328" w:rsidP="0039444E">
            <w:pPr>
              <w:spacing w:line="360" w:lineRule="auto"/>
              <w:ind w:left="27"/>
              <w:jc w:val="both"/>
              <w:rPr>
                <w:b/>
                <w:bCs/>
                <w:szCs w:val="24"/>
              </w:rPr>
            </w:pPr>
            <w:r w:rsidRPr="00DA7376">
              <w:rPr>
                <w:rFonts w:hint="cs"/>
                <w:b/>
                <w:bCs/>
                <w:szCs w:val="24"/>
                <w:rtl/>
              </w:rPr>
              <w:t>בתי אבות</w:t>
            </w:r>
          </w:p>
        </w:tc>
      </w:tr>
      <w:tr w:rsidR="003D1328" w:rsidRPr="00DA7376" w14:paraId="523CA7A8" w14:textId="77777777" w:rsidTr="0039444E">
        <w:trPr>
          <w:trHeight w:val="296"/>
          <w:jc w:val="center"/>
        </w:trPr>
        <w:tc>
          <w:tcPr>
            <w:tcW w:w="5380" w:type="dxa"/>
            <w:noWrap/>
          </w:tcPr>
          <w:p w14:paraId="17271AD2" w14:textId="77777777" w:rsidR="003D1328" w:rsidRPr="00DA7376" w:rsidRDefault="003D1328" w:rsidP="0039444E">
            <w:pPr>
              <w:spacing w:line="360" w:lineRule="auto"/>
              <w:ind w:left="27"/>
              <w:jc w:val="both"/>
              <w:rPr>
                <w:b/>
                <w:bCs/>
                <w:szCs w:val="24"/>
              </w:rPr>
            </w:pPr>
            <w:r w:rsidRPr="00DA7376">
              <w:rPr>
                <w:rFonts w:hint="cs"/>
                <w:b/>
                <w:bCs/>
                <w:szCs w:val="24"/>
                <w:rtl/>
              </w:rPr>
              <w:t>מתקנים ארעיים</w:t>
            </w:r>
          </w:p>
        </w:tc>
      </w:tr>
      <w:tr w:rsidR="003D1328" w:rsidRPr="00DA7376" w14:paraId="0D70B956" w14:textId="77777777" w:rsidTr="0039444E">
        <w:trPr>
          <w:trHeight w:val="296"/>
          <w:jc w:val="center"/>
        </w:trPr>
        <w:tc>
          <w:tcPr>
            <w:tcW w:w="5380" w:type="dxa"/>
            <w:noWrap/>
          </w:tcPr>
          <w:p w14:paraId="7BF8A8CD" w14:textId="77777777" w:rsidR="003D1328" w:rsidRPr="00DA7376" w:rsidRDefault="003D1328" w:rsidP="0039444E">
            <w:pPr>
              <w:spacing w:line="360" w:lineRule="auto"/>
              <w:ind w:left="27"/>
              <w:jc w:val="both"/>
              <w:rPr>
                <w:b/>
                <w:bCs/>
                <w:szCs w:val="24"/>
              </w:rPr>
            </w:pPr>
            <w:r w:rsidRPr="00DA7376">
              <w:rPr>
                <w:b/>
                <w:bCs/>
                <w:szCs w:val="24"/>
                <w:rtl/>
              </w:rPr>
              <w:t xml:space="preserve">מסעדות </w:t>
            </w:r>
            <w:r w:rsidRPr="00DA7376">
              <w:rPr>
                <w:rFonts w:hint="cs"/>
                <w:b/>
                <w:bCs/>
                <w:szCs w:val="24"/>
                <w:rtl/>
              </w:rPr>
              <w:t xml:space="preserve"> </w:t>
            </w:r>
          </w:p>
        </w:tc>
      </w:tr>
      <w:tr w:rsidR="003D1328" w:rsidRPr="00DA7376" w14:paraId="0CBCE44C" w14:textId="77777777" w:rsidTr="0039444E">
        <w:trPr>
          <w:trHeight w:val="296"/>
          <w:jc w:val="center"/>
        </w:trPr>
        <w:tc>
          <w:tcPr>
            <w:tcW w:w="5380" w:type="dxa"/>
            <w:noWrap/>
          </w:tcPr>
          <w:p w14:paraId="3882CB45" w14:textId="77777777" w:rsidR="003D1328" w:rsidRPr="00DA7376" w:rsidRDefault="003D1328" w:rsidP="0039444E">
            <w:pPr>
              <w:spacing w:line="360" w:lineRule="auto"/>
              <w:ind w:left="27"/>
              <w:jc w:val="both"/>
              <w:rPr>
                <w:b/>
                <w:bCs/>
                <w:szCs w:val="24"/>
                <w:rtl/>
              </w:rPr>
            </w:pPr>
            <w:r w:rsidRPr="00DA7376">
              <w:rPr>
                <w:rFonts w:hint="cs"/>
                <w:b/>
                <w:bCs/>
                <w:szCs w:val="24"/>
                <w:rtl/>
              </w:rPr>
              <w:t xml:space="preserve">מתקנים באתרים רפואיים במתח נמוך </w:t>
            </w:r>
            <w:r>
              <w:rPr>
                <w:rFonts w:hint="cs"/>
                <w:b/>
                <w:bCs/>
                <w:szCs w:val="24"/>
                <w:rtl/>
              </w:rPr>
              <w:t xml:space="preserve">לרבות </w:t>
            </w:r>
            <w:r w:rsidRPr="00DA7376">
              <w:rPr>
                <w:rFonts w:hint="cs"/>
                <w:b/>
                <w:bCs/>
                <w:szCs w:val="24"/>
                <w:rtl/>
              </w:rPr>
              <w:t>מרפאות, קופות חולים מוסדיות/פרטיות, מוסדות שיקום, בתי מרקחת</w:t>
            </w:r>
          </w:p>
        </w:tc>
      </w:tr>
      <w:tr w:rsidR="003D1328" w:rsidRPr="00DA7376" w14:paraId="14C114FB" w14:textId="77777777" w:rsidTr="0039444E">
        <w:trPr>
          <w:trHeight w:val="296"/>
          <w:jc w:val="center"/>
        </w:trPr>
        <w:tc>
          <w:tcPr>
            <w:tcW w:w="5380" w:type="dxa"/>
            <w:noWrap/>
          </w:tcPr>
          <w:p w14:paraId="458EDD00" w14:textId="77777777" w:rsidR="003D1328" w:rsidRPr="00DA7376" w:rsidRDefault="003D1328" w:rsidP="0039444E">
            <w:pPr>
              <w:spacing w:line="360" w:lineRule="auto"/>
              <w:ind w:left="27"/>
              <w:jc w:val="both"/>
              <w:rPr>
                <w:b/>
                <w:bCs/>
                <w:szCs w:val="24"/>
                <w:rtl/>
              </w:rPr>
            </w:pPr>
            <w:r w:rsidRPr="00DA7376">
              <w:rPr>
                <w:rFonts w:hint="cs"/>
                <w:b/>
                <w:bCs/>
                <w:szCs w:val="24"/>
                <w:rtl/>
              </w:rPr>
              <w:t xml:space="preserve">מספרות, מכוני קוסמטיקה, מכון יופי </w:t>
            </w:r>
          </w:p>
        </w:tc>
      </w:tr>
      <w:tr w:rsidR="003D1328" w:rsidRPr="00DA7376" w14:paraId="38B81CE9" w14:textId="77777777" w:rsidTr="0039444E">
        <w:trPr>
          <w:trHeight w:val="296"/>
          <w:jc w:val="center"/>
        </w:trPr>
        <w:tc>
          <w:tcPr>
            <w:tcW w:w="5380" w:type="dxa"/>
            <w:noWrap/>
          </w:tcPr>
          <w:p w14:paraId="4E4E9BB4" w14:textId="77777777" w:rsidR="003D1328" w:rsidRPr="00DA7376" w:rsidRDefault="003D1328" w:rsidP="0039444E">
            <w:pPr>
              <w:spacing w:line="360" w:lineRule="auto"/>
              <w:ind w:left="27"/>
              <w:jc w:val="both"/>
              <w:rPr>
                <w:b/>
                <w:bCs/>
                <w:szCs w:val="24"/>
              </w:rPr>
            </w:pPr>
            <w:r w:rsidRPr="00DA7376">
              <w:rPr>
                <w:rFonts w:hint="cs"/>
                <w:b/>
                <w:bCs/>
                <w:szCs w:val="24"/>
                <w:rtl/>
              </w:rPr>
              <w:t>חנויות-סוגים שונים ובעלי אופי חיבור שונה</w:t>
            </w:r>
          </w:p>
        </w:tc>
      </w:tr>
      <w:tr w:rsidR="003D1328" w:rsidRPr="00DA7376" w14:paraId="6B2A9DF5" w14:textId="77777777" w:rsidTr="0039444E">
        <w:trPr>
          <w:trHeight w:val="296"/>
          <w:jc w:val="center"/>
        </w:trPr>
        <w:tc>
          <w:tcPr>
            <w:tcW w:w="5380" w:type="dxa"/>
            <w:noWrap/>
          </w:tcPr>
          <w:p w14:paraId="0A39EC4B" w14:textId="77777777" w:rsidR="003D1328" w:rsidRPr="00DA7376" w:rsidRDefault="003D1328" w:rsidP="0039444E">
            <w:pPr>
              <w:spacing w:line="360" w:lineRule="auto"/>
              <w:ind w:left="27"/>
              <w:jc w:val="both"/>
              <w:rPr>
                <w:b/>
                <w:bCs/>
                <w:szCs w:val="24"/>
              </w:rPr>
            </w:pPr>
            <w:r w:rsidRPr="00DA7376">
              <w:rPr>
                <w:b/>
                <w:bCs/>
                <w:szCs w:val="24"/>
                <w:rtl/>
              </w:rPr>
              <w:t>מועדונים ומקומות בילוי</w:t>
            </w:r>
          </w:p>
        </w:tc>
      </w:tr>
      <w:tr w:rsidR="003D1328" w:rsidRPr="00DA7376" w14:paraId="1AB242BF" w14:textId="77777777" w:rsidTr="0039444E">
        <w:trPr>
          <w:trHeight w:val="296"/>
          <w:jc w:val="center"/>
        </w:trPr>
        <w:tc>
          <w:tcPr>
            <w:tcW w:w="5380" w:type="dxa"/>
            <w:noWrap/>
          </w:tcPr>
          <w:p w14:paraId="5CFAC05B" w14:textId="77777777" w:rsidR="003D1328" w:rsidRPr="00DA7376" w:rsidRDefault="003D1328" w:rsidP="0039444E">
            <w:pPr>
              <w:spacing w:line="360" w:lineRule="auto"/>
              <w:ind w:left="27"/>
              <w:jc w:val="both"/>
              <w:rPr>
                <w:b/>
                <w:bCs/>
                <w:szCs w:val="24"/>
              </w:rPr>
            </w:pPr>
            <w:r w:rsidRPr="00DA7376">
              <w:rPr>
                <w:b/>
                <w:bCs/>
                <w:szCs w:val="24"/>
                <w:rtl/>
              </w:rPr>
              <w:t>סופרמרקט</w:t>
            </w:r>
            <w:r w:rsidRPr="00DA7376">
              <w:rPr>
                <w:rFonts w:hint="cs"/>
                <w:b/>
                <w:bCs/>
                <w:szCs w:val="24"/>
                <w:rtl/>
              </w:rPr>
              <w:t>ים</w:t>
            </w:r>
            <w:r w:rsidRPr="00DA7376">
              <w:rPr>
                <w:b/>
                <w:bCs/>
                <w:szCs w:val="24"/>
                <w:rtl/>
              </w:rPr>
              <w:t xml:space="preserve"> </w:t>
            </w:r>
          </w:p>
        </w:tc>
      </w:tr>
      <w:tr w:rsidR="003D1328" w:rsidRPr="00DA7376" w14:paraId="69CA6EEE" w14:textId="77777777" w:rsidTr="0039444E">
        <w:trPr>
          <w:trHeight w:val="296"/>
          <w:jc w:val="center"/>
        </w:trPr>
        <w:tc>
          <w:tcPr>
            <w:tcW w:w="5380" w:type="dxa"/>
            <w:noWrap/>
          </w:tcPr>
          <w:p w14:paraId="43B74B24" w14:textId="77777777" w:rsidR="003D1328" w:rsidRPr="00DA7376" w:rsidRDefault="003D1328" w:rsidP="0039444E">
            <w:pPr>
              <w:spacing w:line="360" w:lineRule="auto"/>
              <w:ind w:left="27"/>
              <w:jc w:val="both"/>
              <w:rPr>
                <w:b/>
                <w:bCs/>
                <w:szCs w:val="24"/>
              </w:rPr>
            </w:pPr>
            <w:r w:rsidRPr="00DA7376">
              <w:rPr>
                <w:b/>
                <w:bCs/>
                <w:szCs w:val="24"/>
                <w:rtl/>
              </w:rPr>
              <w:t xml:space="preserve">בתי קולנוע, </w:t>
            </w:r>
            <w:r w:rsidRPr="00DA7376">
              <w:rPr>
                <w:rFonts w:hint="cs"/>
                <w:b/>
                <w:bCs/>
                <w:szCs w:val="24"/>
                <w:rtl/>
              </w:rPr>
              <w:t xml:space="preserve">מוזיאונים, </w:t>
            </w:r>
            <w:r w:rsidRPr="00DA7376">
              <w:rPr>
                <w:b/>
                <w:bCs/>
                <w:szCs w:val="24"/>
                <w:rtl/>
              </w:rPr>
              <w:t>מרכזי תרבות, תיאטראות</w:t>
            </w:r>
            <w:r w:rsidRPr="00DA7376">
              <w:rPr>
                <w:rFonts w:hint="cs"/>
                <w:b/>
                <w:bCs/>
                <w:szCs w:val="24"/>
                <w:rtl/>
              </w:rPr>
              <w:t>, אצטדיונים, אולמי ספורט</w:t>
            </w:r>
            <w:r w:rsidRPr="00DA7376">
              <w:rPr>
                <w:b/>
                <w:bCs/>
                <w:szCs w:val="24"/>
                <w:rtl/>
              </w:rPr>
              <w:t xml:space="preserve"> </w:t>
            </w:r>
            <w:r w:rsidRPr="00DA7376">
              <w:rPr>
                <w:rFonts w:hint="cs"/>
                <w:b/>
                <w:bCs/>
                <w:szCs w:val="24"/>
                <w:rtl/>
              </w:rPr>
              <w:t xml:space="preserve"> </w:t>
            </w:r>
          </w:p>
        </w:tc>
      </w:tr>
      <w:tr w:rsidR="003D1328" w:rsidRPr="00DA7376" w14:paraId="471A2F41" w14:textId="77777777" w:rsidTr="0039444E">
        <w:trPr>
          <w:trHeight w:val="296"/>
          <w:jc w:val="center"/>
        </w:trPr>
        <w:tc>
          <w:tcPr>
            <w:tcW w:w="5380" w:type="dxa"/>
            <w:noWrap/>
          </w:tcPr>
          <w:p w14:paraId="160E8BE9" w14:textId="77777777" w:rsidR="003D1328" w:rsidRPr="00DA7376" w:rsidRDefault="003D1328" w:rsidP="0039444E">
            <w:pPr>
              <w:spacing w:line="360" w:lineRule="auto"/>
              <w:ind w:left="27"/>
              <w:jc w:val="both"/>
              <w:rPr>
                <w:b/>
                <w:bCs/>
                <w:szCs w:val="24"/>
              </w:rPr>
            </w:pPr>
            <w:r w:rsidRPr="00DA7376">
              <w:rPr>
                <w:rFonts w:hint="cs"/>
                <w:b/>
                <w:bCs/>
                <w:szCs w:val="24"/>
                <w:rtl/>
              </w:rPr>
              <w:t>בניינים רב קומות מיועדים למשרדים</w:t>
            </w:r>
          </w:p>
        </w:tc>
      </w:tr>
      <w:tr w:rsidR="003D1328" w:rsidRPr="00DA7376" w14:paraId="048666C2" w14:textId="77777777" w:rsidTr="0039444E">
        <w:trPr>
          <w:trHeight w:val="296"/>
          <w:jc w:val="center"/>
        </w:trPr>
        <w:tc>
          <w:tcPr>
            <w:tcW w:w="5380" w:type="dxa"/>
            <w:noWrap/>
          </w:tcPr>
          <w:p w14:paraId="5293A0A3" w14:textId="77777777" w:rsidR="003D1328" w:rsidRPr="00DA7376" w:rsidRDefault="003D1328" w:rsidP="0039444E">
            <w:pPr>
              <w:spacing w:line="360" w:lineRule="auto"/>
              <w:ind w:left="27"/>
              <w:jc w:val="both"/>
              <w:rPr>
                <w:b/>
                <w:bCs/>
                <w:szCs w:val="24"/>
              </w:rPr>
            </w:pPr>
            <w:r w:rsidRPr="00DA7376">
              <w:rPr>
                <w:rFonts w:hint="cs"/>
                <w:b/>
                <w:bCs/>
                <w:szCs w:val="24"/>
                <w:rtl/>
              </w:rPr>
              <w:t>תחנות רכבת</w:t>
            </w:r>
          </w:p>
        </w:tc>
      </w:tr>
      <w:tr w:rsidR="003D1328" w:rsidRPr="00DA7376" w14:paraId="0DC9254F" w14:textId="77777777" w:rsidTr="0039444E">
        <w:trPr>
          <w:trHeight w:val="296"/>
          <w:jc w:val="center"/>
        </w:trPr>
        <w:tc>
          <w:tcPr>
            <w:tcW w:w="5380" w:type="dxa"/>
            <w:noWrap/>
          </w:tcPr>
          <w:p w14:paraId="3320D647" w14:textId="77777777" w:rsidR="003D1328" w:rsidRPr="00DA7376" w:rsidRDefault="003D1328" w:rsidP="0039444E">
            <w:pPr>
              <w:spacing w:line="360" w:lineRule="auto"/>
              <w:ind w:left="27"/>
              <w:jc w:val="both"/>
              <w:rPr>
                <w:b/>
                <w:bCs/>
                <w:szCs w:val="24"/>
              </w:rPr>
            </w:pPr>
            <w:r w:rsidRPr="00DA7376">
              <w:rPr>
                <w:rFonts w:hint="cs"/>
                <w:b/>
                <w:bCs/>
                <w:szCs w:val="24"/>
                <w:rtl/>
              </w:rPr>
              <w:t xml:space="preserve">קניונים </w:t>
            </w:r>
            <w:r w:rsidRPr="00DA7376">
              <w:rPr>
                <w:b/>
                <w:bCs/>
                <w:szCs w:val="24"/>
                <w:rtl/>
              </w:rPr>
              <w:t>–</w:t>
            </w:r>
            <w:r w:rsidRPr="00DA7376">
              <w:rPr>
                <w:rFonts w:hint="cs"/>
                <w:b/>
                <w:bCs/>
                <w:szCs w:val="24"/>
                <w:rtl/>
              </w:rPr>
              <w:t xml:space="preserve"> מתקן הציבורי  </w:t>
            </w:r>
          </w:p>
        </w:tc>
      </w:tr>
      <w:tr w:rsidR="003D1328" w:rsidRPr="00DA7376" w14:paraId="03C1B5A8" w14:textId="77777777" w:rsidTr="0039444E">
        <w:trPr>
          <w:trHeight w:val="296"/>
          <w:jc w:val="center"/>
        </w:trPr>
        <w:tc>
          <w:tcPr>
            <w:tcW w:w="5380" w:type="dxa"/>
            <w:noWrap/>
          </w:tcPr>
          <w:p w14:paraId="78A8EE0F" w14:textId="77777777" w:rsidR="003D1328" w:rsidRPr="00DA7376" w:rsidRDefault="003D1328" w:rsidP="0039444E">
            <w:pPr>
              <w:spacing w:line="360" w:lineRule="auto"/>
              <w:ind w:left="27"/>
              <w:jc w:val="both"/>
              <w:rPr>
                <w:b/>
                <w:bCs/>
                <w:szCs w:val="24"/>
                <w:rtl/>
              </w:rPr>
            </w:pPr>
            <w:r w:rsidRPr="00DA7376">
              <w:rPr>
                <w:rFonts w:hint="cs"/>
                <w:b/>
                <w:bCs/>
                <w:szCs w:val="24"/>
                <w:rtl/>
              </w:rPr>
              <w:t>מקלטים ציבוריים</w:t>
            </w:r>
          </w:p>
        </w:tc>
      </w:tr>
      <w:tr w:rsidR="003D1328" w:rsidRPr="00DA7376" w14:paraId="16A457DE" w14:textId="77777777" w:rsidTr="0039444E">
        <w:trPr>
          <w:trHeight w:val="296"/>
          <w:jc w:val="center"/>
        </w:trPr>
        <w:tc>
          <w:tcPr>
            <w:tcW w:w="5380" w:type="dxa"/>
            <w:noWrap/>
          </w:tcPr>
          <w:p w14:paraId="3962996A" w14:textId="77777777" w:rsidR="003D1328" w:rsidRPr="00DA7376" w:rsidRDefault="003D1328" w:rsidP="0039444E">
            <w:pPr>
              <w:spacing w:line="360" w:lineRule="auto"/>
              <w:ind w:left="27"/>
              <w:jc w:val="both"/>
              <w:rPr>
                <w:b/>
                <w:bCs/>
                <w:szCs w:val="24"/>
                <w:rtl/>
              </w:rPr>
            </w:pPr>
            <w:r w:rsidRPr="00DA7376">
              <w:rPr>
                <w:rFonts w:hint="cs"/>
                <w:b/>
                <w:bCs/>
                <w:szCs w:val="24"/>
                <w:rtl/>
              </w:rPr>
              <w:t xml:space="preserve">בתי ספר </w:t>
            </w:r>
          </w:p>
        </w:tc>
      </w:tr>
      <w:tr w:rsidR="003D1328" w:rsidRPr="00DA7376" w14:paraId="553C1D3D" w14:textId="77777777" w:rsidTr="0039444E">
        <w:trPr>
          <w:trHeight w:val="296"/>
          <w:jc w:val="center"/>
        </w:trPr>
        <w:tc>
          <w:tcPr>
            <w:tcW w:w="5380" w:type="dxa"/>
            <w:noWrap/>
          </w:tcPr>
          <w:p w14:paraId="39CBA9C1" w14:textId="77777777" w:rsidR="003D1328" w:rsidRPr="00DA7376" w:rsidRDefault="003D1328" w:rsidP="0039444E">
            <w:pPr>
              <w:spacing w:line="360" w:lineRule="auto"/>
              <w:ind w:left="27"/>
              <w:jc w:val="both"/>
              <w:rPr>
                <w:b/>
                <w:bCs/>
                <w:szCs w:val="24"/>
              </w:rPr>
            </w:pPr>
            <w:r w:rsidRPr="00DA7376">
              <w:rPr>
                <w:rFonts w:hint="cs"/>
                <w:b/>
                <w:bCs/>
                <w:szCs w:val="24"/>
                <w:rtl/>
              </w:rPr>
              <w:t>גני ילדים</w:t>
            </w:r>
          </w:p>
        </w:tc>
      </w:tr>
      <w:tr w:rsidR="003D1328" w:rsidRPr="00DA7376" w14:paraId="297EB876" w14:textId="77777777" w:rsidTr="0039444E">
        <w:trPr>
          <w:trHeight w:val="328"/>
          <w:jc w:val="center"/>
        </w:trPr>
        <w:tc>
          <w:tcPr>
            <w:tcW w:w="5380" w:type="dxa"/>
            <w:noWrap/>
          </w:tcPr>
          <w:p w14:paraId="7E3A9BFA" w14:textId="77777777" w:rsidR="003D1328" w:rsidRPr="00DA7376" w:rsidRDefault="003D1328" w:rsidP="0039444E">
            <w:pPr>
              <w:spacing w:line="360" w:lineRule="auto"/>
              <w:ind w:left="27"/>
              <w:jc w:val="both"/>
              <w:rPr>
                <w:b/>
                <w:bCs/>
                <w:szCs w:val="24"/>
                <w:rtl/>
              </w:rPr>
            </w:pPr>
            <w:r w:rsidRPr="00DA7376">
              <w:rPr>
                <w:b/>
                <w:bCs/>
                <w:szCs w:val="24"/>
                <w:rtl/>
              </w:rPr>
              <w:t xml:space="preserve">בתי </w:t>
            </w:r>
            <w:r w:rsidRPr="00DA7376">
              <w:rPr>
                <w:rFonts w:hint="cs"/>
                <w:b/>
                <w:bCs/>
                <w:szCs w:val="24"/>
                <w:rtl/>
              </w:rPr>
              <w:t>מלאכה באזורי תעשייה בעלי חיבור במתח נמוך</w:t>
            </w:r>
          </w:p>
        </w:tc>
      </w:tr>
      <w:tr w:rsidR="003D1328" w:rsidRPr="00DA7376" w14:paraId="6747571D" w14:textId="77777777" w:rsidTr="0039444E">
        <w:trPr>
          <w:trHeight w:val="328"/>
          <w:jc w:val="center"/>
        </w:trPr>
        <w:tc>
          <w:tcPr>
            <w:tcW w:w="5380" w:type="dxa"/>
            <w:noWrap/>
          </w:tcPr>
          <w:p w14:paraId="7D775D68" w14:textId="77777777" w:rsidR="003D1328" w:rsidRPr="00DA7376" w:rsidRDefault="003D1328" w:rsidP="0039444E">
            <w:pPr>
              <w:spacing w:line="360" w:lineRule="auto"/>
              <w:ind w:left="27"/>
              <w:jc w:val="both"/>
              <w:rPr>
                <w:b/>
                <w:bCs/>
                <w:szCs w:val="24"/>
                <w:rtl/>
              </w:rPr>
            </w:pPr>
            <w:r w:rsidRPr="00DA7376">
              <w:rPr>
                <w:rFonts w:hint="cs"/>
                <w:b/>
                <w:bCs/>
                <w:szCs w:val="24"/>
                <w:rtl/>
              </w:rPr>
              <w:t xml:space="preserve">בניינים גבוהים (לא רב קומות) משותפים מיועדים למגורים </w:t>
            </w:r>
          </w:p>
        </w:tc>
      </w:tr>
      <w:tr w:rsidR="003D1328" w:rsidRPr="00DA7376" w14:paraId="2D267DF5" w14:textId="77777777" w:rsidTr="0039444E">
        <w:trPr>
          <w:trHeight w:val="328"/>
          <w:jc w:val="center"/>
        </w:trPr>
        <w:tc>
          <w:tcPr>
            <w:tcW w:w="5380" w:type="dxa"/>
            <w:noWrap/>
          </w:tcPr>
          <w:p w14:paraId="36E5E8F3" w14:textId="77777777" w:rsidR="003D1328" w:rsidRPr="00586558" w:rsidRDefault="003D1328" w:rsidP="0039444E">
            <w:pPr>
              <w:spacing w:line="360" w:lineRule="auto"/>
              <w:ind w:left="27"/>
              <w:jc w:val="both"/>
              <w:rPr>
                <w:b/>
                <w:bCs/>
                <w:szCs w:val="24"/>
                <w:rtl/>
              </w:rPr>
            </w:pPr>
            <w:r w:rsidRPr="00586558">
              <w:rPr>
                <w:rFonts w:hint="cs"/>
                <w:b/>
                <w:bCs/>
                <w:szCs w:val="24"/>
                <w:rtl/>
              </w:rPr>
              <w:t>בניינים גבוהים (לא רב קומות) מיועדים למשרדים</w:t>
            </w:r>
          </w:p>
        </w:tc>
      </w:tr>
      <w:tr w:rsidR="003D1328" w:rsidRPr="00DA7376" w14:paraId="74F08917" w14:textId="77777777" w:rsidTr="0039444E">
        <w:trPr>
          <w:trHeight w:val="328"/>
          <w:jc w:val="center"/>
        </w:trPr>
        <w:tc>
          <w:tcPr>
            <w:tcW w:w="5380" w:type="dxa"/>
            <w:noWrap/>
          </w:tcPr>
          <w:p w14:paraId="38BAE503" w14:textId="77777777" w:rsidR="003D1328" w:rsidRPr="00586558" w:rsidRDefault="003D1328" w:rsidP="0039444E">
            <w:pPr>
              <w:spacing w:line="360" w:lineRule="auto"/>
              <w:ind w:left="27"/>
              <w:jc w:val="both"/>
              <w:rPr>
                <w:b/>
                <w:bCs/>
                <w:szCs w:val="24"/>
                <w:rtl/>
              </w:rPr>
            </w:pPr>
            <w:r w:rsidRPr="00586558">
              <w:rPr>
                <w:rFonts w:hint="cs"/>
                <w:b/>
                <w:bCs/>
                <w:szCs w:val="24"/>
                <w:rtl/>
              </w:rPr>
              <w:t>בתי מלון</w:t>
            </w:r>
            <w:r>
              <w:rPr>
                <w:rFonts w:hint="cs"/>
                <w:b/>
                <w:bCs/>
                <w:szCs w:val="24"/>
                <w:rtl/>
              </w:rPr>
              <w:t>,</w:t>
            </w:r>
            <w:r w:rsidRPr="00586558">
              <w:rPr>
                <w:rFonts w:hint="cs"/>
                <w:b/>
                <w:bCs/>
                <w:szCs w:val="24"/>
                <w:rtl/>
              </w:rPr>
              <w:t xml:space="preserve"> אכסניות</w:t>
            </w:r>
            <w:r>
              <w:rPr>
                <w:rFonts w:hint="cs"/>
                <w:b/>
                <w:bCs/>
                <w:szCs w:val="24"/>
                <w:rtl/>
              </w:rPr>
              <w:t>,</w:t>
            </w:r>
            <w:r w:rsidRPr="00586558">
              <w:rPr>
                <w:rFonts w:hint="cs"/>
                <w:b/>
                <w:bCs/>
                <w:szCs w:val="24"/>
                <w:rtl/>
              </w:rPr>
              <w:t xml:space="preserve"> צ</w:t>
            </w:r>
            <w:r>
              <w:rPr>
                <w:rFonts w:hint="cs"/>
                <w:b/>
                <w:bCs/>
                <w:szCs w:val="24"/>
                <w:rtl/>
              </w:rPr>
              <w:t>י</w:t>
            </w:r>
            <w:r w:rsidRPr="00586558">
              <w:rPr>
                <w:rFonts w:hint="cs"/>
                <w:b/>
                <w:bCs/>
                <w:szCs w:val="24"/>
                <w:rtl/>
              </w:rPr>
              <w:t>מרים</w:t>
            </w:r>
            <w:r>
              <w:rPr>
                <w:rFonts w:hint="cs"/>
                <w:b/>
                <w:bCs/>
                <w:szCs w:val="24"/>
                <w:rtl/>
              </w:rPr>
              <w:t>,</w:t>
            </w:r>
            <w:r w:rsidRPr="00586558">
              <w:rPr>
                <w:rFonts w:hint="cs"/>
                <w:b/>
                <w:bCs/>
                <w:szCs w:val="24"/>
                <w:rtl/>
              </w:rPr>
              <w:t xml:space="preserve"> ודירות נופש על כל </w:t>
            </w:r>
            <w:r w:rsidRPr="00586558">
              <w:rPr>
                <w:b/>
                <w:bCs/>
                <w:szCs w:val="24"/>
                <w:rtl/>
              </w:rPr>
              <w:t>מתקני</w:t>
            </w:r>
            <w:r>
              <w:rPr>
                <w:rFonts w:hint="cs"/>
                <w:b/>
                <w:bCs/>
                <w:szCs w:val="24"/>
                <w:rtl/>
              </w:rPr>
              <w:t>הם.</w:t>
            </w:r>
          </w:p>
        </w:tc>
      </w:tr>
      <w:tr w:rsidR="003D1328" w:rsidRPr="00DA7376" w14:paraId="7D2DC485" w14:textId="77777777" w:rsidTr="0039444E">
        <w:trPr>
          <w:trHeight w:val="328"/>
          <w:jc w:val="center"/>
        </w:trPr>
        <w:tc>
          <w:tcPr>
            <w:tcW w:w="5380" w:type="dxa"/>
            <w:noWrap/>
          </w:tcPr>
          <w:p w14:paraId="4AC831DD" w14:textId="77777777" w:rsidR="003D1328" w:rsidRPr="00DA7376" w:rsidRDefault="003D1328" w:rsidP="0039444E">
            <w:pPr>
              <w:spacing w:line="360" w:lineRule="auto"/>
              <w:ind w:left="27"/>
              <w:jc w:val="both"/>
              <w:rPr>
                <w:b/>
                <w:bCs/>
                <w:szCs w:val="24"/>
                <w:rtl/>
              </w:rPr>
            </w:pPr>
          </w:p>
        </w:tc>
      </w:tr>
    </w:tbl>
    <w:p w14:paraId="5FD92F54" w14:textId="77777777" w:rsidR="003D1328" w:rsidRPr="00DA7376" w:rsidRDefault="003D1328" w:rsidP="003D1328">
      <w:pPr>
        <w:autoSpaceDE w:val="0"/>
        <w:autoSpaceDN w:val="0"/>
        <w:adjustRightInd w:val="0"/>
        <w:spacing w:line="360" w:lineRule="auto"/>
        <w:ind w:left="529"/>
        <w:contextualSpacing/>
        <w:jc w:val="both"/>
        <w:rPr>
          <w:rFonts w:ascii="Arial" w:hAnsi="Arial"/>
          <w:szCs w:val="24"/>
          <w:u w:val="single"/>
          <w:rtl/>
        </w:rPr>
      </w:pPr>
    </w:p>
    <w:p w14:paraId="29F9A406" w14:textId="77777777" w:rsidR="003D1328" w:rsidRPr="00DA7376" w:rsidRDefault="003D1328" w:rsidP="003D1328">
      <w:pPr>
        <w:numPr>
          <w:ilvl w:val="0"/>
          <w:numId w:val="95"/>
        </w:numPr>
        <w:autoSpaceDE w:val="0"/>
        <w:autoSpaceDN w:val="0"/>
        <w:adjustRightInd w:val="0"/>
        <w:spacing w:line="360" w:lineRule="auto"/>
        <w:contextualSpacing/>
        <w:jc w:val="both"/>
        <w:rPr>
          <w:rFonts w:ascii="Arial" w:hAnsi="Arial"/>
          <w:szCs w:val="24"/>
          <w:u w:val="single"/>
          <w:rtl/>
        </w:rPr>
      </w:pPr>
      <w:r w:rsidRPr="00DA7376">
        <w:rPr>
          <w:rFonts w:ascii="Arial" w:hAnsi="Arial" w:hint="cs"/>
          <w:szCs w:val="24"/>
          <w:u w:val="single"/>
          <w:rtl/>
        </w:rPr>
        <w:t>פעולות אחרות במסגרת השירותים</w:t>
      </w:r>
      <w:r w:rsidRPr="00DA7376">
        <w:rPr>
          <w:rFonts w:ascii="Arial" w:hAnsi="Arial" w:hint="cs"/>
          <w:szCs w:val="24"/>
          <w:rtl/>
        </w:rPr>
        <w:t>:</w:t>
      </w:r>
    </w:p>
    <w:p w14:paraId="69165358" w14:textId="77777777" w:rsidR="003D1328" w:rsidRDefault="003D1328" w:rsidP="003D1328">
      <w:pPr>
        <w:autoSpaceDE w:val="0"/>
        <w:autoSpaceDN w:val="0"/>
        <w:adjustRightInd w:val="0"/>
        <w:spacing w:line="360" w:lineRule="auto"/>
        <w:ind w:left="529"/>
        <w:contextualSpacing/>
        <w:jc w:val="both"/>
        <w:rPr>
          <w:rFonts w:ascii="Arial" w:hAnsi="Arial"/>
          <w:szCs w:val="24"/>
          <w:rtl/>
        </w:rPr>
      </w:pPr>
      <w:r w:rsidRPr="00DA7376">
        <w:rPr>
          <w:rFonts w:ascii="Arial" w:hAnsi="Arial" w:hint="cs"/>
          <w:szCs w:val="24"/>
          <w:rtl/>
        </w:rPr>
        <w:t xml:space="preserve">על הזוכה לתת שירותים משרדיים כגון: שליחת הדו"חות לנבדקים ווידוא קבלתם בהתאם לבקשת בעל המתקן או המשרד, </w:t>
      </w:r>
      <w:r w:rsidRPr="00D16BA2">
        <w:rPr>
          <w:rFonts w:ascii="Arial" w:hAnsi="Arial" w:hint="eastAsia"/>
          <w:szCs w:val="24"/>
          <w:rtl/>
        </w:rPr>
        <w:t>וידוא</w:t>
      </w:r>
      <w:r w:rsidRPr="00D16BA2">
        <w:rPr>
          <w:rFonts w:ascii="Arial" w:hAnsi="Arial"/>
          <w:szCs w:val="24"/>
          <w:rtl/>
        </w:rPr>
        <w:t xml:space="preserve"> </w:t>
      </w:r>
      <w:r w:rsidRPr="00D16BA2">
        <w:rPr>
          <w:rFonts w:ascii="Arial" w:hAnsi="Arial" w:hint="eastAsia"/>
          <w:szCs w:val="24"/>
          <w:rtl/>
        </w:rPr>
        <w:t>ביצוע</w:t>
      </w:r>
      <w:r w:rsidRPr="00D16BA2">
        <w:rPr>
          <w:rFonts w:ascii="Arial" w:hAnsi="Arial"/>
          <w:szCs w:val="24"/>
          <w:rtl/>
        </w:rPr>
        <w:t xml:space="preserve"> </w:t>
      </w:r>
      <w:r w:rsidRPr="00D16BA2">
        <w:rPr>
          <w:rFonts w:ascii="Arial" w:hAnsi="Arial" w:hint="eastAsia"/>
          <w:szCs w:val="24"/>
          <w:rtl/>
        </w:rPr>
        <w:t>תיקון</w:t>
      </w:r>
      <w:r w:rsidRPr="00D16BA2">
        <w:rPr>
          <w:rFonts w:ascii="Arial" w:hAnsi="Arial"/>
          <w:szCs w:val="24"/>
          <w:rtl/>
        </w:rPr>
        <w:t xml:space="preserve"> </w:t>
      </w:r>
      <w:r w:rsidRPr="00D16BA2">
        <w:rPr>
          <w:rFonts w:ascii="Arial" w:hAnsi="Arial" w:hint="eastAsia"/>
          <w:szCs w:val="24"/>
          <w:rtl/>
        </w:rPr>
        <w:t>הליקויים</w:t>
      </w:r>
      <w:r w:rsidRPr="00D16BA2">
        <w:rPr>
          <w:rFonts w:ascii="Arial" w:hAnsi="Arial"/>
          <w:szCs w:val="24"/>
          <w:rtl/>
        </w:rPr>
        <w:t xml:space="preserve"> </w:t>
      </w:r>
      <w:r w:rsidRPr="00D16BA2">
        <w:rPr>
          <w:rFonts w:ascii="Arial" w:hAnsi="Arial" w:hint="eastAsia"/>
          <w:szCs w:val="24"/>
          <w:rtl/>
        </w:rPr>
        <w:t>רק</w:t>
      </w:r>
      <w:r w:rsidRPr="00D16BA2">
        <w:rPr>
          <w:rFonts w:ascii="Arial" w:hAnsi="Arial"/>
          <w:szCs w:val="24"/>
          <w:rtl/>
        </w:rPr>
        <w:t xml:space="preserve"> </w:t>
      </w:r>
      <w:r w:rsidRPr="00D16BA2">
        <w:rPr>
          <w:rFonts w:ascii="Arial" w:hAnsi="Arial" w:hint="eastAsia"/>
          <w:szCs w:val="24"/>
          <w:rtl/>
        </w:rPr>
        <w:t>במקרים</w:t>
      </w:r>
      <w:r w:rsidRPr="00D16BA2">
        <w:rPr>
          <w:rFonts w:ascii="Arial" w:hAnsi="Arial"/>
          <w:szCs w:val="24"/>
          <w:rtl/>
        </w:rPr>
        <w:t xml:space="preserve"> </w:t>
      </w:r>
      <w:r w:rsidRPr="00D16BA2">
        <w:rPr>
          <w:rFonts w:ascii="Arial" w:hAnsi="Arial" w:hint="eastAsia"/>
          <w:szCs w:val="24"/>
          <w:rtl/>
        </w:rPr>
        <w:t>שהמשרד</w:t>
      </w:r>
      <w:r w:rsidRPr="00D16BA2">
        <w:rPr>
          <w:rFonts w:ascii="Arial" w:hAnsi="Arial"/>
          <w:szCs w:val="24"/>
          <w:rtl/>
        </w:rPr>
        <w:t xml:space="preserve"> </w:t>
      </w:r>
      <w:r w:rsidRPr="00D16BA2">
        <w:rPr>
          <w:rFonts w:ascii="Arial" w:hAnsi="Arial" w:hint="eastAsia"/>
          <w:szCs w:val="24"/>
          <w:rtl/>
        </w:rPr>
        <w:t>ידרוש</w:t>
      </w:r>
      <w:r w:rsidRPr="00D16BA2">
        <w:rPr>
          <w:rFonts w:ascii="Arial" w:hAnsi="Arial"/>
          <w:szCs w:val="24"/>
          <w:rtl/>
        </w:rPr>
        <w:t xml:space="preserve">, </w:t>
      </w:r>
      <w:r w:rsidRPr="00D16BA2">
        <w:rPr>
          <w:rFonts w:ascii="Arial" w:hAnsi="Arial" w:hint="eastAsia"/>
          <w:szCs w:val="24"/>
          <w:rtl/>
        </w:rPr>
        <w:t>ביצוע</w:t>
      </w:r>
      <w:r w:rsidRPr="00D16BA2">
        <w:rPr>
          <w:rFonts w:ascii="Arial" w:hAnsi="Arial"/>
          <w:szCs w:val="24"/>
          <w:rtl/>
        </w:rPr>
        <w:t xml:space="preserve"> </w:t>
      </w:r>
      <w:r w:rsidRPr="00D16BA2">
        <w:rPr>
          <w:rFonts w:ascii="Arial" w:hAnsi="Arial" w:hint="eastAsia"/>
          <w:szCs w:val="24"/>
          <w:rtl/>
        </w:rPr>
        <w:t>תיאומים</w:t>
      </w:r>
      <w:r w:rsidRPr="00D16BA2">
        <w:rPr>
          <w:rFonts w:ascii="Arial" w:hAnsi="Arial"/>
          <w:szCs w:val="24"/>
          <w:rtl/>
        </w:rPr>
        <w:t xml:space="preserve"> </w:t>
      </w:r>
      <w:r w:rsidRPr="00D16BA2">
        <w:rPr>
          <w:rFonts w:ascii="Arial" w:hAnsi="Arial" w:hint="eastAsia"/>
          <w:szCs w:val="24"/>
          <w:rtl/>
        </w:rPr>
        <w:t>מול</w:t>
      </w:r>
      <w:r w:rsidRPr="00D16BA2">
        <w:rPr>
          <w:rFonts w:ascii="Arial" w:hAnsi="Arial"/>
          <w:szCs w:val="24"/>
          <w:rtl/>
        </w:rPr>
        <w:t xml:space="preserve"> </w:t>
      </w:r>
      <w:r w:rsidRPr="00D16BA2">
        <w:rPr>
          <w:rFonts w:ascii="Arial" w:hAnsi="Arial" w:hint="eastAsia"/>
          <w:szCs w:val="24"/>
          <w:rtl/>
        </w:rPr>
        <w:t>גורמי</w:t>
      </w:r>
      <w:r w:rsidRPr="00D16BA2">
        <w:rPr>
          <w:rFonts w:ascii="Arial" w:hAnsi="Arial"/>
          <w:szCs w:val="24"/>
          <w:rtl/>
        </w:rPr>
        <w:t xml:space="preserve"> </w:t>
      </w:r>
      <w:r w:rsidRPr="00D16BA2">
        <w:rPr>
          <w:rFonts w:ascii="Arial" w:hAnsi="Arial" w:hint="eastAsia"/>
          <w:szCs w:val="24"/>
          <w:rtl/>
        </w:rPr>
        <w:t>חוץ</w:t>
      </w:r>
      <w:r w:rsidRPr="00D16BA2">
        <w:rPr>
          <w:rFonts w:ascii="Arial" w:hAnsi="Arial"/>
          <w:szCs w:val="24"/>
          <w:rtl/>
        </w:rPr>
        <w:t xml:space="preserve">, </w:t>
      </w:r>
      <w:r w:rsidRPr="00D16BA2">
        <w:rPr>
          <w:rFonts w:ascii="Arial" w:hAnsi="Arial" w:hint="eastAsia"/>
          <w:szCs w:val="24"/>
          <w:rtl/>
        </w:rPr>
        <w:t>תיעוד</w:t>
      </w:r>
      <w:r w:rsidRPr="00D16BA2">
        <w:rPr>
          <w:rFonts w:ascii="Arial" w:hAnsi="Arial"/>
          <w:szCs w:val="24"/>
          <w:rtl/>
        </w:rPr>
        <w:t xml:space="preserve"> </w:t>
      </w:r>
      <w:r w:rsidRPr="00D16BA2">
        <w:rPr>
          <w:rFonts w:ascii="Arial" w:hAnsi="Arial" w:hint="eastAsia"/>
          <w:szCs w:val="24"/>
          <w:rtl/>
        </w:rPr>
        <w:t>הבדיקות</w:t>
      </w:r>
      <w:r w:rsidRPr="00D16BA2">
        <w:rPr>
          <w:rFonts w:ascii="Arial" w:hAnsi="Arial"/>
          <w:szCs w:val="24"/>
          <w:rtl/>
        </w:rPr>
        <w:t xml:space="preserve"> </w:t>
      </w:r>
      <w:r w:rsidRPr="00D16BA2">
        <w:rPr>
          <w:rFonts w:ascii="Arial" w:hAnsi="Arial" w:hint="eastAsia"/>
          <w:szCs w:val="24"/>
          <w:rtl/>
        </w:rPr>
        <w:t>ואיתורן</w:t>
      </w:r>
      <w:r w:rsidRPr="00D16BA2">
        <w:rPr>
          <w:rFonts w:ascii="Arial" w:hAnsi="Arial"/>
          <w:szCs w:val="24"/>
          <w:rtl/>
        </w:rPr>
        <w:t>.</w:t>
      </w:r>
    </w:p>
    <w:p w14:paraId="188836A8" w14:textId="77777777" w:rsidR="003D1328" w:rsidRPr="00D16BA2" w:rsidRDefault="003D1328" w:rsidP="003D1328">
      <w:pPr>
        <w:autoSpaceDE w:val="0"/>
        <w:autoSpaceDN w:val="0"/>
        <w:adjustRightInd w:val="0"/>
        <w:spacing w:line="360" w:lineRule="auto"/>
        <w:ind w:left="529"/>
        <w:contextualSpacing/>
        <w:jc w:val="both"/>
        <w:rPr>
          <w:rFonts w:ascii="Arial" w:hAnsi="Arial"/>
          <w:szCs w:val="24"/>
          <w:rtl/>
        </w:rPr>
      </w:pPr>
      <w:r>
        <w:rPr>
          <w:rFonts w:ascii="Arial" w:hAnsi="Arial" w:hint="cs"/>
          <w:szCs w:val="24"/>
          <w:rtl/>
        </w:rPr>
        <w:t xml:space="preserve">על הזוכה לספק שירותי מסירת מכתבי התראה על ידי חברת דואר שליחים, במקרה של סירוב בעל מתקן לאסוף מכתב התראה רשום, כל זאת לפי דרישת המשרד. </w:t>
      </w:r>
    </w:p>
    <w:p w14:paraId="3CA57CC9" w14:textId="77777777" w:rsidR="003D1328" w:rsidRPr="00D16BA2" w:rsidRDefault="003D1328" w:rsidP="003D1328">
      <w:pPr>
        <w:autoSpaceDE w:val="0"/>
        <w:autoSpaceDN w:val="0"/>
        <w:adjustRightInd w:val="0"/>
        <w:spacing w:line="360" w:lineRule="auto"/>
        <w:ind w:left="529"/>
        <w:contextualSpacing/>
        <w:jc w:val="both"/>
        <w:rPr>
          <w:rFonts w:ascii="Arial" w:hAnsi="Arial"/>
          <w:szCs w:val="24"/>
          <w:rtl/>
        </w:rPr>
      </w:pPr>
      <w:r w:rsidRPr="00D16BA2">
        <w:rPr>
          <w:rFonts w:ascii="Arial" w:hAnsi="Arial" w:hint="eastAsia"/>
          <w:szCs w:val="24"/>
          <w:rtl/>
        </w:rPr>
        <w:t>במקרים</w:t>
      </w:r>
      <w:r w:rsidRPr="00D16BA2">
        <w:rPr>
          <w:rFonts w:ascii="Arial" w:hAnsi="Arial"/>
          <w:szCs w:val="24"/>
          <w:rtl/>
        </w:rPr>
        <w:t xml:space="preserve"> בהם נדרשת השלמת הדו"ח, על הזוכה לתקן וזאת </w:t>
      </w:r>
      <w:r w:rsidRPr="00DC4331">
        <w:rPr>
          <w:rFonts w:ascii="Arial" w:hAnsi="Arial" w:hint="eastAsia"/>
          <w:b/>
          <w:bCs/>
          <w:szCs w:val="24"/>
          <w:u w:val="single"/>
          <w:rtl/>
        </w:rPr>
        <w:t>לשביעות</w:t>
      </w:r>
      <w:r w:rsidRPr="00DC4331">
        <w:rPr>
          <w:rFonts w:ascii="Arial" w:hAnsi="Arial"/>
          <w:b/>
          <w:bCs/>
          <w:szCs w:val="24"/>
          <w:u w:val="single"/>
          <w:rtl/>
        </w:rPr>
        <w:t xml:space="preserve"> </w:t>
      </w:r>
      <w:r w:rsidRPr="00DC4331">
        <w:rPr>
          <w:rFonts w:ascii="Arial" w:hAnsi="Arial" w:hint="eastAsia"/>
          <w:b/>
          <w:bCs/>
          <w:szCs w:val="24"/>
          <w:u w:val="single"/>
          <w:rtl/>
        </w:rPr>
        <w:t>רצון</w:t>
      </w:r>
      <w:r w:rsidRPr="00DC4331">
        <w:rPr>
          <w:rFonts w:ascii="Arial" w:hAnsi="Arial"/>
          <w:b/>
          <w:bCs/>
          <w:szCs w:val="24"/>
          <w:u w:val="single"/>
          <w:rtl/>
        </w:rPr>
        <w:t xml:space="preserve"> </w:t>
      </w:r>
      <w:r w:rsidRPr="00DC4331">
        <w:rPr>
          <w:rFonts w:ascii="Arial" w:hAnsi="Arial" w:hint="eastAsia"/>
          <w:b/>
          <w:bCs/>
          <w:szCs w:val="24"/>
          <w:u w:val="single"/>
          <w:rtl/>
        </w:rPr>
        <w:t>ה</w:t>
      </w:r>
      <w:r w:rsidRPr="00DC4331">
        <w:rPr>
          <w:rFonts w:ascii="Arial" w:hAnsi="Arial" w:hint="eastAsia"/>
          <w:b/>
          <w:bCs/>
          <w:szCs w:val="24"/>
          <w:rtl/>
        </w:rPr>
        <w:t>משרד</w:t>
      </w:r>
      <w:r w:rsidRPr="00D16BA2">
        <w:rPr>
          <w:rFonts w:ascii="Arial" w:hAnsi="Arial"/>
          <w:szCs w:val="24"/>
          <w:rtl/>
        </w:rPr>
        <w:t xml:space="preserve">. </w:t>
      </w:r>
      <w:r w:rsidRPr="00D16BA2">
        <w:rPr>
          <w:rFonts w:ascii="Arial" w:hAnsi="Arial" w:hint="eastAsia"/>
          <w:szCs w:val="24"/>
          <w:rtl/>
        </w:rPr>
        <w:t>במקרים</w:t>
      </w:r>
      <w:r w:rsidRPr="00D16BA2">
        <w:rPr>
          <w:rFonts w:ascii="Arial" w:hAnsi="Arial"/>
          <w:szCs w:val="24"/>
          <w:rtl/>
        </w:rPr>
        <w:t xml:space="preserve"> </w:t>
      </w:r>
      <w:r w:rsidRPr="00D16BA2">
        <w:rPr>
          <w:rFonts w:ascii="Arial" w:hAnsi="Arial" w:hint="eastAsia"/>
          <w:szCs w:val="24"/>
          <w:rtl/>
        </w:rPr>
        <w:t>מסוימים</w:t>
      </w:r>
      <w:r w:rsidRPr="00D16BA2">
        <w:rPr>
          <w:rFonts w:ascii="Arial" w:hAnsi="Arial"/>
          <w:szCs w:val="24"/>
          <w:rtl/>
        </w:rPr>
        <w:t xml:space="preserve"> </w:t>
      </w:r>
      <w:r w:rsidRPr="00D16BA2">
        <w:rPr>
          <w:rFonts w:ascii="Arial" w:hAnsi="Arial" w:hint="eastAsia"/>
          <w:szCs w:val="24"/>
          <w:rtl/>
        </w:rPr>
        <w:t>יהיה</w:t>
      </w:r>
      <w:r w:rsidRPr="00D16BA2">
        <w:rPr>
          <w:rFonts w:ascii="Arial" w:hAnsi="Arial"/>
          <w:szCs w:val="24"/>
          <w:rtl/>
        </w:rPr>
        <w:t xml:space="preserve"> </w:t>
      </w:r>
      <w:r w:rsidRPr="00D16BA2">
        <w:rPr>
          <w:rFonts w:ascii="Arial" w:hAnsi="Arial" w:hint="eastAsia"/>
          <w:szCs w:val="24"/>
          <w:rtl/>
        </w:rPr>
        <w:t>עליו</w:t>
      </w:r>
      <w:r w:rsidRPr="00D16BA2">
        <w:rPr>
          <w:rFonts w:ascii="Arial" w:hAnsi="Arial"/>
          <w:szCs w:val="24"/>
          <w:rtl/>
        </w:rPr>
        <w:t xml:space="preserve"> </w:t>
      </w:r>
      <w:r w:rsidRPr="00D16BA2">
        <w:rPr>
          <w:rFonts w:ascii="Arial" w:hAnsi="Arial" w:hint="eastAsia"/>
          <w:szCs w:val="24"/>
          <w:rtl/>
        </w:rPr>
        <w:t>לבצע</w:t>
      </w:r>
      <w:r w:rsidRPr="00D16BA2">
        <w:rPr>
          <w:rFonts w:ascii="Arial" w:hAnsi="Arial"/>
          <w:szCs w:val="24"/>
          <w:rtl/>
        </w:rPr>
        <w:t xml:space="preserve"> </w:t>
      </w:r>
      <w:r w:rsidRPr="00D16BA2">
        <w:rPr>
          <w:rFonts w:ascii="Arial" w:hAnsi="Arial" w:hint="eastAsia"/>
          <w:szCs w:val="24"/>
          <w:rtl/>
        </w:rPr>
        <w:t>ביקור</w:t>
      </w:r>
      <w:r w:rsidRPr="00D16BA2">
        <w:rPr>
          <w:rFonts w:ascii="Arial" w:hAnsi="Arial"/>
          <w:szCs w:val="24"/>
          <w:rtl/>
        </w:rPr>
        <w:t xml:space="preserve"> </w:t>
      </w:r>
      <w:r w:rsidRPr="00D16BA2">
        <w:rPr>
          <w:rFonts w:ascii="Arial" w:hAnsi="Arial" w:hint="eastAsia"/>
          <w:szCs w:val="24"/>
          <w:rtl/>
        </w:rPr>
        <w:t>נוסף</w:t>
      </w:r>
      <w:r w:rsidRPr="00D16BA2">
        <w:rPr>
          <w:rFonts w:ascii="Arial" w:hAnsi="Arial"/>
          <w:szCs w:val="24"/>
          <w:rtl/>
        </w:rPr>
        <w:t xml:space="preserve"> </w:t>
      </w:r>
      <w:r w:rsidRPr="00D16BA2">
        <w:rPr>
          <w:rFonts w:ascii="Arial" w:hAnsi="Arial" w:hint="eastAsia"/>
          <w:szCs w:val="24"/>
          <w:rtl/>
        </w:rPr>
        <w:t>למקום</w:t>
      </w:r>
      <w:r w:rsidRPr="00D16BA2">
        <w:rPr>
          <w:rFonts w:ascii="Arial" w:hAnsi="Arial"/>
          <w:szCs w:val="24"/>
          <w:rtl/>
        </w:rPr>
        <w:t xml:space="preserve"> </w:t>
      </w:r>
      <w:r w:rsidRPr="00D16BA2">
        <w:rPr>
          <w:rFonts w:ascii="Arial" w:hAnsi="Arial" w:hint="eastAsia"/>
          <w:szCs w:val="24"/>
          <w:rtl/>
        </w:rPr>
        <w:t>שנבדק</w:t>
      </w:r>
      <w:r w:rsidRPr="00D16BA2">
        <w:rPr>
          <w:rFonts w:ascii="Arial" w:hAnsi="Arial"/>
          <w:szCs w:val="24"/>
          <w:rtl/>
        </w:rPr>
        <w:t xml:space="preserve">, </w:t>
      </w:r>
      <w:r w:rsidRPr="00D16BA2">
        <w:rPr>
          <w:rFonts w:ascii="Arial" w:hAnsi="Arial" w:hint="eastAsia"/>
          <w:szCs w:val="24"/>
          <w:rtl/>
        </w:rPr>
        <w:t>והכול</w:t>
      </w:r>
      <w:r w:rsidRPr="00D16BA2">
        <w:rPr>
          <w:rFonts w:ascii="Arial" w:hAnsi="Arial"/>
          <w:szCs w:val="24"/>
          <w:rtl/>
        </w:rPr>
        <w:t xml:space="preserve"> </w:t>
      </w:r>
      <w:r w:rsidRPr="00D16BA2">
        <w:rPr>
          <w:rFonts w:ascii="Arial" w:hAnsi="Arial" w:hint="eastAsia"/>
          <w:szCs w:val="24"/>
          <w:rtl/>
        </w:rPr>
        <w:t>במסגרת</w:t>
      </w:r>
      <w:r w:rsidRPr="00D16BA2">
        <w:rPr>
          <w:rFonts w:ascii="Arial" w:hAnsi="Arial"/>
          <w:szCs w:val="24"/>
          <w:rtl/>
        </w:rPr>
        <w:t xml:space="preserve"> </w:t>
      </w:r>
      <w:r w:rsidRPr="00D16BA2">
        <w:rPr>
          <w:rFonts w:ascii="Arial" w:hAnsi="Arial" w:hint="eastAsia"/>
          <w:szCs w:val="24"/>
          <w:rtl/>
        </w:rPr>
        <w:t>התמורה</w:t>
      </w:r>
      <w:r w:rsidRPr="00D16BA2">
        <w:rPr>
          <w:rFonts w:ascii="Arial" w:hAnsi="Arial"/>
          <w:szCs w:val="24"/>
          <w:rtl/>
        </w:rPr>
        <w:t xml:space="preserve"> </w:t>
      </w:r>
      <w:r w:rsidRPr="00D16BA2">
        <w:rPr>
          <w:rFonts w:ascii="Arial" w:hAnsi="Arial" w:hint="eastAsia"/>
          <w:szCs w:val="24"/>
          <w:rtl/>
        </w:rPr>
        <w:t>וללא</w:t>
      </w:r>
      <w:r w:rsidRPr="00D16BA2">
        <w:rPr>
          <w:rFonts w:ascii="Arial" w:hAnsi="Arial"/>
          <w:szCs w:val="24"/>
          <w:rtl/>
        </w:rPr>
        <w:t xml:space="preserve"> </w:t>
      </w:r>
      <w:r w:rsidRPr="00D16BA2">
        <w:rPr>
          <w:rFonts w:ascii="Arial" w:hAnsi="Arial" w:hint="eastAsia"/>
          <w:szCs w:val="24"/>
          <w:rtl/>
        </w:rPr>
        <w:t>תוספת</w:t>
      </w:r>
      <w:r w:rsidRPr="00D16BA2">
        <w:rPr>
          <w:rFonts w:ascii="Arial" w:hAnsi="Arial"/>
          <w:szCs w:val="24"/>
          <w:rtl/>
        </w:rPr>
        <w:t xml:space="preserve"> </w:t>
      </w:r>
      <w:r w:rsidRPr="00D16BA2">
        <w:rPr>
          <w:rFonts w:ascii="Arial" w:hAnsi="Arial" w:hint="eastAsia"/>
          <w:szCs w:val="24"/>
          <w:rtl/>
        </w:rPr>
        <w:t>תשלום</w:t>
      </w:r>
      <w:r w:rsidRPr="00D16BA2">
        <w:rPr>
          <w:rFonts w:ascii="Arial" w:hAnsi="Arial"/>
          <w:szCs w:val="24"/>
          <w:rtl/>
        </w:rPr>
        <w:t>.</w:t>
      </w:r>
    </w:p>
    <w:p w14:paraId="33B0F5E0" w14:textId="77777777" w:rsidR="003D1328" w:rsidRPr="00DC4331" w:rsidRDefault="003D1328" w:rsidP="003D1328">
      <w:pPr>
        <w:autoSpaceDE w:val="0"/>
        <w:autoSpaceDN w:val="0"/>
        <w:adjustRightInd w:val="0"/>
        <w:spacing w:line="360" w:lineRule="auto"/>
        <w:ind w:left="529"/>
        <w:contextualSpacing/>
        <w:jc w:val="both"/>
        <w:rPr>
          <w:rFonts w:ascii="Arial" w:hAnsi="Arial"/>
          <w:b/>
          <w:bCs/>
          <w:szCs w:val="24"/>
          <w:u w:val="single"/>
          <w:rtl/>
        </w:rPr>
      </w:pPr>
      <w:r w:rsidRPr="00DC4331">
        <w:rPr>
          <w:rFonts w:ascii="Arial" w:hAnsi="Arial" w:hint="eastAsia"/>
          <w:b/>
          <w:bCs/>
          <w:szCs w:val="24"/>
          <w:u w:val="single"/>
          <w:rtl/>
        </w:rPr>
        <w:t>על</w:t>
      </w:r>
      <w:r w:rsidRPr="00DC4331">
        <w:rPr>
          <w:rFonts w:ascii="Arial" w:hAnsi="Arial"/>
          <w:b/>
          <w:bCs/>
          <w:szCs w:val="24"/>
          <w:u w:val="single"/>
          <w:rtl/>
        </w:rPr>
        <w:t xml:space="preserve"> </w:t>
      </w:r>
      <w:r w:rsidRPr="00DC4331">
        <w:rPr>
          <w:rFonts w:ascii="Arial" w:hAnsi="Arial" w:hint="eastAsia"/>
          <w:b/>
          <w:bCs/>
          <w:szCs w:val="24"/>
          <w:u w:val="single"/>
          <w:rtl/>
        </w:rPr>
        <w:t>הבודקים</w:t>
      </w:r>
      <w:r w:rsidRPr="00DC4331">
        <w:rPr>
          <w:rFonts w:ascii="Arial" w:hAnsi="Arial"/>
          <w:b/>
          <w:bCs/>
          <w:szCs w:val="24"/>
          <w:u w:val="single"/>
          <w:rtl/>
        </w:rPr>
        <w:t xml:space="preserve"> </w:t>
      </w:r>
      <w:r w:rsidRPr="00DC4331">
        <w:rPr>
          <w:rFonts w:ascii="Arial" w:hAnsi="Arial" w:hint="eastAsia"/>
          <w:b/>
          <w:bCs/>
          <w:szCs w:val="24"/>
          <w:u w:val="single"/>
          <w:rtl/>
        </w:rPr>
        <w:t>להיות</w:t>
      </w:r>
      <w:r w:rsidRPr="00DC4331">
        <w:rPr>
          <w:rFonts w:ascii="Arial" w:hAnsi="Arial"/>
          <w:b/>
          <w:bCs/>
          <w:szCs w:val="24"/>
          <w:u w:val="single"/>
          <w:rtl/>
        </w:rPr>
        <w:t xml:space="preserve"> </w:t>
      </w:r>
      <w:r w:rsidRPr="00DC4331">
        <w:rPr>
          <w:rFonts w:ascii="Arial" w:hAnsi="Arial" w:hint="eastAsia"/>
          <w:b/>
          <w:bCs/>
          <w:szCs w:val="24"/>
          <w:u w:val="single"/>
          <w:rtl/>
        </w:rPr>
        <w:t>זמינים</w:t>
      </w:r>
      <w:r w:rsidRPr="00DC4331">
        <w:rPr>
          <w:rFonts w:ascii="Arial" w:hAnsi="Arial"/>
          <w:b/>
          <w:bCs/>
          <w:szCs w:val="24"/>
          <w:u w:val="single"/>
          <w:rtl/>
        </w:rPr>
        <w:t xml:space="preserve"> </w:t>
      </w:r>
      <w:r w:rsidRPr="00DC4331">
        <w:rPr>
          <w:rFonts w:ascii="Arial" w:hAnsi="Arial" w:hint="eastAsia"/>
          <w:b/>
          <w:bCs/>
          <w:szCs w:val="24"/>
          <w:u w:val="single"/>
          <w:rtl/>
        </w:rPr>
        <w:t>בכל</w:t>
      </w:r>
      <w:r w:rsidRPr="00DC4331">
        <w:rPr>
          <w:rFonts w:ascii="Arial" w:hAnsi="Arial"/>
          <w:b/>
          <w:bCs/>
          <w:szCs w:val="24"/>
          <w:u w:val="single"/>
          <w:rtl/>
        </w:rPr>
        <w:t xml:space="preserve"> </w:t>
      </w:r>
      <w:r w:rsidRPr="00DC4331">
        <w:rPr>
          <w:rFonts w:ascii="Arial" w:hAnsi="Arial" w:hint="eastAsia"/>
          <w:b/>
          <w:bCs/>
          <w:szCs w:val="24"/>
          <w:u w:val="single"/>
          <w:rtl/>
        </w:rPr>
        <w:t>עת</w:t>
      </w:r>
      <w:r w:rsidRPr="00DC4331">
        <w:rPr>
          <w:rFonts w:ascii="Arial" w:hAnsi="Arial"/>
          <w:b/>
          <w:bCs/>
          <w:szCs w:val="24"/>
          <w:u w:val="single"/>
          <w:rtl/>
        </w:rPr>
        <w:t xml:space="preserve"> </w:t>
      </w:r>
      <w:r w:rsidRPr="00DC4331">
        <w:rPr>
          <w:rFonts w:ascii="Arial" w:hAnsi="Arial" w:hint="eastAsia"/>
          <w:b/>
          <w:bCs/>
          <w:szCs w:val="24"/>
          <w:u w:val="single"/>
          <w:rtl/>
        </w:rPr>
        <w:t>לצורך</w:t>
      </w:r>
      <w:r w:rsidRPr="00DC4331">
        <w:rPr>
          <w:rFonts w:ascii="Arial" w:hAnsi="Arial"/>
          <w:b/>
          <w:bCs/>
          <w:szCs w:val="24"/>
          <w:u w:val="single"/>
          <w:rtl/>
        </w:rPr>
        <w:t xml:space="preserve"> </w:t>
      </w:r>
      <w:r w:rsidRPr="00DC4331">
        <w:rPr>
          <w:rFonts w:ascii="Arial" w:hAnsi="Arial" w:hint="eastAsia"/>
          <w:b/>
          <w:bCs/>
          <w:szCs w:val="24"/>
          <w:u w:val="single"/>
          <w:rtl/>
        </w:rPr>
        <w:t>בדיקת</w:t>
      </w:r>
      <w:r w:rsidRPr="00DC4331">
        <w:rPr>
          <w:rFonts w:ascii="Arial" w:hAnsi="Arial"/>
          <w:b/>
          <w:bCs/>
          <w:szCs w:val="24"/>
          <w:u w:val="single"/>
          <w:rtl/>
        </w:rPr>
        <w:t xml:space="preserve"> </w:t>
      </w:r>
      <w:r w:rsidRPr="00DC4331">
        <w:rPr>
          <w:rFonts w:ascii="Arial" w:hAnsi="Arial" w:hint="eastAsia"/>
          <w:b/>
          <w:bCs/>
          <w:szCs w:val="24"/>
          <w:u w:val="single"/>
          <w:rtl/>
        </w:rPr>
        <w:t>מתקנים</w:t>
      </w:r>
      <w:r w:rsidRPr="00DC4331">
        <w:rPr>
          <w:rFonts w:ascii="Arial" w:hAnsi="Arial"/>
          <w:b/>
          <w:bCs/>
          <w:szCs w:val="24"/>
          <w:u w:val="single"/>
          <w:rtl/>
        </w:rPr>
        <w:t xml:space="preserve"> </w:t>
      </w:r>
      <w:r w:rsidRPr="00DC4331">
        <w:rPr>
          <w:rFonts w:ascii="Arial" w:hAnsi="Arial" w:hint="eastAsia"/>
          <w:b/>
          <w:bCs/>
          <w:szCs w:val="24"/>
          <w:u w:val="single"/>
          <w:rtl/>
        </w:rPr>
        <w:t>נוספים</w:t>
      </w:r>
      <w:r w:rsidRPr="00DC4331">
        <w:rPr>
          <w:rFonts w:ascii="Arial" w:hAnsi="Arial"/>
          <w:b/>
          <w:bCs/>
          <w:szCs w:val="24"/>
          <w:u w:val="single"/>
          <w:rtl/>
        </w:rPr>
        <w:t xml:space="preserve"> </w:t>
      </w:r>
      <w:r w:rsidRPr="00DC4331">
        <w:rPr>
          <w:rFonts w:ascii="Arial" w:hAnsi="Arial" w:hint="eastAsia"/>
          <w:b/>
          <w:bCs/>
          <w:szCs w:val="24"/>
          <w:u w:val="single"/>
          <w:rtl/>
        </w:rPr>
        <w:t>שלא</w:t>
      </w:r>
      <w:r w:rsidRPr="00DC4331">
        <w:rPr>
          <w:rFonts w:ascii="Arial" w:hAnsi="Arial"/>
          <w:b/>
          <w:bCs/>
          <w:szCs w:val="24"/>
          <w:u w:val="single"/>
          <w:rtl/>
        </w:rPr>
        <w:t xml:space="preserve"> </w:t>
      </w:r>
      <w:r w:rsidRPr="00DC4331">
        <w:rPr>
          <w:rFonts w:ascii="Arial" w:hAnsi="Arial" w:hint="eastAsia"/>
          <w:b/>
          <w:bCs/>
          <w:szCs w:val="24"/>
          <w:u w:val="single"/>
          <w:rtl/>
        </w:rPr>
        <w:t>נכללו</w:t>
      </w:r>
      <w:r w:rsidRPr="00DC4331">
        <w:rPr>
          <w:rFonts w:ascii="Arial" w:hAnsi="Arial"/>
          <w:b/>
          <w:bCs/>
          <w:szCs w:val="24"/>
          <w:u w:val="single"/>
          <w:rtl/>
        </w:rPr>
        <w:t xml:space="preserve"> </w:t>
      </w:r>
      <w:r w:rsidRPr="00DC4331">
        <w:rPr>
          <w:rFonts w:ascii="Arial" w:hAnsi="Arial" w:hint="eastAsia"/>
          <w:b/>
          <w:bCs/>
          <w:szCs w:val="24"/>
          <w:u w:val="single"/>
          <w:rtl/>
        </w:rPr>
        <w:t>לתוכנית</w:t>
      </w:r>
      <w:r w:rsidRPr="00DC4331">
        <w:rPr>
          <w:rFonts w:ascii="Arial" w:hAnsi="Arial"/>
          <w:b/>
          <w:bCs/>
          <w:szCs w:val="24"/>
          <w:u w:val="single"/>
          <w:rtl/>
        </w:rPr>
        <w:t xml:space="preserve"> </w:t>
      </w:r>
      <w:r w:rsidRPr="00DC4331">
        <w:rPr>
          <w:rFonts w:ascii="Arial" w:hAnsi="Arial" w:hint="eastAsia"/>
          <w:b/>
          <w:bCs/>
          <w:szCs w:val="24"/>
          <w:u w:val="single"/>
          <w:rtl/>
        </w:rPr>
        <w:t>העבודה</w:t>
      </w:r>
      <w:r w:rsidRPr="00DC4331">
        <w:rPr>
          <w:rFonts w:ascii="Arial" w:hAnsi="Arial"/>
          <w:b/>
          <w:bCs/>
          <w:szCs w:val="24"/>
          <w:u w:val="single"/>
          <w:rtl/>
        </w:rPr>
        <w:t xml:space="preserve">, </w:t>
      </w:r>
      <w:r w:rsidRPr="00DC4331">
        <w:rPr>
          <w:rFonts w:ascii="Arial" w:hAnsi="Arial" w:hint="eastAsia"/>
          <w:b/>
          <w:bCs/>
          <w:szCs w:val="24"/>
          <w:u w:val="single"/>
          <w:rtl/>
        </w:rPr>
        <w:t>והכול</w:t>
      </w:r>
      <w:r w:rsidRPr="00DC4331">
        <w:rPr>
          <w:rFonts w:ascii="Arial" w:hAnsi="Arial"/>
          <w:b/>
          <w:bCs/>
          <w:szCs w:val="24"/>
          <w:u w:val="single"/>
          <w:rtl/>
        </w:rPr>
        <w:t xml:space="preserve"> </w:t>
      </w:r>
      <w:r w:rsidRPr="00DC4331">
        <w:rPr>
          <w:rFonts w:ascii="Arial" w:hAnsi="Arial" w:hint="eastAsia"/>
          <w:b/>
          <w:bCs/>
          <w:szCs w:val="24"/>
          <w:u w:val="single"/>
          <w:rtl/>
        </w:rPr>
        <w:t>בהתאם</w:t>
      </w:r>
      <w:r w:rsidRPr="00DC4331">
        <w:rPr>
          <w:rFonts w:ascii="Arial" w:hAnsi="Arial"/>
          <w:b/>
          <w:bCs/>
          <w:szCs w:val="24"/>
          <w:u w:val="single"/>
          <w:rtl/>
        </w:rPr>
        <w:t xml:space="preserve"> </w:t>
      </w:r>
      <w:r w:rsidRPr="00DC4331">
        <w:rPr>
          <w:rFonts w:ascii="Arial" w:hAnsi="Arial" w:hint="eastAsia"/>
          <w:b/>
          <w:bCs/>
          <w:szCs w:val="24"/>
          <w:u w:val="single"/>
          <w:rtl/>
        </w:rPr>
        <w:t>לדרישות</w:t>
      </w:r>
      <w:r w:rsidRPr="00DC4331">
        <w:rPr>
          <w:rFonts w:ascii="Arial" w:hAnsi="Arial"/>
          <w:b/>
          <w:bCs/>
          <w:szCs w:val="24"/>
          <w:u w:val="single"/>
          <w:rtl/>
        </w:rPr>
        <w:t xml:space="preserve"> </w:t>
      </w:r>
      <w:r w:rsidRPr="00DC4331">
        <w:rPr>
          <w:rFonts w:ascii="Arial" w:hAnsi="Arial" w:hint="eastAsia"/>
          <w:b/>
          <w:bCs/>
          <w:szCs w:val="24"/>
          <w:u w:val="single"/>
          <w:rtl/>
        </w:rPr>
        <w:t>המשרד</w:t>
      </w:r>
      <w:r w:rsidRPr="00DC4331">
        <w:rPr>
          <w:rFonts w:ascii="Arial" w:hAnsi="Arial"/>
          <w:b/>
          <w:bCs/>
          <w:szCs w:val="24"/>
          <w:u w:val="single"/>
          <w:rtl/>
        </w:rPr>
        <w:t>.</w:t>
      </w:r>
    </w:p>
    <w:p w14:paraId="26D55776" w14:textId="77777777" w:rsidR="003D1328" w:rsidRPr="00DA7376" w:rsidRDefault="003D1328" w:rsidP="003D1328">
      <w:pPr>
        <w:autoSpaceDE w:val="0"/>
        <w:autoSpaceDN w:val="0"/>
        <w:adjustRightInd w:val="0"/>
        <w:jc w:val="both"/>
        <w:rPr>
          <w:b/>
          <w:bCs/>
          <w:szCs w:val="24"/>
          <w:rtl/>
        </w:rPr>
      </w:pPr>
    </w:p>
    <w:p w14:paraId="61890F79" w14:textId="77777777" w:rsidR="003D1328" w:rsidRPr="00DA7376" w:rsidRDefault="003D1328" w:rsidP="003D1328">
      <w:pPr>
        <w:numPr>
          <w:ilvl w:val="3"/>
          <w:numId w:val="89"/>
        </w:numPr>
        <w:autoSpaceDE w:val="0"/>
        <w:autoSpaceDN w:val="0"/>
        <w:adjustRightInd w:val="0"/>
        <w:spacing w:line="360" w:lineRule="auto"/>
        <w:ind w:left="498"/>
        <w:contextualSpacing/>
        <w:jc w:val="both"/>
        <w:rPr>
          <w:rFonts w:ascii="Arial" w:hAnsi="Arial"/>
          <w:b/>
          <w:bCs/>
          <w:szCs w:val="24"/>
          <w:u w:val="single"/>
        </w:rPr>
      </w:pPr>
      <w:r w:rsidRPr="00DA7376">
        <w:rPr>
          <w:rFonts w:ascii="Arial" w:hAnsi="Arial" w:hint="eastAsia"/>
          <w:b/>
          <w:bCs/>
          <w:szCs w:val="24"/>
          <w:u w:val="single"/>
          <w:rtl/>
        </w:rPr>
        <w:t>ביצוע</w:t>
      </w:r>
      <w:r w:rsidRPr="00DA7376">
        <w:rPr>
          <w:rFonts w:ascii="Arial" w:hAnsi="Arial"/>
          <w:b/>
          <w:bCs/>
          <w:szCs w:val="24"/>
          <w:u w:val="single"/>
          <w:rtl/>
        </w:rPr>
        <w:t xml:space="preserve"> </w:t>
      </w:r>
      <w:r w:rsidRPr="00DA7376">
        <w:rPr>
          <w:rFonts w:ascii="Arial" w:hAnsi="Arial" w:hint="eastAsia"/>
          <w:b/>
          <w:bCs/>
          <w:szCs w:val="24"/>
          <w:u w:val="single"/>
          <w:rtl/>
        </w:rPr>
        <w:t>שירותים</w:t>
      </w:r>
      <w:r w:rsidRPr="00DA7376">
        <w:rPr>
          <w:rFonts w:ascii="Arial" w:hAnsi="Arial"/>
          <w:b/>
          <w:bCs/>
          <w:szCs w:val="24"/>
          <w:u w:val="single"/>
          <w:rtl/>
        </w:rPr>
        <w:t xml:space="preserve"> </w:t>
      </w:r>
      <w:r w:rsidRPr="00DA7376">
        <w:rPr>
          <w:rFonts w:ascii="Arial" w:hAnsi="Arial" w:hint="eastAsia"/>
          <w:b/>
          <w:bCs/>
          <w:szCs w:val="24"/>
          <w:u w:val="single"/>
          <w:rtl/>
        </w:rPr>
        <w:t>משלימים</w:t>
      </w:r>
    </w:p>
    <w:p w14:paraId="62238B58" w14:textId="77777777" w:rsidR="003D1328" w:rsidRPr="00DA7376" w:rsidRDefault="003D1328" w:rsidP="003D1328">
      <w:pPr>
        <w:autoSpaceDE w:val="0"/>
        <w:autoSpaceDN w:val="0"/>
        <w:adjustRightInd w:val="0"/>
        <w:spacing w:line="360" w:lineRule="auto"/>
        <w:ind w:left="529"/>
        <w:contextualSpacing/>
        <w:jc w:val="both"/>
        <w:rPr>
          <w:rFonts w:ascii="Arial" w:hAnsi="Arial"/>
          <w:szCs w:val="24"/>
          <w:rtl/>
        </w:rPr>
      </w:pPr>
      <w:r w:rsidRPr="00DA7376">
        <w:rPr>
          <w:rFonts w:ascii="Arial" w:hAnsi="Arial" w:hint="cs"/>
          <w:szCs w:val="24"/>
          <w:rtl/>
        </w:rPr>
        <w:t>מעבר לביצוע השירותים לעיל המשרד שומר לעצמו את האופציה לרכוש מהמציע הזוכה שירותים מקצוע</w:t>
      </w:r>
      <w:r>
        <w:rPr>
          <w:rFonts w:ascii="Arial" w:hAnsi="Arial" w:hint="cs"/>
          <w:szCs w:val="24"/>
          <w:rtl/>
        </w:rPr>
        <w:t>י</w:t>
      </w:r>
      <w:r w:rsidRPr="00DA7376">
        <w:rPr>
          <w:rFonts w:ascii="Arial" w:hAnsi="Arial" w:hint="cs"/>
          <w:szCs w:val="24"/>
          <w:rtl/>
        </w:rPr>
        <w:t xml:space="preserve">ים משלימים בהיקף של </w:t>
      </w:r>
      <w:r w:rsidRPr="00DA7376">
        <w:rPr>
          <w:rFonts w:ascii="Arial" w:hAnsi="Arial" w:hint="cs"/>
          <w:b/>
          <w:bCs/>
          <w:szCs w:val="24"/>
          <w:rtl/>
        </w:rPr>
        <w:t>עד</w:t>
      </w:r>
      <w:r w:rsidRPr="00DA7376">
        <w:rPr>
          <w:rFonts w:ascii="Arial" w:hAnsi="Arial"/>
          <w:b/>
          <w:bCs/>
          <w:szCs w:val="24"/>
          <w:rtl/>
        </w:rPr>
        <w:t xml:space="preserve"> </w:t>
      </w:r>
      <w:r w:rsidRPr="00DA7376">
        <w:rPr>
          <w:rFonts w:ascii="Arial" w:hAnsi="Arial" w:hint="cs"/>
          <w:b/>
          <w:bCs/>
          <w:szCs w:val="24"/>
          <w:rtl/>
        </w:rPr>
        <w:t>1000</w:t>
      </w:r>
      <w:r w:rsidRPr="00DA7376">
        <w:rPr>
          <w:rFonts w:ascii="Arial" w:hAnsi="Arial"/>
          <w:b/>
          <w:bCs/>
          <w:szCs w:val="24"/>
          <w:rtl/>
        </w:rPr>
        <w:t xml:space="preserve"> </w:t>
      </w:r>
      <w:r w:rsidRPr="00DA7376">
        <w:rPr>
          <w:rFonts w:ascii="Arial" w:hAnsi="Arial" w:hint="eastAsia"/>
          <w:b/>
          <w:bCs/>
          <w:szCs w:val="24"/>
          <w:rtl/>
        </w:rPr>
        <w:t>שעות</w:t>
      </w:r>
      <w:r w:rsidRPr="00DA7376">
        <w:rPr>
          <w:rFonts w:ascii="Arial" w:hAnsi="Arial"/>
          <w:b/>
          <w:bCs/>
          <w:szCs w:val="24"/>
          <w:rtl/>
        </w:rPr>
        <w:t xml:space="preserve"> </w:t>
      </w:r>
      <w:r w:rsidRPr="00DA7376">
        <w:rPr>
          <w:rFonts w:ascii="Arial" w:hAnsi="Arial" w:hint="eastAsia"/>
          <w:b/>
          <w:bCs/>
          <w:szCs w:val="24"/>
          <w:rtl/>
        </w:rPr>
        <w:t>עבודה</w:t>
      </w:r>
      <w:r w:rsidRPr="00DA7376">
        <w:rPr>
          <w:rFonts w:ascii="Arial" w:hAnsi="Arial" w:hint="cs"/>
          <w:b/>
          <w:bCs/>
          <w:szCs w:val="24"/>
          <w:rtl/>
        </w:rPr>
        <w:t xml:space="preserve"> לשנה</w:t>
      </w:r>
      <w:r w:rsidRPr="00DA7376">
        <w:rPr>
          <w:rFonts w:ascii="Arial" w:hAnsi="Arial" w:hint="cs"/>
          <w:szCs w:val="24"/>
          <w:rtl/>
        </w:rPr>
        <w:t xml:space="preserve"> (להלן: "</w:t>
      </w:r>
      <w:r w:rsidRPr="00DA7376">
        <w:rPr>
          <w:rFonts w:ascii="Arial" w:hAnsi="Arial" w:hint="eastAsia"/>
          <w:i/>
          <w:iCs/>
          <w:szCs w:val="24"/>
          <w:u w:val="single"/>
          <w:rtl/>
        </w:rPr>
        <w:t>שירותים</w:t>
      </w:r>
      <w:r w:rsidRPr="00DA7376">
        <w:rPr>
          <w:rFonts w:ascii="Arial" w:hAnsi="Arial"/>
          <w:i/>
          <w:iCs/>
          <w:szCs w:val="24"/>
          <w:u w:val="single"/>
          <w:rtl/>
        </w:rPr>
        <w:t xml:space="preserve"> </w:t>
      </w:r>
      <w:r w:rsidRPr="00DA7376">
        <w:rPr>
          <w:rFonts w:ascii="Arial" w:hAnsi="Arial" w:hint="eastAsia"/>
          <w:i/>
          <w:iCs/>
          <w:szCs w:val="24"/>
          <w:u w:val="single"/>
          <w:rtl/>
        </w:rPr>
        <w:t>משלימים</w:t>
      </w:r>
      <w:r w:rsidRPr="00DA7376">
        <w:rPr>
          <w:rFonts w:ascii="Arial" w:hAnsi="Arial"/>
          <w:szCs w:val="24"/>
          <w:rtl/>
        </w:rPr>
        <w:t>")</w:t>
      </w:r>
      <w:r w:rsidRPr="00DA7376">
        <w:rPr>
          <w:rFonts w:ascii="Arial" w:hAnsi="Arial" w:hint="cs"/>
          <w:szCs w:val="24"/>
          <w:rtl/>
        </w:rPr>
        <w:t>.</w:t>
      </w:r>
    </w:p>
    <w:p w14:paraId="08A58883" w14:textId="77777777" w:rsidR="003D1328" w:rsidRPr="00DA7376" w:rsidRDefault="003D1328" w:rsidP="003D1328">
      <w:pPr>
        <w:autoSpaceDE w:val="0"/>
        <w:autoSpaceDN w:val="0"/>
        <w:adjustRightInd w:val="0"/>
        <w:spacing w:line="360" w:lineRule="auto"/>
        <w:ind w:left="529"/>
        <w:contextualSpacing/>
        <w:jc w:val="both"/>
        <w:rPr>
          <w:rFonts w:ascii="Arial" w:hAnsi="Arial"/>
          <w:szCs w:val="24"/>
          <w:rtl/>
        </w:rPr>
      </w:pPr>
      <w:r w:rsidRPr="00DA7376">
        <w:rPr>
          <w:rFonts w:ascii="Arial" w:hAnsi="Arial" w:hint="cs"/>
          <w:szCs w:val="24"/>
          <w:rtl/>
        </w:rPr>
        <w:t xml:space="preserve">השירותים המשלימים יבוצעו על ידי חברי הצוות או על ידי עובדים ייעודיים נוספים אשר יעמיד המציע. תעריף התשלום עבור השירותים המשלימים יהיה בהסכם בהתאם להצעת המחיר שפורטה </w:t>
      </w:r>
      <w:r w:rsidRPr="00DA7376">
        <w:rPr>
          <w:rFonts w:ascii="Arial" w:hAnsi="Arial" w:hint="cs"/>
          <w:b/>
          <w:bCs/>
          <w:szCs w:val="24"/>
          <w:rtl/>
        </w:rPr>
        <w:t>בנספח י'</w:t>
      </w:r>
      <w:r w:rsidRPr="00DA7376">
        <w:rPr>
          <w:rFonts w:ascii="Arial" w:hAnsi="Arial" w:hint="cs"/>
          <w:szCs w:val="24"/>
          <w:rtl/>
        </w:rPr>
        <w:t xml:space="preserve">. </w:t>
      </w:r>
    </w:p>
    <w:p w14:paraId="5172BF63" w14:textId="77777777" w:rsidR="003D1328" w:rsidRPr="00DA7376" w:rsidRDefault="003D1328" w:rsidP="003D1328">
      <w:pPr>
        <w:autoSpaceDE w:val="0"/>
        <w:autoSpaceDN w:val="0"/>
        <w:adjustRightInd w:val="0"/>
        <w:spacing w:line="360" w:lineRule="auto"/>
        <w:ind w:left="529"/>
        <w:contextualSpacing/>
        <w:jc w:val="both"/>
        <w:rPr>
          <w:rFonts w:ascii="Arial" w:hAnsi="Arial"/>
          <w:szCs w:val="24"/>
          <w:rtl/>
        </w:rPr>
      </w:pPr>
      <w:r w:rsidRPr="00DA7376">
        <w:rPr>
          <w:rFonts w:ascii="Arial" w:hAnsi="Arial" w:hint="cs"/>
          <w:szCs w:val="24"/>
          <w:rtl/>
        </w:rPr>
        <w:t>מובהר בזאת, כי אין המשרד מתחייב לרכוש שירותים משלימים וכי רכישת שירותים אלה ייקבעו על פי החלטת המשרד בלבד.</w:t>
      </w:r>
    </w:p>
    <w:p w14:paraId="3A2522D7" w14:textId="77777777" w:rsidR="003D1328" w:rsidRPr="00DA7376" w:rsidRDefault="003D1328" w:rsidP="003D1328">
      <w:pPr>
        <w:autoSpaceDE w:val="0"/>
        <w:autoSpaceDN w:val="0"/>
        <w:adjustRightInd w:val="0"/>
        <w:spacing w:line="360" w:lineRule="auto"/>
        <w:ind w:left="529"/>
        <w:contextualSpacing/>
        <w:jc w:val="both"/>
        <w:rPr>
          <w:rFonts w:ascii="Arial" w:hAnsi="Arial"/>
          <w:szCs w:val="24"/>
          <w:rtl/>
        </w:rPr>
      </w:pPr>
      <w:r w:rsidRPr="00DA7376">
        <w:rPr>
          <w:rFonts w:ascii="Arial" w:hAnsi="Arial" w:hint="cs"/>
          <w:szCs w:val="24"/>
          <w:rtl/>
        </w:rPr>
        <w:t xml:space="preserve">מובהר גם כן, ששירות מקצועי הינו חקירה והוצאת דו"ח חקירה בעקבות תאונה במתקן חשמלי או שירות אחר שאינו נכלל בטבלה לעיל.  </w:t>
      </w:r>
    </w:p>
    <w:p w14:paraId="3DB65ED5" w14:textId="77777777" w:rsidR="003D1328" w:rsidRPr="00DA7376" w:rsidRDefault="003D1328" w:rsidP="003D1328">
      <w:pPr>
        <w:autoSpaceDE w:val="0"/>
        <w:autoSpaceDN w:val="0"/>
        <w:adjustRightInd w:val="0"/>
        <w:spacing w:line="360" w:lineRule="auto"/>
        <w:ind w:left="529"/>
        <w:contextualSpacing/>
        <w:jc w:val="both"/>
        <w:rPr>
          <w:rFonts w:ascii="Arial" w:hAnsi="Arial"/>
          <w:szCs w:val="24"/>
          <w:rtl/>
        </w:rPr>
      </w:pPr>
    </w:p>
    <w:p w14:paraId="1860EB38" w14:textId="77777777" w:rsidR="003D1328" w:rsidRPr="00DA7376" w:rsidRDefault="003D1328" w:rsidP="003D1328">
      <w:pPr>
        <w:numPr>
          <w:ilvl w:val="3"/>
          <w:numId w:val="89"/>
        </w:numPr>
        <w:autoSpaceDE w:val="0"/>
        <w:autoSpaceDN w:val="0"/>
        <w:adjustRightInd w:val="0"/>
        <w:spacing w:line="360" w:lineRule="auto"/>
        <w:ind w:left="498"/>
        <w:contextualSpacing/>
        <w:jc w:val="both"/>
        <w:rPr>
          <w:rFonts w:ascii="Arial" w:hAnsi="Arial"/>
          <w:b/>
          <w:bCs/>
          <w:szCs w:val="24"/>
          <w:u w:val="single"/>
          <w:rtl/>
        </w:rPr>
      </w:pPr>
      <w:r w:rsidRPr="00DA7376">
        <w:rPr>
          <w:rFonts w:ascii="Arial" w:hAnsi="Arial"/>
          <w:b/>
          <w:bCs/>
          <w:szCs w:val="24"/>
          <w:u w:val="single"/>
          <w:rtl/>
        </w:rPr>
        <w:t xml:space="preserve">התמורה, </w:t>
      </w:r>
      <w:r w:rsidRPr="00DA7376">
        <w:rPr>
          <w:rFonts w:ascii="Arial" w:hAnsi="Arial" w:hint="eastAsia"/>
          <w:b/>
          <w:bCs/>
          <w:szCs w:val="24"/>
          <w:u w:val="single"/>
          <w:rtl/>
        </w:rPr>
        <w:t>לוחות</w:t>
      </w:r>
      <w:r w:rsidRPr="00DA7376">
        <w:rPr>
          <w:rFonts w:ascii="Arial" w:hAnsi="Arial"/>
          <w:b/>
          <w:bCs/>
          <w:szCs w:val="24"/>
          <w:u w:val="single"/>
          <w:rtl/>
        </w:rPr>
        <w:t xml:space="preserve"> </w:t>
      </w:r>
      <w:r w:rsidRPr="00DA7376">
        <w:rPr>
          <w:rFonts w:ascii="Arial" w:hAnsi="Arial" w:hint="eastAsia"/>
          <w:b/>
          <w:bCs/>
          <w:szCs w:val="24"/>
          <w:u w:val="single"/>
          <w:rtl/>
        </w:rPr>
        <w:t>זמנים</w:t>
      </w:r>
      <w:r w:rsidRPr="00DA7376">
        <w:rPr>
          <w:rFonts w:ascii="Arial" w:hAnsi="Arial"/>
          <w:b/>
          <w:bCs/>
          <w:szCs w:val="24"/>
          <w:u w:val="single"/>
          <w:rtl/>
        </w:rPr>
        <w:t xml:space="preserve"> </w:t>
      </w:r>
      <w:r w:rsidRPr="00DA7376">
        <w:rPr>
          <w:rFonts w:ascii="Arial" w:hAnsi="Arial" w:hint="eastAsia"/>
          <w:b/>
          <w:bCs/>
          <w:szCs w:val="24"/>
          <w:u w:val="single"/>
          <w:rtl/>
        </w:rPr>
        <w:t>ואבני</w:t>
      </w:r>
      <w:r w:rsidRPr="00DA7376">
        <w:rPr>
          <w:rFonts w:ascii="Arial" w:hAnsi="Arial"/>
          <w:b/>
          <w:bCs/>
          <w:szCs w:val="24"/>
          <w:u w:val="single"/>
          <w:rtl/>
        </w:rPr>
        <w:t xml:space="preserve"> </w:t>
      </w:r>
      <w:r w:rsidRPr="00DA7376">
        <w:rPr>
          <w:rFonts w:ascii="Arial" w:hAnsi="Arial" w:hint="eastAsia"/>
          <w:b/>
          <w:bCs/>
          <w:szCs w:val="24"/>
          <w:u w:val="single"/>
          <w:rtl/>
        </w:rPr>
        <w:t>דרך</w:t>
      </w:r>
      <w:r w:rsidRPr="00DA7376">
        <w:rPr>
          <w:rFonts w:ascii="Arial" w:hAnsi="Arial"/>
          <w:b/>
          <w:bCs/>
          <w:szCs w:val="24"/>
          <w:u w:val="single"/>
          <w:rtl/>
        </w:rPr>
        <w:t xml:space="preserve"> </w:t>
      </w:r>
      <w:r w:rsidRPr="00DA7376">
        <w:rPr>
          <w:rFonts w:ascii="Arial" w:hAnsi="Arial" w:hint="eastAsia"/>
          <w:b/>
          <w:bCs/>
          <w:szCs w:val="24"/>
          <w:u w:val="single"/>
          <w:rtl/>
        </w:rPr>
        <w:t>לתשלום</w:t>
      </w:r>
      <w:r w:rsidRPr="00DA7376">
        <w:rPr>
          <w:rFonts w:ascii="Arial" w:hAnsi="Arial"/>
          <w:b/>
          <w:bCs/>
          <w:szCs w:val="24"/>
          <w:u w:val="single"/>
          <w:rtl/>
        </w:rPr>
        <w:t>:</w:t>
      </w:r>
    </w:p>
    <w:p w14:paraId="592C9504" w14:textId="77777777" w:rsidR="003D1328" w:rsidRPr="00DA7376" w:rsidRDefault="003D1328" w:rsidP="003D1328">
      <w:pPr>
        <w:numPr>
          <w:ilvl w:val="0"/>
          <w:numId w:val="85"/>
        </w:numPr>
        <w:spacing w:line="360" w:lineRule="auto"/>
        <w:contextualSpacing/>
        <w:jc w:val="both"/>
        <w:rPr>
          <w:szCs w:val="24"/>
        </w:rPr>
      </w:pPr>
      <w:r w:rsidRPr="00DA7376">
        <w:rPr>
          <w:rFonts w:hint="cs"/>
          <w:szCs w:val="24"/>
          <w:rtl/>
        </w:rPr>
        <w:t xml:space="preserve">התמורה לשירותים, בגין ביצוע השירותים הנ"ל, תשולם על ידי המשרד על בסיס הצעת המציע הזוכה במכרז כמפורט </w:t>
      </w:r>
      <w:r w:rsidRPr="00DA7376">
        <w:rPr>
          <w:rFonts w:hint="cs"/>
          <w:b/>
          <w:bCs/>
          <w:szCs w:val="24"/>
          <w:rtl/>
        </w:rPr>
        <w:t>בנספח י'</w:t>
      </w:r>
      <w:r w:rsidRPr="00DA7376">
        <w:rPr>
          <w:rFonts w:hint="cs"/>
          <w:szCs w:val="24"/>
          <w:rtl/>
        </w:rPr>
        <w:t>.  ובהתאם לאמור בסעיף 8 בהסכם:</w:t>
      </w:r>
    </w:p>
    <w:p w14:paraId="1E5D93D8" w14:textId="77777777" w:rsidR="003D1328" w:rsidRPr="00DA7376" w:rsidRDefault="003D1328" w:rsidP="003D1328">
      <w:pPr>
        <w:numPr>
          <w:ilvl w:val="0"/>
          <w:numId w:val="85"/>
        </w:numPr>
        <w:spacing w:line="360" w:lineRule="auto"/>
        <w:contextualSpacing/>
        <w:jc w:val="both"/>
        <w:rPr>
          <w:szCs w:val="24"/>
        </w:rPr>
      </w:pPr>
      <w:r w:rsidRPr="00DA7376">
        <w:rPr>
          <w:rFonts w:hint="cs"/>
          <w:szCs w:val="24"/>
          <w:rtl/>
        </w:rPr>
        <w:t>ההצעה לתשלום תפרט את הרכיבים הבאים:</w:t>
      </w:r>
    </w:p>
    <w:p w14:paraId="06FD93B3" w14:textId="77777777" w:rsidR="003D1328" w:rsidRDefault="003D1328" w:rsidP="003D1328">
      <w:pPr>
        <w:spacing w:line="360" w:lineRule="auto"/>
        <w:ind w:left="1260"/>
        <w:jc w:val="both"/>
        <w:rPr>
          <w:rFonts w:ascii="Consolas" w:eastAsia="Calibri" w:hAnsi="Consolas"/>
          <w:szCs w:val="24"/>
          <w:rtl/>
        </w:rPr>
      </w:pPr>
      <w:r w:rsidRPr="00DA7376">
        <w:rPr>
          <w:rFonts w:ascii="Consolas" w:eastAsia="Calibri" w:hAnsi="Consolas" w:hint="cs"/>
          <w:b/>
          <w:bCs/>
          <w:szCs w:val="24"/>
          <w:rtl/>
        </w:rPr>
        <w:t>מחיר קבוע ואחיד (</w:t>
      </w:r>
      <w:r w:rsidRPr="00DA7376">
        <w:rPr>
          <w:rFonts w:ascii="Consolas" w:eastAsia="Calibri" w:hAnsi="Consolas"/>
          <w:b/>
          <w:bCs/>
          <w:szCs w:val="24"/>
        </w:rPr>
        <w:t>Fix Price</w:t>
      </w:r>
      <w:r w:rsidRPr="00DA7376">
        <w:rPr>
          <w:rFonts w:ascii="Consolas" w:eastAsia="Calibri" w:hAnsi="Consolas" w:hint="cs"/>
          <w:b/>
          <w:bCs/>
          <w:szCs w:val="24"/>
          <w:rtl/>
        </w:rPr>
        <w:t>)</w:t>
      </w:r>
      <w:r w:rsidRPr="00DA7376">
        <w:rPr>
          <w:rFonts w:ascii="Consolas" w:eastAsia="Calibri" w:hAnsi="Consolas" w:hint="cs"/>
          <w:szCs w:val="24"/>
          <w:rtl/>
        </w:rPr>
        <w:t xml:space="preserve"> בגין ביצוע בדיקות מתקנים קבועים;</w:t>
      </w:r>
    </w:p>
    <w:p w14:paraId="4917DF6B" w14:textId="77777777" w:rsidR="003D1328" w:rsidRPr="00DA7376" w:rsidRDefault="003D1328" w:rsidP="003D1328">
      <w:pPr>
        <w:spacing w:line="360" w:lineRule="auto"/>
        <w:ind w:left="1260"/>
        <w:jc w:val="both"/>
        <w:rPr>
          <w:rFonts w:ascii="Consolas" w:eastAsia="Calibri" w:hAnsi="Consolas"/>
          <w:szCs w:val="24"/>
        </w:rPr>
      </w:pPr>
      <w:r>
        <w:rPr>
          <w:rFonts w:ascii="Consolas" w:eastAsia="Calibri" w:hAnsi="Consolas" w:hint="cs"/>
          <w:b/>
          <w:bCs/>
          <w:szCs w:val="24"/>
          <w:rtl/>
        </w:rPr>
        <w:t xml:space="preserve">מחיר הקבוע ואחיד </w:t>
      </w:r>
      <w:r>
        <w:rPr>
          <w:rFonts w:ascii="Consolas" w:eastAsia="Calibri" w:hAnsi="Consolas" w:hint="cs"/>
          <w:b/>
          <w:bCs/>
          <w:szCs w:val="24"/>
        </w:rPr>
        <w:t>PRICE</w:t>
      </w:r>
      <w:r>
        <w:rPr>
          <w:rFonts w:ascii="Consolas" w:eastAsia="Calibri" w:hAnsi="Consolas" w:hint="cs"/>
          <w:b/>
          <w:bCs/>
          <w:szCs w:val="24"/>
          <w:rtl/>
        </w:rPr>
        <w:t xml:space="preserve"> </w:t>
      </w:r>
      <w:r>
        <w:rPr>
          <w:rFonts w:ascii="Consolas" w:eastAsia="Calibri" w:hAnsi="Consolas" w:hint="cs"/>
          <w:b/>
          <w:bCs/>
          <w:szCs w:val="24"/>
        </w:rPr>
        <w:t>FIX</w:t>
      </w:r>
      <w:r>
        <w:rPr>
          <w:rFonts w:ascii="Consolas" w:eastAsia="Calibri" w:hAnsi="Consolas" w:hint="cs"/>
          <w:b/>
          <w:bCs/>
          <w:szCs w:val="24"/>
          <w:rtl/>
        </w:rPr>
        <w:t xml:space="preserve"> יוצמד למדד.</w:t>
      </w:r>
    </w:p>
    <w:p w14:paraId="33E2D7D9" w14:textId="77777777" w:rsidR="003D1328" w:rsidRPr="00DA7376" w:rsidRDefault="003D1328" w:rsidP="003D1328">
      <w:pPr>
        <w:numPr>
          <w:ilvl w:val="0"/>
          <w:numId w:val="85"/>
        </w:numPr>
        <w:spacing w:line="360" w:lineRule="auto"/>
        <w:contextualSpacing/>
        <w:jc w:val="both"/>
        <w:rPr>
          <w:b/>
          <w:bCs/>
          <w:szCs w:val="24"/>
          <w:rtl/>
        </w:rPr>
      </w:pPr>
      <w:r>
        <w:rPr>
          <w:rFonts w:hint="cs"/>
          <w:b/>
          <w:bCs/>
          <w:szCs w:val="24"/>
          <w:rtl/>
        </w:rPr>
        <w:t xml:space="preserve"> </w:t>
      </w:r>
      <w:r w:rsidRPr="00DA7376">
        <w:rPr>
          <w:rFonts w:hint="cs"/>
          <w:b/>
          <w:bCs/>
          <w:szCs w:val="24"/>
          <w:rtl/>
        </w:rPr>
        <w:t>מחיר לשעת ייעוץ (לפי תעריפי התקשרות עם נותן שירותים חיצוניים) בגין רכישת שירותים משלימים</w:t>
      </w:r>
      <w:r w:rsidRPr="00DA7376">
        <w:rPr>
          <w:rFonts w:hint="cs"/>
          <w:szCs w:val="24"/>
          <w:rtl/>
        </w:rPr>
        <w:t xml:space="preserve"> .</w:t>
      </w:r>
    </w:p>
    <w:p w14:paraId="207F80B7" w14:textId="77777777" w:rsidR="003D1328" w:rsidRPr="00DA7376" w:rsidRDefault="003D1328" w:rsidP="003D1328">
      <w:pPr>
        <w:numPr>
          <w:ilvl w:val="0"/>
          <w:numId w:val="85"/>
        </w:numPr>
        <w:spacing w:line="360" w:lineRule="auto"/>
        <w:contextualSpacing/>
        <w:jc w:val="both"/>
        <w:rPr>
          <w:b/>
          <w:bCs/>
          <w:szCs w:val="24"/>
        </w:rPr>
      </w:pPr>
      <w:r w:rsidRPr="00DA7376">
        <w:rPr>
          <w:rFonts w:hint="cs"/>
          <w:szCs w:val="24"/>
          <w:rtl/>
        </w:rPr>
        <w:t>אחת לחודש על הזוכה להגיש למשרד רשימה מרוכזת של דו"חות שבוצעה על ידו בתקופה העוקבת בהתאם ללוחות הזמנים בטבלה להלן:</w:t>
      </w:r>
    </w:p>
    <w:p w14:paraId="5679C100" w14:textId="77777777" w:rsidR="003D1328" w:rsidRPr="00DA7376" w:rsidRDefault="003D1328" w:rsidP="003D1328">
      <w:pPr>
        <w:spacing w:line="360" w:lineRule="auto"/>
        <w:jc w:val="both"/>
        <w:rPr>
          <w:b/>
          <w:bCs/>
          <w:szCs w:val="24"/>
        </w:rPr>
      </w:pPr>
    </w:p>
    <w:tbl>
      <w:tblPr>
        <w:bidiVisual/>
        <w:tblW w:w="88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4"/>
        <w:gridCol w:w="6946"/>
      </w:tblGrid>
      <w:tr w:rsidR="003D1328" w:rsidRPr="00DA7376" w14:paraId="0CE9ECCF" w14:textId="77777777" w:rsidTr="0039444E">
        <w:trPr>
          <w:trHeight w:val="425"/>
          <w:jc w:val="center"/>
        </w:trPr>
        <w:tc>
          <w:tcPr>
            <w:tcW w:w="1914" w:type="dxa"/>
            <w:shd w:val="clear" w:color="auto" w:fill="D9D9D9"/>
            <w:vAlign w:val="center"/>
          </w:tcPr>
          <w:p w14:paraId="17EDF2A5" w14:textId="77777777" w:rsidR="003D1328" w:rsidRPr="00DA7376" w:rsidRDefault="003D1328" w:rsidP="0039444E">
            <w:pPr>
              <w:jc w:val="center"/>
              <w:rPr>
                <w:rFonts w:ascii="Consolas" w:eastAsia="Calibri" w:hAnsi="Consolas"/>
                <w:b/>
                <w:bCs/>
                <w:szCs w:val="24"/>
                <w:rtl/>
              </w:rPr>
            </w:pPr>
            <w:r w:rsidRPr="00DA7376">
              <w:rPr>
                <w:rFonts w:ascii="Consolas" w:eastAsia="Calibri" w:hAnsi="Consolas" w:hint="cs"/>
                <w:b/>
                <w:bCs/>
                <w:szCs w:val="24"/>
                <w:rtl/>
              </w:rPr>
              <w:t>אבן</w:t>
            </w:r>
            <w:r w:rsidRPr="00DA7376">
              <w:rPr>
                <w:rFonts w:ascii="Consolas" w:eastAsia="Calibri" w:hAnsi="Consolas"/>
                <w:b/>
                <w:bCs/>
                <w:szCs w:val="24"/>
                <w:rtl/>
              </w:rPr>
              <w:t xml:space="preserve"> </w:t>
            </w:r>
            <w:r w:rsidRPr="00DA7376">
              <w:rPr>
                <w:rFonts w:ascii="Consolas" w:eastAsia="Calibri" w:hAnsi="Consolas" w:hint="cs"/>
                <w:b/>
                <w:bCs/>
                <w:szCs w:val="24"/>
                <w:rtl/>
              </w:rPr>
              <w:t>הדרך</w:t>
            </w:r>
          </w:p>
        </w:tc>
        <w:tc>
          <w:tcPr>
            <w:tcW w:w="6946" w:type="dxa"/>
            <w:shd w:val="clear" w:color="auto" w:fill="D9D9D9"/>
            <w:vAlign w:val="center"/>
          </w:tcPr>
          <w:p w14:paraId="1E826F06" w14:textId="77777777" w:rsidR="003D1328" w:rsidRPr="00DA7376" w:rsidRDefault="003D1328" w:rsidP="0039444E">
            <w:pPr>
              <w:jc w:val="center"/>
              <w:rPr>
                <w:rFonts w:ascii="Consolas" w:eastAsia="Calibri" w:hAnsi="Consolas"/>
                <w:b/>
                <w:bCs/>
                <w:szCs w:val="24"/>
                <w:rtl/>
              </w:rPr>
            </w:pPr>
            <w:r w:rsidRPr="00586558">
              <w:rPr>
                <w:rFonts w:ascii="Consolas" w:eastAsia="Calibri" w:hAnsi="Consolas" w:hint="cs"/>
                <w:b/>
                <w:bCs/>
                <w:szCs w:val="24"/>
                <w:rtl/>
              </w:rPr>
              <w:t>מועד</w:t>
            </w:r>
            <w:r w:rsidRPr="00586558">
              <w:rPr>
                <w:rFonts w:ascii="Consolas" w:eastAsia="Calibri" w:hAnsi="Consolas"/>
                <w:b/>
                <w:bCs/>
                <w:szCs w:val="24"/>
                <w:rtl/>
              </w:rPr>
              <w:t xml:space="preserve"> </w:t>
            </w:r>
            <w:r w:rsidRPr="00586558">
              <w:rPr>
                <w:rFonts w:ascii="Consolas" w:eastAsia="Calibri" w:hAnsi="Consolas" w:hint="cs"/>
                <w:b/>
                <w:bCs/>
                <w:szCs w:val="24"/>
                <w:rtl/>
              </w:rPr>
              <w:t>ושיטת הגשה</w:t>
            </w:r>
          </w:p>
        </w:tc>
      </w:tr>
      <w:tr w:rsidR="003D1328" w:rsidRPr="00DA7376" w14:paraId="3BF825AD" w14:textId="77777777" w:rsidTr="0039444E">
        <w:trPr>
          <w:trHeight w:val="1019"/>
          <w:jc w:val="center"/>
        </w:trPr>
        <w:tc>
          <w:tcPr>
            <w:tcW w:w="1914" w:type="dxa"/>
            <w:tcBorders>
              <w:bottom w:val="single" w:sz="4" w:space="0" w:color="auto"/>
            </w:tcBorders>
            <w:vAlign w:val="center"/>
          </w:tcPr>
          <w:p w14:paraId="052E7A73" w14:textId="77777777" w:rsidR="003D1328" w:rsidRPr="00DA7376" w:rsidRDefault="003D1328" w:rsidP="0039444E">
            <w:pPr>
              <w:spacing w:line="360" w:lineRule="auto"/>
              <w:jc w:val="center"/>
              <w:rPr>
                <w:rFonts w:ascii="Consolas" w:eastAsia="Calibri" w:hAnsi="Consolas"/>
                <w:b/>
                <w:bCs/>
                <w:szCs w:val="24"/>
                <w:rtl/>
              </w:rPr>
            </w:pPr>
            <w:r w:rsidRPr="00DA7376">
              <w:rPr>
                <w:rFonts w:ascii="Consolas" w:eastAsia="Calibri" w:hAnsi="Consolas" w:hint="cs"/>
                <w:b/>
                <w:bCs/>
                <w:szCs w:val="24"/>
                <w:rtl/>
              </w:rPr>
              <w:t>ביצוע הדו"חות והגשתם</w:t>
            </w:r>
          </w:p>
        </w:tc>
        <w:tc>
          <w:tcPr>
            <w:tcW w:w="6946" w:type="dxa"/>
            <w:tcBorders>
              <w:bottom w:val="single" w:sz="4" w:space="0" w:color="auto"/>
            </w:tcBorders>
            <w:vAlign w:val="center"/>
          </w:tcPr>
          <w:p w14:paraId="631C388F" w14:textId="77777777" w:rsidR="003D1328" w:rsidRPr="00586558" w:rsidRDefault="003D1328" w:rsidP="0039444E">
            <w:pPr>
              <w:pStyle w:val="af6"/>
              <w:numPr>
                <w:ilvl w:val="0"/>
                <w:numId w:val="96"/>
              </w:numPr>
              <w:tabs>
                <w:tab w:val="left" w:pos="4969"/>
              </w:tabs>
              <w:spacing w:line="360" w:lineRule="auto"/>
              <w:jc w:val="both"/>
              <w:rPr>
                <w:szCs w:val="24"/>
                <w:rtl/>
              </w:rPr>
            </w:pPr>
            <w:r w:rsidRPr="00586558">
              <w:rPr>
                <w:rFonts w:hint="cs"/>
                <w:szCs w:val="24"/>
                <w:rtl/>
              </w:rPr>
              <w:t>ריכוז כל דו"חות הבדיקה והמעקב אחר ליקויים וסירובים שהושלמו במהלך החודש הקודם והגשתם עד ה-10 לחודש העוקב.</w:t>
            </w:r>
          </w:p>
          <w:p w14:paraId="4CB2BB49" w14:textId="77777777" w:rsidR="003D1328" w:rsidRPr="00586558" w:rsidRDefault="003D1328" w:rsidP="0039444E">
            <w:pPr>
              <w:pStyle w:val="af6"/>
              <w:numPr>
                <w:ilvl w:val="0"/>
                <w:numId w:val="96"/>
              </w:numPr>
              <w:tabs>
                <w:tab w:val="left" w:pos="4969"/>
              </w:tabs>
              <w:spacing w:line="360" w:lineRule="auto"/>
              <w:jc w:val="both"/>
              <w:rPr>
                <w:szCs w:val="24"/>
                <w:rtl/>
              </w:rPr>
            </w:pPr>
            <w:r w:rsidRPr="00586558">
              <w:rPr>
                <w:rFonts w:hint="cs"/>
                <w:szCs w:val="24"/>
                <w:rtl/>
              </w:rPr>
              <w:t xml:space="preserve">הדו"חות יוגשו ב"עותק פיזי" בקלסר קשיח אשר יכלול את </w:t>
            </w:r>
            <w:r w:rsidRPr="00586558">
              <w:rPr>
                <w:rFonts w:hint="cs"/>
                <w:b/>
                <w:bCs/>
                <w:szCs w:val="24"/>
                <w:rtl/>
              </w:rPr>
              <w:t>כל</w:t>
            </w:r>
            <w:r w:rsidRPr="00586558">
              <w:rPr>
                <w:rFonts w:hint="cs"/>
                <w:szCs w:val="24"/>
                <w:rtl/>
              </w:rPr>
              <w:t xml:space="preserve"> דו"חות הבדיקה שהושלמו בחודש הקודם וכן בעותק </w:t>
            </w:r>
            <w:r w:rsidRPr="00586558">
              <w:rPr>
                <w:rFonts w:hint="cs"/>
                <w:szCs w:val="24"/>
              </w:rPr>
              <w:t>PDF</w:t>
            </w:r>
            <w:r w:rsidRPr="00586558">
              <w:rPr>
                <w:rFonts w:hint="cs"/>
                <w:szCs w:val="24"/>
                <w:rtl/>
              </w:rPr>
              <w:t xml:space="preserve"> ע"ג תקליטור. לריכוז הדו"חות תצורף </w:t>
            </w:r>
            <w:r w:rsidRPr="00586558">
              <w:rPr>
                <w:rFonts w:hint="cs"/>
                <w:b/>
                <w:bCs/>
                <w:szCs w:val="24"/>
                <w:rtl/>
              </w:rPr>
              <w:t>רשימה מרוכזת</w:t>
            </w:r>
            <w:r w:rsidRPr="00586558">
              <w:rPr>
                <w:rFonts w:hint="cs"/>
                <w:szCs w:val="24"/>
                <w:rtl/>
              </w:rPr>
              <w:t xml:space="preserve"> בה יופיעו  דו"חות הבדיקה</w:t>
            </w:r>
          </w:p>
          <w:p w14:paraId="7FC7CA97" w14:textId="77777777" w:rsidR="003D1328" w:rsidRPr="00586558" w:rsidRDefault="003D1328" w:rsidP="0039444E">
            <w:pPr>
              <w:pStyle w:val="af6"/>
              <w:numPr>
                <w:ilvl w:val="0"/>
                <w:numId w:val="96"/>
              </w:numPr>
              <w:tabs>
                <w:tab w:val="left" w:pos="4969"/>
              </w:tabs>
              <w:spacing w:line="360" w:lineRule="auto"/>
              <w:jc w:val="both"/>
              <w:rPr>
                <w:szCs w:val="24"/>
                <w:rtl/>
              </w:rPr>
            </w:pPr>
            <w:r w:rsidRPr="00586558">
              <w:rPr>
                <w:rFonts w:hint="cs"/>
                <w:szCs w:val="24"/>
                <w:rtl/>
              </w:rPr>
              <w:t xml:space="preserve">דו"חות בדיקה של מתקנים "מסוכנים" ו"מסוכנים מאוד" יוגשו </w:t>
            </w:r>
            <w:r w:rsidRPr="00586558">
              <w:rPr>
                <w:rFonts w:hint="cs"/>
                <w:b/>
                <w:bCs/>
                <w:szCs w:val="24"/>
                <w:rtl/>
              </w:rPr>
              <w:t>בקלסר נפרד</w:t>
            </w:r>
            <w:r w:rsidRPr="00586558">
              <w:rPr>
                <w:rFonts w:hint="cs"/>
                <w:szCs w:val="24"/>
                <w:rtl/>
              </w:rPr>
              <w:t xml:space="preserve"> ובהדפסה צבעונית עם תמונות להוכחת הליקוי.</w:t>
            </w:r>
          </w:p>
          <w:p w14:paraId="2EB3F25A" w14:textId="77777777" w:rsidR="003D1328" w:rsidRPr="00586558" w:rsidRDefault="003D1328" w:rsidP="0039444E">
            <w:pPr>
              <w:pStyle w:val="af6"/>
              <w:numPr>
                <w:ilvl w:val="0"/>
                <w:numId w:val="96"/>
              </w:numPr>
              <w:tabs>
                <w:tab w:val="left" w:pos="4969"/>
              </w:tabs>
              <w:spacing w:line="360" w:lineRule="auto"/>
              <w:jc w:val="both"/>
              <w:rPr>
                <w:szCs w:val="24"/>
                <w:rtl/>
              </w:rPr>
            </w:pPr>
            <w:r w:rsidRPr="00586558">
              <w:rPr>
                <w:rFonts w:hint="cs"/>
                <w:szCs w:val="24"/>
                <w:rtl/>
              </w:rPr>
              <w:t>הדוחות יכללו פרוט מלא של המתקן, מספר מונה, שמות אנשי הקשר וכל הפרטים אשר הוגדרו ע"י המשרד.</w:t>
            </w:r>
          </w:p>
          <w:p w14:paraId="486524F6" w14:textId="77777777" w:rsidR="003D1328" w:rsidRPr="00586558" w:rsidRDefault="003D1328" w:rsidP="0039444E">
            <w:pPr>
              <w:pStyle w:val="af6"/>
              <w:numPr>
                <w:ilvl w:val="0"/>
                <w:numId w:val="96"/>
              </w:numPr>
              <w:tabs>
                <w:tab w:val="left" w:pos="4969"/>
              </w:tabs>
              <w:spacing w:line="360" w:lineRule="auto"/>
              <w:jc w:val="both"/>
              <w:rPr>
                <w:szCs w:val="24"/>
                <w:rtl/>
              </w:rPr>
            </w:pPr>
            <w:r w:rsidRPr="00586558">
              <w:rPr>
                <w:rFonts w:hint="cs"/>
                <w:szCs w:val="24"/>
                <w:rtl/>
              </w:rPr>
              <w:t>יובהר כי במקרה בו בדוחות יהיו חסרים פרטים, השלמה, כל שתדרש, תהיה על חשבונו של היועץ.</w:t>
            </w:r>
          </w:p>
          <w:p w14:paraId="6B47C908" w14:textId="77777777" w:rsidR="003D1328" w:rsidRPr="00586558" w:rsidRDefault="003D1328" w:rsidP="0039444E">
            <w:pPr>
              <w:pStyle w:val="af6"/>
              <w:numPr>
                <w:ilvl w:val="0"/>
                <w:numId w:val="96"/>
              </w:numPr>
              <w:tabs>
                <w:tab w:val="left" w:pos="4969"/>
              </w:tabs>
              <w:spacing w:line="360" w:lineRule="auto"/>
              <w:jc w:val="both"/>
              <w:rPr>
                <w:b/>
                <w:bCs/>
                <w:szCs w:val="24"/>
                <w:u w:val="single"/>
                <w:rtl/>
              </w:rPr>
            </w:pPr>
            <w:r>
              <w:rPr>
                <w:rFonts w:hint="cs"/>
                <w:szCs w:val="24"/>
                <w:rtl/>
              </w:rPr>
              <w:t xml:space="preserve">לא יאושרו לתשלום </w:t>
            </w:r>
            <w:r w:rsidRPr="00586558">
              <w:rPr>
                <w:rFonts w:hint="cs"/>
                <w:szCs w:val="24"/>
                <w:rtl/>
              </w:rPr>
              <w:t>דוחות שלא יהיו לשביעות רצונו של הממונה</w:t>
            </w:r>
            <w:r>
              <w:rPr>
                <w:rFonts w:hint="cs"/>
                <w:szCs w:val="24"/>
                <w:rtl/>
              </w:rPr>
              <w:t xml:space="preserve"> או המפקח.</w:t>
            </w:r>
            <w:r w:rsidRPr="00586558">
              <w:rPr>
                <w:rFonts w:hint="cs"/>
                <w:szCs w:val="24"/>
                <w:rtl/>
              </w:rPr>
              <w:t xml:space="preserve"> </w:t>
            </w:r>
          </w:p>
        </w:tc>
      </w:tr>
      <w:tr w:rsidR="003D1328" w:rsidRPr="00DA7376" w14:paraId="4ACABCFD" w14:textId="77777777" w:rsidTr="0039444E">
        <w:trPr>
          <w:trHeight w:val="1019"/>
          <w:jc w:val="center"/>
        </w:trPr>
        <w:tc>
          <w:tcPr>
            <w:tcW w:w="1914" w:type="dxa"/>
            <w:shd w:val="clear" w:color="auto" w:fill="auto"/>
            <w:vAlign w:val="center"/>
          </w:tcPr>
          <w:p w14:paraId="39CA3BBC" w14:textId="77777777" w:rsidR="003D1328" w:rsidRPr="00DA7376" w:rsidRDefault="003D1328" w:rsidP="0039444E">
            <w:pPr>
              <w:spacing w:line="360" w:lineRule="auto"/>
              <w:jc w:val="center"/>
              <w:rPr>
                <w:rFonts w:ascii="Consolas" w:eastAsia="Calibri" w:hAnsi="Consolas"/>
                <w:b/>
                <w:bCs/>
                <w:szCs w:val="24"/>
                <w:rtl/>
              </w:rPr>
            </w:pPr>
            <w:r w:rsidRPr="00DA7376">
              <w:rPr>
                <w:rFonts w:ascii="Consolas" w:eastAsia="Calibri" w:hAnsi="Consolas" w:hint="cs"/>
                <w:b/>
                <w:bCs/>
                <w:szCs w:val="24"/>
                <w:rtl/>
              </w:rPr>
              <w:t>דו"חות סטטיסטיים</w:t>
            </w:r>
          </w:p>
        </w:tc>
        <w:tc>
          <w:tcPr>
            <w:tcW w:w="6946" w:type="dxa"/>
            <w:shd w:val="clear" w:color="auto" w:fill="auto"/>
            <w:vAlign w:val="center"/>
          </w:tcPr>
          <w:p w14:paraId="1E6265A1" w14:textId="77777777" w:rsidR="003D1328" w:rsidRPr="00DA7376" w:rsidRDefault="003D1328" w:rsidP="0039444E">
            <w:pPr>
              <w:tabs>
                <w:tab w:val="left" w:pos="4969"/>
              </w:tabs>
              <w:spacing w:line="360" w:lineRule="auto"/>
              <w:jc w:val="both"/>
              <w:rPr>
                <w:szCs w:val="24"/>
                <w:u w:val="single"/>
                <w:rtl/>
                <w:lang w:eastAsia="he-IL"/>
              </w:rPr>
            </w:pPr>
            <w:r w:rsidRPr="00DA7376">
              <w:rPr>
                <w:rFonts w:hint="cs"/>
                <w:szCs w:val="24"/>
                <w:u w:val="single"/>
                <w:rtl/>
                <w:lang w:eastAsia="he-IL"/>
              </w:rPr>
              <w:t xml:space="preserve">- הגשת דו"חות סטטיסטיים </w:t>
            </w:r>
            <w:r>
              <w:rPr>
                <w:rFonts w:hint="cs"/>
                <w:szCs w:val="24"/>
                <w:u w:val="single"/>
                <w:rtl/>
                <w:lang w:eastAsia="he-IL"/>
              </w:rPr>
              <w:t>ב</w:t>
            </w:r>
            <w:r w:rsidRPr="00DA7376">
              <w:rPr>
                <w:rFonts w:hint="cs"/>
                <w:szCs w:val="24"/>
                <w:u w:val="single"/>
                <w:rtl/>
                <w:lang w:eastAsia="he-IL"/>
              </w:rPr>
              <w:t>כל רבעון</w:t>
            </w:r>
            <w:r>
              <w:rPr>
                <w:rFonts w:hint="cs"/>
                <w:szCs w:val="24"/>
                <w:u w:val="single"/>
                <w:rtl/>
                <w:lang w:eastAsia="he-IL"/>
              </w:rPr>
              <w:t xml:space="preserve"> החל מתחילת ההתקשרות של היועץ</w:t>
            </w:r>
          </w:p>
          <w:p w14:paraId="3FE18C28" w14:textId="77777777" w:rsidR="003D1328" w:rsidRPr="00DA7376" w:rsidRDefault="003D1328" w:rsidP="0039444E">
            <w:pPr>
              <w:tabs>
                <w:tab w:val="left" w:pos="4969"/>
              </w:tabs>
              <w:spacing w:line="360" w:lineRule="auto"/>
              <w:jc w:val="both"/>
              <w:rPr>
                <w:szCs w:val="24"/>
                <w:u w:val="single"/>
                <w:rtl/>
                <w:lang w:eastAsia="he-IL"/>
              </w:rPr>
            </w:pPr>
            <w:r w:rsidRPr="00DA7376">
              <w:rPr>
                <w:rFonts w:hint="cs"/>
                <w:szCs w:val="24"/>
                <w:u w:val="single"/>
                <w:rtl/>
                <w:lang w:eastAsia="he-IL"/>
              </w:rPr>
              <w:t>- הגשת דו"ח סטטיסטי מרוכז- שנתי</w:t>
            </w:r>
            <w:r>
              <w:rPr>
                <w:rFonts w:hint="cs"/>
                <w:szCs w:val="24"/>
                <w:u w:val="single"/>
                <w:rtl/>
                <w:lang w:eastAsia="he-IL"/>
              </w:rPr>
              <w:t>, בכל שנה החל מתחילת ההתקשרות עם הזוכה.</w:t>
            </w:r>
          </w:p>
        </w:tc>
      </w:tr>
    </w:tbl>
    <w:p w14:paraId="5EC1034F" w14:textId="77777777" w:rsidR="003D1328" w:rsidRPr="00DA7376" w:rsidRDefault="003D1328" w:rsidP="003D1328">
      <w:pPr>
        <w:spacing w:line="360" w:lineRule="auto"/>
        <w:ind w:left="720"/>
        <w:contextualSpacing/>
        <w:jc w:val="both"/>
        <w:rPr>
          <w:szCs w:val="24"/>
          <w:rtl/>
        </w:rPr>
      </w:pPr>
    </w:p>
    <w:p w14:paraId="2DA8DFE4" w14:textId="77777777" w:rsidR="003D1328" w:rsidRPr="00DA7376" w:rsidRDefault="003D1328" w:rsidP="003D1328">
      <w:pPr>
        <w:numPr>
          <w:ilvl w:val="0"/>
          <w:numId w:val="85"/>
        </w:numPr>
        <w:spacing w:line="360" w:lineRule="auto"/>
        <w:contextualSpacing/>
        <w:jc w:val="both"/>
        <w:rPr>
          <w:szCs w:val="24"/>
        </w:rPr>
      </w:pPr>
      <w:r w:rsidRPr="00DA7376">
        <w:rPr>
          <w:rFonts w:hint="cs"/>
          <w:szCs w:val="24"/>
          <w:rtl/>
        </w:rPr>
        <w:t>התמורה תועבר למציע הזוכה אחת לחודש וזאת ביחס לכל בדיקה והגשת דו"ח בדיקה מסכם שהושלם על ידו במהלך התקופה הקודמת, וזאת על פי הצעת המחיר שהוגשה על ידו. מובהר כי התשלום בגין כל שירות יתבצע על ידי המשרד בכפוף לאישור הממונה, כי השירותים הנדרשים בוצעו והושלמו לשביעות רצונו.</w:t>
      </w:r>
    </w:p>
    <w:p w14:paraId="42A200C6" w14:textId="77777777" w:rsidR="003D1328" w:rsidRPr="00DA7376" w:rsidRDefault="003D1328" w:rsidP="003D1328">
      <w:pPr>
        <w:numPr>
          <w:ilvl w:val="0"/>
          <w:numId w:val="85"/>
        </w:numPr>
        <w:spacing w:line="360" w:lineRule="auto"/>
        <w:contextualSpacing/>
        <w:jc w:val="both"/>
        <w:rPr>
          <w:szCs w:val="24"/>
        </w:rPr>
      </w:pPr>
      <w:r w:rsidRPr="00DA7376">
        <w:rPr>
          <w:rFonts w:hint="cs"/>
          <w:szCs w:val="24"/>
          <w:rtl/>
        </w:rPr>
        <w:t>תמורה בגין שעות ייעוץ ביחס לשירותים המשלימים, ככל שידרשו ע"י המשרד, תתבצע כנגד הצגת דו"ח שעות מפורט ומאושר על ידי הממונה מטעם המשרד כי העבודה בוצעה בהתאם לאבני הדרך שהוגדרו ולשביעות רצונו המלאה של הממונה.</w:t>
      </w:r>
    </w:p>
    <w:p w14:paraId="5C0488B1" w14:textId="77777777" w:rsidR="003D1328" w:rsidRPr="00DA7376" w:rsidRDefault="003D1328" w:rsidP="003D1328">
      <w:pPr>
        <w:numPr>
          <w:ilvl w:val="0"/>
          <w:numId w:val="85"/>
        </w:numPr>
        <w:spacing w:line="360" w:lineRule="auto"/>
        <w:contextualSpacing/>
        <w:jc w:val="both"/>
        <w:rPr>
          <w:szCs w:val="24"/>
        </w:rPr>
      </w:pPr>
      <w:r w:rsidRPr="00DA7376">
        <w:rPr>
          <w:rFonts w:hint="cs"/>
          <w:szCs w:val="24"/>
          <w:rtl/>
        </w:rPr>
        <w:t>התמורה תשולם בכפוף להוראת תכ"מ "ביצוע תשלומים בגין התחייבויות" ולאחר אישור החשבונות והחשבוניות על ידי בא כוח המשרד.</w:t>
      </w:r>
    </w:p>
    <w:p w14:paraId="34FCC332" w14:textId="4D03A769" w:rsidR="003D1328" w:rsidRPr="00720D17" w:rsidRDefault="003D1328" w:rsidP="003D1328">
      <w:pPr>
        <w:autoSpaceDE w:val="0"/>
        <w:autoSpaceDN w:val="0"/>
        <w:adjustRightInd w:val="0"/>
        <w:spacing w:line="360" w:lineRule="auto"/>
        <w:ind w:left="736" w:hanging="142"/>
        <w:jc w:val="both"/>
        <w:rPr>
          <w:rFonts w:asciiTheme="minorHAnsi" w:hAnsiTheme="minorHAnsi"/>
          <w:b/>
          <w:bCs/>
          <w:szCs w:val="24"/>
          <w:rtl/>
        </w:rPr>
      </w:pPr>
    </w:p>
    <w:p w14:paraId="5FD92749" w14:textId="77777777" w:rsidR="003D1328" w:rsidRPr="00DA7376" w:rsidRDefault="003D1328" w:rsidP="003D1328">
      <w:pPr>
        <w:spacing w:line="360" w:lineRule="auto"/>
        <w:ind w:left="720"/>
        <w:contextualSpacing/>
        <w:rPr>
          <w:rFonts w:ascii="Arial" w:hAnsi="Arial"/>
          <w:b/>
          <w:bCs/>
          <w:szCs w:val="24"/>
          <w:rtl/>
        </w:rPr>
      </w:pPr>
    </w:p>
    <w:p w14:paraId="28C4F85C" w14:textId="77777777" w:rsidR="003D1328" w:rsidRPr="00DA7376" w:rsidRDefault="003D1328" w:rsidP="003D1328">
      <w:pPr>
        <w:spacing w:line="360" w:lineRule="auto"/>
        <w:ind w:left="720"/>
        <w:contextualSpacing/>
        <w:rPr>
          <w:rFonts w:ascii="Arial" w:hAnsi="Arial"/>
          <w:b/>
          <w:bCs/>
          <w:szCs w:val="24"/>
          <w:rtl/>
        </w:rPr>
      </w:pPr>
    </w:p>
    <w:p w14:paraId="277896EC" w14:textId="77777777" w:rsidR="003D1328" w:rsidRPr="00DA7376" w:rsidRDefault="003D1328" w:rsidP="003D1328">
      <w:pPr>
        <w:spacing w:line="360" w:lineRule="auto"/>
        <w:ind w:left="720"/>
        <w:contextualSpacing/>
        <w:rPr>
          <w:rFonts w:ascii="Arial" w:hAnsi="Arial"/>
          <w:b/>
          <w:bCs/>
          <w:szCs w:val="24"/>
          <w:rtl/>
        </w:rPr>
      </w:pPr>
    </w:p>
    <w:p w14:paraId="5842A9BC" w14:textId="77777777" w:rsidR="003D1328" w:rsidRPr="00DA7376" w:rsidRDefault="003D1328" w:rsidP="003D1328">
      <w:pPr>
        <w:spacing w:line="360" w:lineRule="auto"/>
        <w:ind w:left="720"/>
        <w:contextualSpacing/>
        <w:rPr>
          <w:rFonts w:ascii="Arial" w:hAnsi="Arial"/>
          <w:b/>
          <w:bCs/>
          <w:szCs w:val="24"/>
          <w:rtl/>
        </w:rPr>
      </w:pPr>
    </w:p>
    <w:p w14:paraId="10766E83" w14:textId="77777777" w:rsidR="003D1328" w:rsidRPr="00DA7376" w:rsidRDefault="003D1328" w:rsidP="003D1328">
      <w:pPr>
        <w:spacing w:line="360" w:lineRule="auto"/>
        <w:ind w:left="720"/>
        <w:contextualSpacing/>
        <w:rPr>
          <w:rFonts w:ascii="Arial" w:hAnsi="Arial"/>
          <w:b/>
          <w:bCs/>
          <w:szCs w:val="24"/>
          <w:rtl/>
        </w:rPr>
      </w:pPr>
    </w:p>
    <w:p w14:paraId="2A7A4992" w14:textId="77777777" w:rsidR="003D1328" w:rsidRDefault="003D1328" w:rsidP="003D1328">
      <w:pPr>
        <w:pStyle w:val="22"/>
        <w:rPr>
          <w:sz w:val="28"/>
          <w:szCs w:val="28"/>
          <w:u w:val="single"/>
          <w:rtl/>
        </w:rPr>
      </w:pPr>
    </w:p>
    <w:p w14:paraId="30651F6F" w14:textId="77777777" w:rsidR="003D1328" w:rsidRDefault="003D1328" w:rsidP="003D1328">
      <w:pPr>
        <w:pStyle w:val="22"/>
        <w:rPr>
          <w:sz w:val="28"/>
          <w:szCs w:val="28"/>
          <w:u w:val="single"/>
          <w:rtl/>
        </w:rPr>
      </w:pPr>
    </w:p>
    <w:p w14:paraId="3273C469" w14:textId="77777777" w:rsidR="003D1328" w:rsidRPr="00064A7F" w:rsidRDefault="003D1328" w:rsidP="003D1328">
      <w:pPr>
        <w:pStyle w:val="22"/>
        <w:pageBreakBefore/>
        <w:rPr>
          <w:rFonts w:ascii="Arial" w:hAnsi="Arial"/>
          <w:smallCaps/>
          <w:snapToGrid w:val="0"/>
          <w:sz w:val="28"/>
          <w:szCs w:val="28"/>
        </w:rPr>
      </w:pPr>
      <w:r w:rsidRPr="00064A7F">
        <w:rPr>
          <w:rFonts w:hint="cs"/>
          <w:sz w:val="28"/>
          <w:szCs w:val="28"/>
          <w:u w:val="single"/>
          <w:rtl/>
        </w:rPr>
        <w:t xml:space="preserve">נ ס פ ח </w:t>
      </w:r>
      <w:r>
        <w:rPr>
          <w:rFonts w:hint="cs"/>
          <w:sz w:val="28"/>
          <w:szCs w:val="28"/>
          <w:u w:val="single"/>
          <w:rtl/>
        </w:rPr>
        <w:t xml:space="preserve"> </w:t>
      </w:r>
      <w:r w:rsidRPr="00064A7F">
        <w:rPr>
          <w:rFonts w:hint="cs"/>
          <w:sz w:val="28"/>
          <w:szCs w:val="28"/>
          <w:u w:val="single"/>
          <w:rtl/>
        </w:rPr>
        <w:t xml:space="preserve">ב' </w:t>
      </w:r>
    </w:p>
    <w:p w14:paraId="1E42B6E1" w14:textId="77777777" w:rsidR="003D1328" w:rsidRDefault="003D1328" w:rsidP="003D1328">
      <w:pPr>
        <w:jc w:val="center"/>
        <w:rPr>
          <w:szCs w:val="24"/>
          <w:u w:val="single"/>
          <w:rtl/>
        </w:rPr>
      </w:pPr>
      <w:r w:rsidRPr="00BE6B8B">
        <w:rPr>
          <w:rFonts w:hint="eastAsia"/>
          <w:szCs w:val="24"/>
          <w:u w:val="single"/>
          <w:rtl/>
        </w:rPr>
        <w:t>הסכם</w:t>
      </w:r>
      <w:r w:rsidRPr="00BE6B8B">
        <w:rPr>
          <w:szCs w:val="24"/>
          <w:u w:val="single"/>
          <w:rtl/>
        </w:rPr>
        <w:t xml:space="preserve"> </w:t>
      </w:r>
      <w:r w:rsidRPr="00BE6B8B">
        <w:rPr>
          <w:rFonts w:hint="eastAsia"/>
          <w:szCs w:val="24"/>
          <w:u w:val="single"/>
          <w:rtl/>
        </w:rPr>
        <w:t>שירותי</w:t>
      </w:r>
      <w:r w:rsidRPr="00BE6B8B">
        <w:rPr>
          <w:szCs w:val="24"/>
          <w:u w:val="single"/>
          <w:rtl/>
        </w:rPr>
        <w:t xml:space="preserve"> </w:t>
      </w:r>
      <w:r w:rsidRPr="00BE6B8B">
        <w:rPr>
          <w:rFonts w:hint="eastAsia"/>
          <w:szCs w:val="24"/>
          <w:u w:val="single"/>
          <w:rtl/>
        </w:rPr>
        <w:t>ייעוץ</w:t>
      </w:r>
    </w:p>
    <w:p w14:paraId="006E9B33" w14:textId="77777777" w:rsidR="003D1328" w:rsidRDefault="003D1328" w:rsidP="003D1328">
      <w:pPr>
        <w:spacing w:line="360" w:lineRule="auto"/>
        <w:jc w:val="center"/>
        <w:rPr>
          <w:b/>
          <w:bCs/>
          <w:szCs w:val="24"/>
          <w:rtl/>
        </w:rPr>
      </w:pPr>
      <w:r w:rsidRPr="00BE6B8B">
        <w:rPr>
          <w:rFonts w:hint="cs"/>
          <w:b/>
          <w:bCs/>
          <w:szCs w:val="24"/>
          <w:rtl/>
        </w:rPr>
        <w:t>מס' חוזה:</w:t>
      </w:r>
    </w:p>
    <w:p w14:paraId="2E44B59E" w14:textId="77777777" w:rsidR="003D1328" w:rsidRPr="00BE6B8B" w:rsidRDefault="003D1328" w:rsidP="003D1328">
      <w:pPr>
        <w:spacing w:line="360" w:lineRule="auto"/>
        <w:jc w:val="both"/>
        <w:rPr>
          <w:szCs w:val="24"/>
          <w:rtl/>
        </w:rPr>
      </w:pPr>
      <w:r w:rsidRPr="00BE6B8B">
        <w:rPr>
          <w:rFonts w:hint="cs"/>
          <w:szCs w:val="24"/>
          <w:rtl/>
        </w:rPr>
        <w:br/>
      </w:r>
    </w:p>
    <w:p w14:paraId="1CF829D2" w14:textId="77777777" w:rsidR="003D1328" w:rsidRPr="00BE6B8B" w:rsidRDefault="003D1328" w:rsidP="003D1328">
      <w:pPr>
        <w:spacing w:line="360" w:lineRule="auto"/>
        <w:jc w:val="center"/>
        <w:rPr>
          <w:szCs w:val="24"/>
          <w:rtl/>
        </w:rPr>
      </w:pPr>
      <w:r w:rsidRPr="00BE6B8B">
        <w:rPr>
          <w:rFonts w:hint="cs"/>
          <w:szCs w:val="24"/>
          <w:rtl/>
        </w:rPr>
        <w:t>שנעשה ונחתם בירושלים, ביום_____ בחודש______ שנת_____</w:t>
      </w:r>
    </w:p>
    <w:p w14:paraId="77691DD6" w14:textId="77777777" w:rsidR="003D1328" w:rsidRPr="00BE6B8B" w:rsidRDefault="003D1328" w:rsidP="003D1328">
      <w:pPr>
        <w:spacing w:line="360" w:lineRule="auto"/>
        <w:jc w:val="both"/>
        <w:rPr>
          <w:szCs w:val="24"/>
          <w:rtl/>
        </w:rPr>
      </w:pPr>
    </w:p>
    <w:p w14:paraId="16AA9A4F" w14:textId="77777777" w:rsidR="003D1328" w:rsidRPr="00BE6B8B" w:rsidRDefault="003D1328" w:rsidP="003D1328">
      <w:pPr>
        <w:spacing w:line="360" w:lineRule="auto"/>
        <w:jc w:val="both"/>
        <w:rPr>
          <w:szCs w:val="24"/>
          <w:rtl/>
        </w:rPr>
      </w:pPr>
    </w:p>
    <w:p w14:paraId="29EE98CD" w14:textId="77777777" w:rsidR="003D1328" w:rsidRDefault="003D1328" w:rsidP="003D1328">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4168AA9E" w14:textId="77777777" w:rsidR="003D1328" w:rsidRPr="00BE6B8B" w:rsidRDefault="003D1328" w:rsidP="003D1328">
      <w:pPr>
        <w:spacing w:line="360" w:lineRule="auto"/>
        <w:jc w:val="both"/>
        <w:rPr>
          <w:szCs w:val="24"/>
          <w:rtl/>
        </w:rPr>
      </w:pPr>
    </w:p>
    <w:p w14:paraId="67664770" w14:textId="77777777" w:rsidR="003D1328" w:rsidRPr="00BE6B8B" w:rsidRDefault="003D1328" w:rsidP="003D1328">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w:t>
      </w:r>
      <w:r>
        <w:rPr>
          <w:rFonts w:hint="cs"/>
          <w:szCs w:val="24"/>
          <w:rtl/>
        </w:rPr>
        <w:t>סגנית המנהלת הכללית</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59CF7DEF" w14:textId="77777777" w:rsidR="003D1328" w:rsidRPr="00BE6B8B" w:rsidRDefault="003D1328" w:rsidP="003D1328">
      <w:pPr>
        <w:spacing w:line="360" w:lineRule="auto"/>
        <w:jc w:val="both"/>
        <w:rPr>
          <w:szCs w:val="24"/>
          <w:u w:val="single"/>
          <w:rtl/>
        </w:rPr>
      </w:pPr>
    </w:p>
    <w:p w14:paraId="081F2965" w14:textId="77777777" w:rsidR="003D1328" w:rsidRDefault="003D1328" w:rsidP="003D1328">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2E83CCED" w14:textId="77777777" w:rsidR="003D1328" w:rsidRDefault="003D1328" w:rsidP="003D1328">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115973A5" w14:textId="77777777" w:rsidR="003D1328" w:rsidRPr="00BE6B8B" w:rsidRDefault="003D1328" w:rsidP="003D1328">
      <w:pPr>
        <w:spacing w:line="360" w:lineRule="auto"/>
        <w:jc w:val="both"/>
        <w:rPr>
          <w:b/>
          <w:bCs/>
          <w:szCs w:val="24"/>
          <w:rtl/>
        </w:rPr>
      </w:pPr>
      <w:r w:rsidRPr="00BE6B8B">
        <w:rPr>
          <w:rFonts w:hint="cs"/>
          <w:b/>
          <w:bCs/>
          <w:szCs w:val="24"/>
          <w:rtl/>
        </w:rPr>
        <w:t>_________________________</w:t>
      </w:r>
    </w:p>
    <w:p w14:paraId="2FB648B9" w14:textId="77777777" w:rsidR="003D1328" w:rsidRPr="00BE6B8B" w:rsidRDefault="003D1328" w:rsidP="003D1328">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היועץ</w:t>
      </w:r>
      <w:r w:rsidRPr="00BE6B8B">
        <w:rPr>
          <w:rFonts w:hint="cs"/>
          <w:szCs w:val="24"/>
          <w:rtl/>
        </w:rPr>
        <w:t>")</w:t>
      </w:r>
    </w:p>
    <w:p w14:paraId="7F10BB7E" w14:textId="77777777" w:rsidR="003D1328" w:rsidRPr="00BE6B8B" w:rsidRDefault="003D1328" w:rsidP="003D1328">
      <w:pPr>
        <w:spacing w:line="360" w:lineRule="auto"/>
        <w:ind w:left="7200" w:firstLine="720"/>
        <w:jc w:val="both"/>
        <w:rPr>
          <w:szCs w:val="24"/>
          <w:u w:val="single"/>
          <w:rtl/>
        </w:rPr>
      </w:pPr>
      <w:r w:rsidRPr="00BE6B8B">
        <w:rPr>
          <w:rFonts w:hint="cs"/>
          <w:szCs w:val="24"/>
          <w:u w:val="single"/>
          <w:rtl/>
        </w:rPr>
        <w:t xml:space="preserve"> </w:t>
      </w:r>
    </w:p>
    <w:p w14:paraId="3FF5CC41" w14:textId="77777777" w:rsidR="003D1328" w:rsidRDefault="003D1328" w:rsidP="003D1328">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53A9C0A4" w14:textId="77777777" w:rsidR="003D1328" w:rsidRPr="00BE6B8B" w:rsidRDefault="003D1328" w:rsidP="003D1328">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3D1328" w:rsidRPr="00BE6B8B" w14:paraId="29C3808E" w14:textId="77777777" w:rsidTr="0039444E">
        <w:tc>
          <w:tcPr>
            <w:tcW w:w="1184" w:type="dxa"/>
            <w:shd w:val="clear" w:color="auto" w:fill="auto"/>
          </w:tcPr>
          <w:p w14:paraId="3250240D" w14:textId="77777777" w:rsidR="003D1328" w:rsidRPr="00BE6B8B" w:rsidRDefault="003D1328" w:rsidP="0039444E">
            <w:pPr>
              <w:spacing w:line="360" w:lineRule="auto"/>
              <w:jc w:val="both"/>
              <w:rPr>
                <w:szCs w:val="24"/>
              </w:rPr>
            </w:pPr>
            <w:r w:rsidRPr="00BE6B8B">
              <w:rPr>
                <w:rFonts w:hint="cs"/>
                <w:szCs w:val="24"/>
                <w:rtl/>
              </w:rPr>
              <w:t>הואיל:</w:t>
            </w:r>
          </w:p>
        </w:tc>
        <w:tc>
          <w:tcPr>
            <w:tcW w:w="7796" w:type="dxa"/>
            <w:shd w:val="clear" w:color="auto" w:fill="auto"/>
          </w:tcPr>
          <w:p w14:paraId="4783E3B5" w14:textId="77777777" w:rsidR="003D1328" w:rsidRPr="00BE6B8B" w:rsidRDefault="003D1328" w:rsidP="0039444E">
            <w:pPr>
              <w:spacing w:line="360" w:lineRule="auto"/>
              <w:ind w:right="452"/>
              <w:jc w:val="both"/>
              <w:rPr>
                <w:szCs w:val="24"/>
              </w:rPr>
            </w:pPr>
            <w:r w:rsidRPr="00BE6B8B">
              <w:rPr>
                <w:rFonts w:hint="cs"/>
                <w:szCs w:val="24"/>
                <w:rtl/>
              </w:rPr>
              <w:t xml:space="preserve">והמשרד מעוניין לקבל שירותי יעוץ בתחום </w:t>
            </w:r>
            <w:r w:rsidRPr="00DA7376">
              <w:rPr>
                <w:rFonts w:ascii="Arial" w:hAnsi="Arial" w:hint="cs"/>
                <w:b/>
                <w:bCs/>
                <w:szCs w:val="24"/>
                <w:u w:val="single"/>
                <w:rtl/>
              </w:rPr>
              <w:t>שירותי בדיקה של מתקני חשמל  בהתאם לחוק החשמל ותקנותיו</w:t>
            </w:r>
            <w:r>
              <w:rPr>
                <w:rFonts w:hint="cs"/>
                <w:szCs w:val="24"/>
                <w:rtl/>
              </w:rPr>
              <w:t xml:space="preserve"> 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3D1328" w:rsidRPr="00BE6B8B" w14:paraId="02BBE9C3" w14:textId="77777777" w:rsidTr="0039444E">
        <w:tc>
          <w:tcPr>
            <w:tcW w:w="1184" w:type="dxa"/>
            <w:shd w:val="clear" w:color="auto" w:fill="auto"/>
          </w:tcPr>
          <w:p w14:paraId="4C278D58" w14:textId="77777777" w:rsidR="003D1328" w:rsidRPr="00BE6B8B" w:rsidRDefault="003D1328" w:rsidP="0039444E">
            <w:pPr>
              <w:spacing w:line="360" w:lineRule="auto"/>
              <w:jc w:val="both"/>
              <w:rPr>
                <w:szCs w:val="24"/>
              </w:rPr>
            </w:pPr>
          </w:p>
        </w:tc>
        <w:tc>
          <w:tcPr>
            <w:tcW w:w="7796" w:type="dxa"/>
            <w:shd w:val="clear" w:color="auto" w:fill="auto"/>
          </w:tcPr>
          <w:p w14:paraId="246646EE" w14:textId="77777777" w:rsidR="003D1328" w:rsidRPr="00BE6B8B" w:rsidRDefault="003D1328" w:rsidP="0039444E">
            <w:pPr>
              <w:spacing w:line="360" w:lineRule="auto"/>
              <w:ind w:right="452"/>
              <w:jc w:val="both"/>
              <w:rPr>
                <w:szCs w:val="24"/>
              </w:rPr>
            </w:pPr>
          </w:p>
        </w:tc>
      </w:tr>
      <w:tr w:rsidR="003D1328" w:rsidRPr="00BE6B8B" w14:paraId="12A07EFF" w14:textId="77777777" w:rsidTr="0039444E">
        <w:tc>
          <w:tcPr>
            <w:tcW w:w="1184" w:type="dxa"/>
            <w:shd w:val="clear" w:color="auto" w:fill="auto"/>
          </w:tcPr>
          <w:p w14:paraId="7E039462" w14:textId="77777777" w:rsidR="003D1328" w:rsidRPr="00BE6B8B" w:rsidRDefault="003D1328" w:rsidP="0039444E">
            <w:pPr>
              <w:spacing w:line="360" w:lineRule="auto"/>
              <w:jc w:val="both"/>
              <w:rPr>
                <w:szCs w:val="24"/>
              </w:rPr>
            </w:pPr>
            <w:r w:rsidRPr="00BE6B8B">
              <w:rPr>
                <w:rFonts w:hint="cs"/>
                <w:szCs w:val="24"/>
                <w:rtl/>
              </w:rPr>
              <w:t>והואיל:</w:t>
            </w:r>
          </w:p>
        </w:tc>
        <w:tc>
          <w:tcPr>
            <w:tcW w:w="7796" w:type="dxa"/>
            <w:shd w:val="clear" w:color="auto" w:fill="auto"/>
          </w:tcPr>
          <w:p w14:paraId="6A607CCC" w14:textId="77777777" w:rsidR="003D1328" w:rsidRPr="00BE6B8B" w:rsidRDefault="003D1328" w:rsidP="0039444E">
            <w:pPr>
              <w:spacing w:line="360" w:lineRule="auto"/>
              <w:ind w:right="452"/>
              <w:jc w:val="both"/>
              <w:rPr>
                <w:szCs w:val="24"/>
              </w:rPr>
            </w:pPr>
            <w:r w:rsidRPr="00BE6B8B">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3D1328" w:rsidRPr="00BE6B8B" w14:paraId="0853DE69" w14:textId="77777777" w:rsidTr="0039444E">
        <w:tc>
          <w:tcPr>
            <w:tcW w:w="1184" w:type="dxa"/>
            <w:shd w:val="clear" w:color="auto" w:fill="auto"/>
          </w:tcPr>
          <w:p w14:paraId="3234AACB" w14:textId="77777777" w:rsidR="003D1328" w:rsidRPr="00BE6B8B" w:rsidRDefault="003D1328" w:rsidP="0039444E">
            <w:pPr>
              <w:spacing w:line="360" w:lineRule="auto"/>
              <w:jc w:val="both"/>
              <w:rPr>
                <w:szCs w:val="24"/>
              </w:rPr>
            </w:pPr>
          </w:p>
        </w:tc>
        <w:tc>
          <w:tcPr>
            <w:tcW w:w="7796" w:type="dxa"/>
            <w:shd w:val="clear" w:color="auto" w:fill="auto"/>
          </w:tcPr>
          <w:p w14:paraId="29890364" w14:textId="77777777" w:rsidR="003D1328" w:rsidRPr="00BE6B8B" w:rsidRDefault="003D1328" w:rsidP="0039444E">
            <w:pPr>
              <w:spacing w:line="360" w:lineRule="auto"/>
              <w:ind w:right="452"/>
              <w:jc w:val="both"/>
              <w:rPr>
                <w:szCs w:val="24"/>
              </w:rPr>
            </w:pPr>
          </w:p>
        </w:tc>
      </w:tr>
      <w:tr w:rsidR="003D1328" w:rsidRPr="00BE6B8B" w14:paraId="05D1BD80" w14:textId="77777777" w:rsidTr="0039444E">
        <w:tc>
          <w:tcPr>
            <w:tcW w:w="1184" w:type="dxa"/>
            <w:shd w:val="clear" w:color="auto" w:fill="auto"/>
          </w:tcPr>
          <w:p w14:paraId="148815C6" w14:textId="77777777" w:rsidR="003D1328" w:rsidRPr="00BE6B8B" w:rsidRDefault="003D1328" w:rsidP="0039444E">
            <w:pPr>
              <w:spacing w:line="360" w:lineRule="auto"/>
              <w:jc w:val="both"/>
              <w:rPr>
                <w:szCs w:val="24"/>
              </w:rPr>
            </w:pPr>
            <w:r w:rsidRPr="00BE6B8B">
              <w:rPr>
                <w:rFonts w:hint="cs"/>
                <w:szCs w:val="24"/>
                <w:rtl/>
              </w:rPr>
              <w:t>והואיל:</w:t>
            </w:r>
          </w:p>
        </w:tc>
        <w:tc>
          <w:tcPr>
            <w:tcW w:w="7796" w:type="dxa"/>
            <w:shd w:val="clear" w:color="auto" w:fill="auto"/>
          </w:tcPr>
          <w:p w14:paraId="43B8062D" w14:textId="77777777" w:rsidR="003D1328" w:rsidRPr="00BE6B8B" w:rsidRDefault="003D1328" w:rsidP="0039444E">
            <w:pPr>
              <w:spacing w:line="360" w:lineRule="auto"/>
              <w:ind w:right="452"/>
              <w:jc w:val="both"/>
              <w:rPr>
                <w:szCs w:val="24"/>
              </w:rPr>
            </w:pPr>
            <w:r w:rsidRPr="00BE6B8B">
              <w:rPr>
                <w:rFonts w:hint="cs"/>
                <w:szCs w:val="24"/>
                <w:rtl/>
              </w:rPr>
              <w:t>והיועץ נבחר</w:t>
            </w:r>
            <w:r>
              <w:rPr>
                <w:rFonts w:hint="cs"/>
                <w:szCs w:val="24"/>
                <w:rtl/>
              </w:rPr>
              <w:t xml:space="preserve"> כזוכה</w:t>
            </w:r>
            <w:r w:rsidRPr="00BE6B8B">
              <w:rPr>
                <w:rFonts w:hint="cs"/>
                <w:szCs w:val="24"/>
                <w:rtl/>
              </w:rPr>
              <w:t xml:space="preserve"> במסגרת מכרז מס' </w:t>
            </w:r>
            <w:r>
              <w:rPr>
                <w:rFonts w:hint="cs"/>
                <w:szCs w:val="24"/>
                <w:rtl/>
              </w:rPr>
              <w:t>27/15 של המשרד (להלן "</w:t>
            </w:r>
            <w:r w:rsidRPr="00601DE5">
              <w:rPr>
                <w:rFonts w:hint="cs"/>
                <w:b/>
                <w:bCs/>
                <w:szCs w:val="24"/>
                <w:rtl/>
              </w:rPr>
              <w:t>המכרז</w:t>
            </w:r>
            <w:r>
              <w:rPr>
                <w:rFonts w:hint="cs"/>
                <w:szCs w:val="24"/>
                <w:rtl/>
              </w:rPr>
              <w:t>").</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sidRPr="00BE6B8B">
              <w:rPr>
                <w:rFonts w:hint="cs"/>
                <w:szCs w:val="24"/>
                <w:rtl/>
              </w:rPr>
              <w:t xml:space="preserve"> הצעת היועץ מצ"ב כ</w:t>
            </w:r>
            <w:r w:rsidRPr="00BE6B8B">
              <w:rPr>
                <w:rFonts w:hint="cs"/>
                <w:b/>
                <w:bCs/>
                <w:szCs w:val="24"/>
                <w:rtl/>
              </w:rPr>
              <w:t>נספח</w:t>
            </w:r>
            <w:r w:rsidRPr="00BE6B8B">
              <w:rPr>
                <w:rFonts w:hint="cs"/>
                <w:szCs w:val="24"/>
                <w:rtl/>
              </w:rPr>
              <w:t xml:space="preserve"> </w:t>
            </w:r>
            <w:r w:rsidRPr="00BE6B8B">
              <w:rPr>
                <w:rFonts w:hint="cs"/>
                <w:b/>
                <w:bCs/>
                <w:szCs w:val="24"/>
                <w:rtl/>
              </w:rPr>
              <w:t>ב'</w:t>
            </w:r>
            <w:r w:rsidRPr="00BE6B8B">
              <w:rPr>
                <w:rFonts w:hint="cs"/>
                <w:szCs w:val="24"/>
                <w:rtl/>
              </w:rPr>
              <w:t>;</w:t>
            </w:r>
          </w:p>
        </w:tc>
      </w:tr>
      <w:tr w:rsidR="003D1328" w:rsidRPr="00BE6B8B" w14:paraId="71174304" w14:textId="77777777" w:rsidTr="0039444E">
        <w:tc>
          <w:tcPr>
            <w:tcW w:w="1184" w:type="dxa"/>
            <w:shd w:val="clear" w:color="auto" w:fill="auto"/>
          </w:tcPr>
          <w:p w14:paraId="5A5F801C" w14:textId="77777777" w:rsidR="003D1328" w:rsidRPr="00BE6B8B" w:rsidRDefault="003D1328" w:rsidP="0039444E">
            <w:pPr>
              <w:spacing w:line="360" w:lineRule="auto"/>
              <w:jc w:val="both"/>
              <w:rPr>
                <w:szCs w:val="24"/>
              </w:rPr>
            </w:pPr>
          </w:p>
        </w:tc>
        <w:tc>
          <w:tcPr>
            <w:tcW w:w="7796" w:type="dxa"/>
            <w:shd w:val="clear" w:color="auto" w:fill="auto"/>
          </w:tcPr>
          <w:p w14:paraId="1CC29D3F" w14:textId="77777777" w:rsidR="003D1328" w:rsidRPr="00BE6B8B" w:rsidRDefault="003D1328" w:rsidP="0039444E">
            <w:pPr>
              <w:spacing w:line="360" w:lineRule="auto"/>
              <w:ind w:right="452"/>
              <w:jc w:val="both"/>
              <w:rPr>
                <w:szCs w:val="24"/>
              </w:rPr>
            </w:pPr>
          </w:p>
        </w:tc>
      </w:tr>
      <w:tr w:rsidR="003D1328" w:rsidRPr="00BE6B8B" w14:paraId="1FE230E4" w14:textId="77777777" w:rsidTr="0039444E">
        <w:tc>
          <w:tcPr>
            <w:tcW w:w="1184" w:type="dxa"/>
            <w:shd w:val="clear" w:color="auto" w:fill="auto"/>
          </w:tcPr>
          <w:p w14:paraId="2472D515" w14:textId="77777777" w:rsidR="003D1328" w:rsidRPr="00BE6B8B" w:rsidRDefault="003D1328" w:rsidP="0039444E">
            <w:pPr>
              <w:spacing w:line="360" w:lineRule="auto"/>
              <w:jc w:val="both"/>
              <w:rPr>
                <w:szCs w:val="24"/>
              </w:rPr>
            </w:pPr>
            <w:r w:rsidRPr="00BE6B8B">
              <w:rPr>
                <w:rFonts w:hint="cs"/>
                <w:szCs w:val="24"/>
                <w:rtl/>
              </w:rPr>
              <w:t>והואיל:</w:t>
            </w:r>
          </w:p>
        </w:tc>
        <w:tc>
          <w:tcPr>
            <w:tcW w:w="7796" w:type="dxa"/>
            <w:shd w:val="clear" w:color="auto" w:fill="auto"/>
          </w:tcPr>
          <w:p w14:paraId="64655E5E" w14:textId="77777777" w:rsidR="003D1328" w:rsidRPr="00BE6B8B" w:rsidRDefault="003D1328" w:rsidP="0039444E">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3D1328" w:rsidRPr="00BE6B8B" w14:paraId="3250CA56" w14:textId="77777777" w:rsidTr="0039444E">
        <w:tc>
          <w:tcPr>
            <w:tcW w:w="1184" w:type="dxa"/>
            <w:shd w:val="clear" w:color="auto" w:fill="auto"/>
          </w:tcPr>
          <w:p w14:paraId="437A4E27" w14:textId="77777777" w:rsidR="003D1328" w:rsidRPr="00BE6B8B" w:rsidRDefault="003D1328" w:rsidP="0039444E">
            <w:pPr>
              <w:spacing w:line="360" w:lineRule="auto"/>
              <w:jc w:val="both"/>
              <w:rPr>
                <w:szCs w:val="24"/>
              </w:rPr>
            </w:pPr>
          </w:p>
        </w:tc>
        <w:tc>
          <w:tcPr>
            <w:tcW w:w="7796" w:type="dxa"/>
            <w:shd w:val="clear" w:color="auto" w:fill="auto"/>
          </w:tcPr>
          <w:p w14:paraId="46151844" w14:textId="77777777" w:rsidR="003D1328" w:rsidRPr="00BE6B8B" w:rsidRDefault="003D1328" w:rsidP="0039444E">
            <w:pPr>
              <w:spacing w:line="360" w:lineRule="auto"/>
              <w:ind w:right="452"/>
              <w:jc w:val="both"/>
              <w:rPr>
                <w:szCs w:val="24"/>
              </w:rPr>
            </w:pPr>
          </w:p>
        </w:tc>
      </w:tr>
      <w:tr w:rsidR="003D1328" w:rsidRPr="00BE6B8B" w14:paraId="1D4F3568" w14:textId="77777777" w:rsidTr="0039444E">
        <w:tc>
          <w:tcPr>
            <w:tcW w:w="1184" w:type="dxa"/>
            <w:shd w:val="clear" w:color="auto" w:fill="auto"/>
          </w:tcPr>
          <w:p w14:paraId="606F12B7" w14:textId="77777777" w:rsidR="003D1328" w:rsidRPr="00BE6B8B" w:rsidRDefault="003D1328" w:rsidP="0039444E">
            <w:pPr>
              <w:spacing w:line="360" w:lineRule="auto"/>
              <w:jc w:val="both"/>
              <w:rPr>
                <w:szCs w:val="24"/>
              </w:rPr>
            </w:pPr>
            <w:r w:rsidRPr="00BE6B8B">
              <w:rPr>
                <w:rFonts w:hint="cs"/>
                <w:szCs w:val="24"/>
                <w:rtl/>
              </w:rPr>
              <w:t>והואיל:</w:t>
            </w:r>
          </w:p>
        </w:tc>
        <w:tc>
          <w:tcPr>
            <w:tcW w:w="7796" w:type="dxa"/>
            <w:shd w:val="clear" w:color="auto" w:fill="auto"/>
          </w:tcPr>
          <w:p w14:paraId="202DEFA4" w14:textId="77777777" w:rsidR="003D1328" w:rsidRPr="00BE6B8B" w:rsidRDefault="003D1328" w:rsidP="0039444E">
            <w:pPr>
              <w:spacing w:line="360" w:lineRule="auto"/>
              <w:ind w:right="452"/>
              <w:jc w:val="both"/>
              <w:rPr>
                <w:szCs w:val="24"/>
              </w:rPr>
            </w:pPr>
            <w:r w:rsidRPr="00BE6B8B">
              <w:rPr>
                <w:rFonts w:hint="cs"/>
                <w:szCs w:val="24"/>
                <w:rtl/>
              </w:rPr>
              <w:t xml:space="preserve">והמשרד מסכים למסור ליועץ את ביצוע השירותים על בסיס </w:t>
            </w:r>
            <w:r>
              <w:rPr>
                <w:rFonts w:hint="cs"/>
                <w:szCs w:val="24"/>
                <w:rtl/>
              </w:rPr>
              <w:t>יועץ</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יועץ</w:t>
            </w:r>
            <w:r w:rsidRPr="00BE6B8B">
              <w:rPr>
                <w:rFonts w:hint="cs"/>
                <w:szCs w:val="24"/>
                <w:rtl/>
              </w:rPr>
              <w:t xml:space="preserve"> עצמאי, ואינם הולמים התקשרות במסגרת יחסי עובד ומעביד;</w:t>
            </w:r>
          </w:p>
        </w:tc>
      </w:tr>
    </w:tbl>
    <w:p w14:paraId="02C08D8F" w14:textId="77777777" w:rsidR="003D1328" w:rsidRPr="00BE6B8B" w:rsidRDefault="003D1328" w:rsidP="003D1328">
      <w:pPr>
        <w:spacing w:line="360" w:lineRule="auto"/>
        <w:ind w:left="708" w:hanging="708"/>
        <w:jc w:val="both"/>
        <w:rPr>
          <w:szCs w:val="24"/>
          <w:rtl/>
        </w:rPr>
      </w:pPr>
    </w:p>
    <w:p w14:paraId="300351F6" w14:textId="77777777" w:rsidR="003D1328" w:rsidRPr="00BE6B8B" w:rsidRDefault="003D1328" w:rsidP="003D1328">
      <w:pPr>
        <w:spacing w:line="360" w:lineRule="auto"/>
        <w:ind w:left="708" w:hanging="708"/>
        <w:jc w:val="both"/>
        <w:rPr>
          <w:szCs w:val="24"/>
          <w:rtl/>
        </w:rPr>
      </w:pPr>
    </w:p>
    <w:p w14:paraId="0A6C07E4" w14:textId="77777777" w:rsidR="003D1328" w:rsidRDefault="003D1328" w:rsidP="003D1328">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6D775ED0" w14:textId="77777777" w:rsidR="003D1328" w:rsidRPr="00BE6B8B" w:rsidRDefault="003D1328" w:rsidP="003D1328">
      <w:pPr>
        <w:spacing w:line="360" w:lineRule="auto"/>
        <w:ind w:right="567"/>
        <w:jc w:val="both"/>
        <w:rPr>
          <w:szCs w:val="24"/>
          <w:rtl/>
        </w:rPr>
      </w:pPr>
    </w:p>
    <w:p w14:paraId="177D391E" w14:textId="77777777" w:rsidR="003D1328" w:rsidRPr="00704C02" w:rsidRDefault="003D1328" w:rsidP="003D1328">
      <w:pPr>
        <w:pStyle w:val="af6"/>
        <w:numPr>
          <w:ilvl w:val="0"/>
          <w:numId w:val="104"/>
        </w:numPr>
        <w:tabs>
          <w:tab w:val="clear" w:pos="1134"/>
          <w:tab w:val="num" w:pos="567"/>
        </w:tabs>
        <w:spacing w:line="360" w:lineRule="auto"/>
        <w:ind w:left="567"/>
        <w:jc w:val="both"/>
        <w:rPr>
          <w:b/>
          <w:bCs/>
          <w:szCs w:val="24"/>
          <w:u w:val="single"/>
        </w:rPr>
      </w:pPr>
      <w:r w:rsidRPr="00704C02">
        <w:rPr>
          <w:rFonts w:hint="cs"/>
          <w:b/>
          <w:bCs/>
          <w:szCs w:val="24"/>
          <w:u w:val="single"/>
          <w:rtl/>
        </w:rPr>
        <w:t>מבוא, נספחים ופרשנות</w:t>
      </w:r>
    </w:p>
    <w:p w14:paraId="3A04E893" w14:textId="77777777" w:rsidR="003D1328" w:rsidRPr="00BE6B8B" w:rsidRDefault="003D1328" w:rsidP="003D1328">
      <w:pPr>
        <w:numPr>
          <w:ilvl w:val="1"/>
          <w:numId w:val="104"/>
        </w:numPr>
        <w:tabs>
          <w:tab w:val="clear" w:pos="1701"/>
          <w:tab w:val="num" w:pos="1134"/>
        </w:tabs>
        <w:spacing w:line="360" w:lineRule="auto"/>
        <w:ind w:left="1134"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695B1D7A" w14:textId="77777777" w:rsidR="003D1328" w:rsidRPr="00BE6B8B" w:rsidRDefault="003D1328" w:rsidP="003D1328">
      <w:pPr>
        <w:numPr>
          <w:ilvl w:val="1"/>
          <w:numId w:val="104"/>
        </w:numPr>
        <w:tabs>
          <w:tab w:val="clear" w:pos="1701"/>
          <w:tab w:val="num" w:pos="1134"/>
        </w:tabs>
        <w:spacing w:line="360" w:lineRule="auto"/>
        <w:ind w:left="1134" w:right="0"/>
        <w:jc w:val="both"/>
        <w:rPr>
          <w:szCs w:val="24"/>
          <w:u w:val="single"/>
        </w:rPr>
      </w:pPr>
      <w:r w:rsidRPr="00BE6B8B">
        <w:rPr>
          <w:rFonts w:hint="cs"/>
          <w:szCs w:val="24"/>
          <w:rtl/>
        </w:rPr>
        <w:t>כותרות הסעיפים הן לצרכי נוחות בלבד ואין בהן כדי ללמד על פרשנות ההסכם.</w:t>
      </w:r>
    </w:p>
    <w:p w14:paraId="6786B57F" w14:textId="77777777" w:rsidR="003D1328" w:rsidRPr="00BE6B8B" w:rsidRDefault="003D1328" w:rsidP="003D1328">
      <w:pPr>
        <w:spacing w:line="360" w:lineRule="auto"/>
        <w:jc w:val="both"/>
        <w:rPr>
          <w:szCs w:val="24"/>
          <w:u w:val="single"/>
        </w:rPr>
      </w:pPr>
    </w:p>
    <w:p w14:paraId="35EDC3B8" w14:textId="77777777" w:rsidR="003D1328" w:rsidRPr="00BE6B8B" w:rsidRDefault="003D1328" w:rsidP="003D1328">
      <w:pPr>
        <w:numPr>
          <w:ilvl w:val="0"/>
          <w:numId w:val="104"/>
        </w:numPr>
        <w:tabs>
          <w:tab w:val="clear" w:pos="1134"/>
          <w:tab w:val="num" w:pos="567"/>
        </w:tabs>
        <w:spacing w:line="360" w:lineRule="auto"/>
        <w:ind w:left="567" w:right="0"/>
        <w:jc w:val="both"/>
        <w:rPr>
          <w:b/>
          <w:bCs/>
          <w:szCs w:val="24"/>
          <w:u w:val="single"/>
        </w:rPr>
      </w:pPr>
      <w:r w:rsidRPr="00BE6B8B">
        <w:rPr>
          <w:rFonts w:hint="cs"/>
          <w:b/>
          <w:bCs/>
          <w:szCs w:val="24"/>
          <w:u w:val="single"/>
          <w:rtl/>
        </w:rPr>
        <w:t>ההתקשרות</w:t>
      </w:r>
    </w:p>
    <w:p w14:paraId="7D7A49F9" w14:textId="77777777" w:rsidR="003D1328" w:rsidRDefault="003D1328" w:rsidP="003D1328">
      <w:pPr>
        <w:numPr>
          <w:ilvl w:val="1"/>
          <w:numId w:val="104"/>
        </w:numPr>
        <w:tabs>
          <w:tab w:val="clear" w:pos="1701"/>
          <w:tab w:val="num" w:pos="1134"/>
        </w:tabs>
        <w:spacing w:line="360" w:lineRule="auto"/>
        <w:ind w:left="1134" w:right="0"/>
        <w:jc w:val="both"/>
        <w:rPr>
          <w:szCs w:val="24"/>
        </w:rPr>
      </w:pPr>
      <w:r>
        <w:rPr>
          <w:rFonts w:hint="cs"/>
          <w:szCs w:val="24"/>
          <w:rtl/>
        </w:rPr>
        <w:t xml:space="preserve">היועץ יעניק למשרד את השירותים </w:t>
      </w:r>
      <w:r w:rsidRPr="00601DE5">
        <w:rPr>
          <w:rFonts w:hint="cs"/>
          <w:szCs w:val="24"/>
          <w:rtl/>
        </w:rPr>
        <w:t xml:space="preserve">כמפורט במכרז </w:t>
      </w:r>
      <w:r>
        <w:rPr>
          <w:rFonts w:hint="cs"/>
          <w:szCs w:val="24"/>
          <w:rtl/>
        </w:rPr>
        <w:t>27/15</w:t>
      </w:r>
      <w:r w:rsidRPr="00601DE5">
        <w:rPr>
          <w:rFonts w:hint="cs"/>
          <w:szCs w:val="24"/>
          <w:rtl/>
        </w:rPr>
        <w:t xml:space="preserve"> ובנספחיו.</w:t>
      </w:r>
      <w:r>
        <w:rPr>
          <w:rFonts w:hint="cs"/>
          <w:szCs w:val="24"/>
          <w:rtl/>
        </w:rPr>
        <w:t xml:space="preserve"> </w:t>
      </w:r>
    </w:p>
    <w:p w14:paraId="5774D762" w14:textId="77777777" w:rsidR="003D1328" w:rsidRDefault="003D1328" w:rsidP="003D1328">
      <w:pPr>
        <w:numPr>
          <w:ilvl w:val="1"/>
          <w:numId w:val="104"/>
        </w:numPr>
        <w:tabs>
          <w:tab w:val="clear" w:pos="1701"/>
          <w:tab w:val="num" w:pos="1134"/>
        </w:tabs>
        <w:spacing w:line="360" w:lineRule="auto"/>
        <w:ind w:left="1134" w:right="0"/>
        <w:jc w:val="both"/>
        <w:rPr>
          <w:szCs w:val="24"/>
        </w:rPr>
      </w:pPr>
      <w:r w:rsidRPr="00CF674A">
        <w:rPr>
          <w:rFonts w:hint="cs"/>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3877A33E" w14:textId="77777777" w:rsidR="003D1328" w:rsidRPr="00601DE5" w:rsidRDefault="003D1328" w:rsidP="003D1328">
      <w:pPr>
        <w:spacing w:line="360" w:lineRule="auto"/>
        <w:ind w:left="567"/>
        <w:jc w:val="both"/>
        <w:rPr>
          <w:szCs w:val="24"/>
        </w:rPr>
      </w:pPr>
    </w:p>
    <w:p w14:paraId="60BE56CA" w14:textId="77777777" w:rsidR="003D1328" w:rsidRPr="00BE6B8B" w:rsidRDefault="003D1328" w:rsidP="003D1328">
      <w:pPr>
        <w:numPr>
          <w:ilvl w:val="0"/>
          <w:numId w:val="104"/>
        </w:numPr>
        <w:tabs>
          <w:tab w:val="clear" w:pos="1134"/>
          <w:tab w:val="num" w:pos="567"/>
        </w:tabs>
        <w:spacing w:line="360" w:lineRule="auto"/>
        <w:ind w:left="567" w:right="0"/>
        <w:jc w:val="both"/>
        <w:rPr>
          <w:b/>
          <w:bCs/>
          <w:szCs w:val="24"/>
          <w:u w:val="single"/>
          <w:rtl/>
        </w:rPr>
      </w:pPr>
      <w:r w:rsidRPr="00BE6B8B">
        <w:rPr>
          <w:rFonts w:hint="cs"/>
          <w:b/>
          <w:bCs/>
          <w:szCs w:val="24"/>
          <w:u w:val="single"/>
          <w:rtl/>
        </w:rPr>
        <w:t>נציג המשרד</w:t>
      </w:r>
    </w:p>
    <w:p w14:paraId="0114785A" w14:textId="77777777" w:rsidR="003D1328" w:rsidRPr="00BE6B8B" w:rsidRDefault="003D1328" w:rsidP="003D1328">
      <w:pPr>
        <w:numPr>
          <w:ilvl w:val="1"/>
          <w:numId w:val="104"/>
        </w:numPr>
        <w:tabs>
          <w:tab w:val="clear" w:pos="1701"/>
          <w:tab w:val="num" w:pos="1134"/>
        </w:tabs>
        <w:spacing w:line="360" w:lineRule="auto"/>
        <w:ind w:left="1134" w:right="0"/>
        <w:jc w:val="both"/>
        <w:rPr>
          <w:szCs w:val="24"/>
          <w:u w:val="single"/>
        </w:rPr>
      </w:pPr>
      <w:r w:rsidRPr="00BE6B8B">
        <w:rPr>
          <w:rFonts w:hint="cs"/>
          <w:szCs w:val="24"/>
          <w:rtl/>
        </w:rPr>
        <w:t xml:space="preserve">היועץ יבצע את השירותים בפיקוחו של: </w:t>
      </w:r>
      <w:r w:rsidRPr="00DA7376">
        <w:rPr>
          <w:szCs w:val="24"/>
          <w:rtl/>
        </w:rPr>
        <w:t xml:space="preserve">מנהל תחום ענייני חשמל </w:t>
      </w:r>
      <w:r w:rsidRPr="00B91803">
        <w:rPr>
          <w:rFonts w:hint="cs"/>
          <w:szCs w:val="24"/>
          <w:rtl/>
        </w:rPr>
        <w:t>(להלן: "</w:t>
      </w:r>
      <w:r w:rsidRPr="00B91803">
        <w:rPr>
          <w:rFonts w:hint="cs"/>
          <w:b/>
          <w:bCs/>
          <w:szCs w:val="24"/>
          <w:rtl/>
        </w:rPr>
        <w:t>הממונה</w:t>
      </w:r>
      <w:r w:rsidRPr="00B91803">
        <w:rPr>
          <w:rFonts w:hint="cs"/>
          <w:szCs w:val="24"/>
          <w:rtl/>
        </w:rPr>
        <w:t>"). המשרד יהא רשאי להחליף את</w:t>
      </w:r>
      <w:r w:rsidRPr="00BE6B8B">
        <w:rPr>
          <w:rFonts w:hint="cs"/>
          <w:szCs w:val="24"/>
          <w:rtl/>
        </w:rPr>
        <w:t xml:space="preserve"> הממונה בכל עת וזאת בדרך של בהודעה בכתב שתשלח ליועץ</w:t>
      </w:r>
      <w:r w:rsidRPr="00BE6B8B">
        <w:rPr>
          <w:rFonts w:hint="cs"/>
          <w:b/>
          <w:bCs/>
          <w:i/>
          <w:iCs/>
          <w:szCs w:val="24"/>
          <w:rtl/>
        </w:rPr>
        <w:t>.</w:t>
      </w:r>
    </w:p>
    <w:p w14:paraId="0959B691" w14:textId="77777777" w:rsidR="003D1328" w:rsidRPr="00BE6B8B" w:rsidRDefault="003D1328" w:rsidP="003D1328">
      <w:pPr>
        <w:numPr>
          <w:ilvl w:val="1"/>
          <w:numId w:val="104"/>
        </w:numPr>
        <w:tabs>
          <w:tab w:val="clear" w:pos="1701"/>
          <w:tab w:val="num" w:pos="1134"/>
        </w:tabs>
        <w:spacing w:line="360" w:lineRule="auto"/>
        <w:ind w:left="1134"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51BD900C" w14:textId="77777777" w:rsidR="003D1328" w:rsidRPr="00BE6B8B" w:rsidRDefault="003D1328" w:rsidP="003D1328">
      <w:pPr>
        <w:spacing w:line="360" w:lineRule="auto"/>
        <w:jc w:val="both"/>
        <w:rPr>
          <w:szCs w:val="24"/>
        </w:rPr>
      </w:pPr>
    </w:p>
    <w:p w14:paraId="704C0A9D" w14:textId="77777777" w:rsidR="003D1328" w:rsidRPr="00BE6B8B" w:rsidRDefault="003D1328" w:rsidP="003D1328">
      <w:pPr>
        <w:numPr>
          <w:ilvl w:val="0"/>
          <w:numId w:val="104"/>
        </w:numPr>
        <w:tabs>
          <w:tab w:val="clear" w:pos="1134"/>
          <w:tab w:val="num" w:pos="567"/>
        </w:tabs>
        <w:spacing w:line="360" w:lineRule="auto"/>
        <w:ind w:left="567" w:right="0"/>
        <w:jc w:val="both"/>
        <w:rPr>
          <w:b/>
          <w:bCs/>
          <w:szCs w:val="24"/>
          <w:u w:val="single"/>
          <w:rtl/>
        </w:rPr>
      </w:pPr>
      <w:r w:rsidRPr="00BE6B8B">
        <w:rPr>
          <w:rFonts w:hint="cs"/>
          <w:b/>
          <w:bCs/>
          <w:szCs w:val="24"/>
          <w:u w:val="single"/>
          <w:rtl/>
        </w:rPr>
        <w:t>תקופת ההסכם</w:t>
      </w:r>
    </w:p>
    <w:p w14:paraId="304020EC" w14:textId="77777777" w:rsidR="003D1328" w:rsidRPr="00BE6B8B" w:rsidRDefault="003D1328" w:rsidP="003D1328">
      <w:pPr>
        <w:numPr>
          <w:ilvl w:val="1"/>
          <w:numId w:val="104"/>
        </w:numPr>
        <w:tabs>
          <w:tab w:val="clear" w:pos="1701"/>
          <w:tab w:val="num" w:pos="1134"/>
        </w:tabs>
        <w:spacing w:line="360" w:lineRule="auto"/>
        <w:ind w:left="1134" w:right="0"/>
        <w:jc w:val="both"/>
        <w:rPr>
          <w:szCs w:val="24"/>
          <w:u w:val="single"/>
        </w:rPr>
      </w:pPr>
      <w:r w:rsidRPr="00BE6B8B">
        <w:rPr>
          <w:rFonts w:hint="cs"/>
          <w:szCs w:val="24"/>
          <w:rtl/>
        </w:rPr>
        <w:t xml:space="preserve">הסכם זה נעשה לתקופה של </w:t>
      </w:r>
      <w:r w:rsidRPr="00DD19B4">
        <w:rPr>
          <w:rFonts w:hint="cs"/>
          <w:szCs w:val="24"/>
          <w:highlight w:val="yellow"/>
          <w:rtl/>
        </w:rPr>
        <w:t>1</w:t>
      </w:r>
      <w:r>
        <w:rPr>
          <w:rFonts w:hint="cs"/>
          <w:szCs w:val="24"/>
          <w:highlight w:val="yellow"/>
          <w:rtl/>
        </w:rPr>
        <w:t>6</w:t>
      </w:r>
      <w:r w:rsidRPr="00DD19B4">
        <w:rPr>
          <w:rFonts w:hint="cs"/>
          <w:szCs w:val="24"/>
          <w:highlight w:val="yellow"/>
          <w:rtl/>
        </w:rPr>
        <w:t xml:space="preserve"> חודשים</w:t>
      </w:r>
      <w:r w:rsidRPr="00BE6B8B">
        <w:rPr>
          <w:rFonts w:hint="cs"/>
          <w:szCs w:val="24"/>
          <w:rtl/>
        </w:rPr>
        <w:t xml:space="preserve">, החל מיום </w:t>
      </w:r>
      <w:r w:rsidRPr="00BE6B8B">
        <w:rPr>
          <w:rFonts w:hint="cs"/>
          <w:szCs w:val="24"/>
          <w:highlight w:val="yellow"/>
          <w:rtl/>
        </w:rPr>
        <w:t>[______</w:t>
      </w:r>
      <w:r>
        <w:rPr>
          <w:rFonts w:hint="cs"/>
          <w:szCs w:val="24"/>
          <w:highlight w:val="yellow"/>
          <w:rtl/>
        </w:rPr>
        <w:t>___</w:t>
      </w:r>
      <w:r w:rsidRPr="00BE6B8B">
        <w:rPr>
          <w:rFonts w:hint="cs"/>
          <w:szCs w:val="24"/>
          <w:highlight w:val="yellow"/>
          <w:rtl/>
        </w:rPr>
        <w:t>_____]</w:t>
      </w:r>
      <w:r w:rsidRPr="00BE6B8B">
        <w:rPr>
          <w:rFonts w:hint="cs"/>
          <w:szCs w:val="24"/>
          <w:rtl/>
        </w:rPr>
        <w:t xml:space="preserve"> ועד ליום </w:t>
      </w:r>
      <w:r w:rsidRPr="00BE6B8B">
        <w:rPr>
          <w:rFonts w:hint="cs"/>
          <w:szCs w:val="24"/>
          <w:highlight w:val="yellow"/>
          <w:rtl/>
        </w:rPr>
        <w:t>[_____</w:t>
      </w:r>
      <w:r>
        <w:rPr>
          <w:rFonts w:hint="cs"/>
          <w:szCs w:val="24"/>
          <w:highlight w:val="yellow"/>
          <w:rtl/>
        </w:rPr>
        <w:t>_____</w:t>
      </w:r>
      <w:r w:rsidRPr="00BE6B8B">
        <w:rPr>
          <w:rFonts w:hint="cs"/>
          <w:szCs w:val="24"/>
          <w:highlight w:val="yellow"/>
          <w:rtl/>
        </w:rPr>
        <w:t>_]</w:t>
      </w:r>
      <w:r w:rsidRPr="00BE6B8B">
        <w:rPr>
          <w:rFonts w:hint="cs"/>
          <w:szCs w:val="24"/>
          <w:rtl/>
        </w:rPr>
        <w:t xml:space="preserve"> (להלן: "</w:t>
      </w:r>
      <w:r w:rsidRPr="00BE6B8B">
        <w:rPr>
          <w:rFonts w:hint="cs"/>
          <w:b/>
          <w:bCs/>
          <w:szCs w:val="24"/>
          <w:rtl/>
        </w:rPr>
        <w:t>תקופת ההסכם</w:t>
      </w:r>
      <w:r w:rsidRPr="00BE6B8B">
        <w:rPr>
          <w:rFonts w:hint="cs"/>
          <w:szCs w:val="24"/>
          <w:rtl/>
        </w:rPr>
        <w:t>").</w:t>
      </w:r>
    </w:p>
    <w:p w14:paraId="273BC930" w14:textId="77777777" w:rsidR="003D1328" w:rsidRPr="00BE6B8B" w:rsidRDefault="003D1328" w:rsidP="003D1328">
      <w:pPr>
        <w:numPr>
          <w:ilvl w:val="1"/>
          <w:numId w:val="104"/>
        </w:numPr>
        <w:tabs>
          <w:tab w:val="clear" w:pos="1701"/>
          <w:tab w:val="num" w:pos="1134"/>
        </w:tabs>
        <w:spacing w:line="360" w:lineRule="auto"/>
        <w:ind w:left="1134" w:right="0"/>
        <w:jc w:val="both"/>
        <w:rPr>
          <w:szCs w:val="24"/>
        </w:rPr>
      </w:pPr>
      <w:r w:rsidRPr="00BE6B8B">
        <w:rPr>
          <w:rFonts w:hint="cs"/>
          <w:szCs w:val="24"/>
          <w:rtl/>
        </w:rPr>
        <w:t xml:space="preserve">למשרד שמורה האופציה להאריך את תקופת ההסכם לתקופות </w:t>
      </w:r>
      <w:r w:rsidRPr="00DD19B4">
        <w:rPr>
          <w:rFonts w:hint="cs"/>
          <w:szCs w:val="24"/>
          <w:highlight w:val="yellow"/>
          <w:rtl/>
        </w:rPr>
        <w:t>נוספות, ולהרחיב את ההיקף הכספי של ההסכם</w:t>
      </w:r>
      <w:r>
        <w:rPr>
          <w:rFonts w:hint="cs"/>
          <w:szCs w:val="24"/>
          <w:rtl/>
        </w:rPr>
        <w:t>,</w:t>
      </w:r>
      <w:r w:rsidRPr="00BE6B8B">
        <w:rPr>
          <w:rFonts w:hint="cs"/>
          <w:szCs w:val="24"/>
          <w:rtl/>
        </w:rPr>
        <w:t xml:space="preserve"> ובלבד שסך </w:t>
      </w:r>
      <w:r w:rsidRPr="00494183">
        <w:rPr>
          <w:rFonts w:hint="cs"/>
          <w:szCs w:val="24"/>
          <w:rtl/>
        </w:rPr>
        <w:t xml:space="preserve">תקופת ההסכם לא תעלה </w:t>
      </w:r>
      <w:r w:rsidRPr="00DD19B4">
        <w:rPr>
          <w:rFonts w:hint="cs"/>
          <w:szCs w:val="24"/>
          <w:highlight w:val="yellow"/>
          <w:rtl/>
        </w:rPr>
        <w:t xml:space="preserve">על </w:t>
      </w:r>
      <w:r>
        <w:rPr>
          <w:rFonts w:hint="cs"/>
          <w:szCs w:val="24"/>
          <w:highlight w:val="yellow"/>
          <w:rtl/>
        </w:rPr>
        <w:t>4</w:t>
      </w:r>
      <w:r w:rsidRPr="00DD19B4">
        <w:rPr>
          <w:rFonts w:hint="cs"/>
          <w:szCs w:val="24"/>
          <w:highlight w:val="yellow"/>
          <w:rtl/>
        </w:rPr>
        <w:t xml:space="preserve"> שנים.</w:t>
      </w:r>
    </w:p>
    <w:p w14:paraId="3BA20CE8" w14:textId="77777777" w:rsidR="003D1328" w:rsidRPr="00DA7376" w:rsidRDefault="003D1328" w:rsidP="003D1328">
      <w:pPr>
        <w:spacing w:line="360" w:lineRule="auto"/>
        <w:ind w:left="1134" w:right="567"/>
        <w:jc w:val="both"/>
        <w:rPr>
          <w:szCs w:val="24"/>
          <w:u w:val="single"/>
          <w:rtl/>
        </w:rPr>
      </w:pPr>
    </w:p>
    <w:p w14:paraId="52D5EB49" w14:textId="77777777" w:rsidR="003D1328" w:rsidRPr="00BE6B8B" w:rsidRDefault="003D1328" w:rsidP="003D1328">
      <w:pPr>
        <w:keepNext/>
        <w:numPr>
          <w:ilvl w:val="0"/>
          <w:numId w:val="104"/>
        </w:numPr>
        <w:tabs>
          <w:tab w:val="clear" w:pos="1134"/>
          <w:tab w:val="num" w:pos="567"/>
        </w:tabs>
        <w:spacing w:line="360" w:lineRule="auto"/>
        <w:ind w:left="567"/>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73B0228A" w14:textId="77777777" w:rsidR="003D1328" w:rsidRPr="007D61FA" w:rsidRDefault="003D1328" w:rsidP="003D1328">
      <w:pPr>
        <w:numPr>
          <w:ilvl w:val="1"/>
          <w:numId w:val="104"/>
        </w:numPr>
        <w:tabs>
          <w:tab w:val="clear" w:pos="1701"/>
          <w:tab w:val="num" w:pos="1134"/>
        </w:tabs>
        <w:spacing w:line="360" w:lineRule="auto"/>
        <w:ind w:left="1134" w:right="0"/>
        <w:jc w:val="both"/>
        <w:rPr>
          <w:szCs w:val="24"/>
          <w:rtl/>
        </w:rPr>
      </w:pPr>
      <w:r>
        <w:rPr>
          <w:rFonts w:hint="cs"/>
          <w:szCs w:val="24"/>
          <w:rtl/>
        </w:rPr>
        <w:t>היועץ</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4729EBDD" w14:textId="77777777" w:rsidR="003D1328" w:rsidRPr="00DA7376" w:rsidRDefault="003D1328" w:rsidP="003D1328">
      <w:pPr>
        <w:pStyle w:val="af6"/>
        <w:numPr>
          <w:ilvl w:val="1"/>
          <w:numId w:val="104"/>
        </w:numPr>
        <w:tabs>
          <w:tab w:val="clear" w:pos="1701"/>
          <w:tab w:val="num" w:pos="1134"/>
        </w:tabs>
        <w:spacing w:line="360" w:lineRule="auto"/>
        <w:ind w:left="1134" w:right="0"/>
        <w:rPr>
          <w:szCs w:val="24"/>
          <w:rtl/>
        </w:rPr>
      </w:pPr>
      <w:r w:rsidRPr="00DA7376">
        <w:rPr>
          <w:szCs w:val="24"/>
          <w:rtl/>
        </w:rPr>
        <w:t>הזוכה יספק עבור כל נותני השירותים מטעמו את כל שרותי המשרד וכל השירותים הנלווים הדרושים להם לביצוע מלוא השירותים עבור המשרד</w:t>
      </w:r>
    </w:p>
    <w:p w14:paraId="2E4A4E22" w14:textId="77777777" w:rsidR="003D1328" w:rsidRPr="00DA7376" w:rsidRDefault="003D1328" w:rsidP="003D1328">
      <w:pPr>
        <w:pStyle w:val="af6"/>
        <w:ind w:left="1134"/>
        <w:rPr>
          <w:szCs w:val="24"/>
          <w:rtl/>
        </w:rPr>
      </w:pPr>
    </w:p>
    <w:p w14:paraId="73A447D0" w14:textId="77777777" w:rsidR="003D1328" w:rsidRPr="00D27D81" w:rsidRDefault="003D1328" w:rsidP="003D1328">
      <w:pPr>
        <w:pStyle w:val="af6"/>
        <w:numPr>
          <w:ilvl w:val="1"/>
          <w:numId w:val="104"/>
        </w:numPr>
        <w:tabs>
          <w:tab w:val="clear" w:pos="1701"/>
          <w:tab w:val="num" w:pos="1134"/>
        </w:tabs>
        <w:spacing w:line="360" w:lineRule="auto"/>
        <w:ind w:left="1134" w:right="0"/>
        <w:rPr>
          <w:szCs w:val="24"/>
        </w:rPr>
      </w:pPr>
      <w:r w:rsidRPr="00D27D81">
        <w:rPr>
          <w:szCs w:val="24"/>
          <w:rtl/>
        </w:rPr>
        <w:t>יובהר</w:t>
      </w:r>
      <w:r w:rsidRPr="00D27D81">
        <w:rPr>
          <w:rFonts w:hint="cs"/>
          <w:szCs w:val="24"/>
          <w:rtl/>
        </w:rPr>
        <w:t>,</w:t>
      </w:r>
      <w:r w:rsidRPr="00D27D81">
        <w:rPr>
          <w:szCs w:val="24"/>
          <w:rtl/>
        </w:rPr>
        <w:t xml:space="preserve"> כי המשרד יהא רשאי להגדיר את מכסת שעות העבודה הנדרשות עבור כל משימה </w:t>
      </w:r>
      <w:r w:rsidRPr="00D27D81">
        <w:rPr>
          <w:rFonts w:hint="cs"/>
          <w:szCs w:val="24"/>
          <w:rtl/>
        </w:rPr>
        <w:t xml:space="preserve">נוספת </w:t>
      </w:r>
      <w:r w:rsidRPr="00D27D81">
        <w:rPr>
          <w:szCs w:val="24"/>
          <w:rtl/>
        </w:rPr>
        <w:t xml:space="preserve">שיקבע על פי שיקול דעתו. על המציע לעמוד במכסת שעות זו ולהגיש העבודה לשביעות רצונו של המשרד. המשרד יהא רשאי לקבוע מי מבין </w:t>
      </w:r>
      <w:r w:rsidRPr="00D27D81">
        <w:rPr>
          <w:rFonts w:hint="cs"/>
          <w:szCs w:val="24"/>
          <w:rtl/>
        </w:rPr>
        <w:t>אנשי הצוות</w:t>
      </w:r>
      <w:r w:rsidRPr="00D27D81">
        <w:rPr>
          <w:szCs w:val="24"/>
          <w:rtl/>
        </w:rPr>
        <w:t xml:space="preserve"> יהיה חלק מצוות הייעוץ שיעבוד על כל אחת מהמשימות אותן יגדיר המשרד.</w:t>
      </w:r>
    </w:p>
    <w:p w14:paraId="0063F220" w14:textId="77777777" w:rsidR="003D1328" w:rsidRPr="00D27D81" w:rsidRDefault="003D1328" w:rsidP="003D1328">
      <w:pPr>
        <w:spacing w:line="360" w:lineRule="auto"/>
        <w:ind w:right="567"/>
        <w:jc w:val="both"/>
        <w:rPr>
          <w:szCs w:val="24"/>
          <w:u w:val="single"/>
        </w:rPr>
      </w:pPr>
    </w:p>
    <w:p w14:paraId="154C56F9" w14:textId="77777777" w:rsidR="003D1328" w:rsidRPr="00BE6B8B" w:rsidRDefault="003D1328" w:rsidP="003D1328">
      <w:pPr>
        <w:numPr>
          <w:ilvl w:val="0"/>
          <w:numId w:val="104"/>
        </w:numPr>
        <w:tabs>
          <w:tab w:val="clear" w:pos="1134"/>
          <w:tab w:val="num" w:pos="567"/>
        </w:tabs>
        <w:spacing w:line="360" w:lineRule="auto"/>
        <w:ind w:left="567"/>
        <w:jc w:val="both"/>
        <w:rPr>
          <w:b/>
          <w:bCs/>
          <w:szCs w:val="24"/>
          <w:u w:val="single"/>
        </w:rPr>
      </w:pPr>
      <w:r w:rsidRPr="00BE6B8B">
        <w:rPr>
          <w:rFonts w:hint="cs"/>
          <w:b/>
          <w:bCs/>
          <w:szCs w:val="24"/>
          <w:u w:val="single"/>
          <w:rtl/>
        </w:rPr>
        <w:t>ערבות</w:t>
      </w:r>
    </w:p>
    <w:p w14:paraId="2CB13B6B" w14:textId="77777777" w:rsidR="003D1328" w:rsidRPr="00BE6B8B" w:rsidRDefault="003D1328" w:rsidP="003D1328">
      <w:pPr>
        <w:numPr>
          <w:ilvl w:val="1"/>
          <w:numId w:val="104"/>
        </w:numPr>
        <w:tabs>
          <w:tab w:val="clear" w:pos="1701"/>
          <w:tab w:val="num" w:pos="1134"/>
        </w:tabs>
        <w:spacing w:line="360" w:lineRule="auto"/>
        <w:ind w:left="1134"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 xml:space="preserve">הבטחת התחייבויותיו לפי חוזה זה מוסר היועץ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2641391E" w14:textId="77777777" w:rsidR="003D1328" w:rsidRPr="00BE6B8B" w:rsidRDefault="003D1328" w:rsidP="003D1328">
      <w:pPr>
        <w:numPr>
          <w:ilvl w:val="1"/>
          <w:numId w:val="104"/>
        </w:numPr>
        <w:tabs>
          <w:tab w:val="clear" w:pos="1701"/>
          <w:tab w:val="num" w:pos="1134"/>
        </w:tabs>
        <w:spacing w:line="360" w:lineRule="auto"/>
        <w:ind w:left="1134" w:right="0"/>
        <w:jc w:val="both"/>
        <w:rPr>
          <w:szCs w:val="24"/>
        </w:rPr>
      </w:pPr>
      <w:r w:rsidRPr="00BE6B8B">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היועץ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היועץ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2F38F743" w14:textId="77777777" w:rsidR="003D1328" w:rsidRDefault="003D1328" w:rsidP="003D1328">
      <w:pPr>
        <w:numPr>
          <w:ilvl w:val="1"/>
          <w:numId w:val="104"/>
        </w:numPr>
        <w:tabs>
          <w:tab w:val="clear" w:pos="1701"/>
          <w:tab w:val="num" w:pos="1134"/>
        </w:tabs>
        <w:spacing w:line="360" w:lineRule="auto"/>
        <w:ind w:left="1134" w:right="0"/>
        <w:jc w:val="both"/>
        <w:rPr>
          <w:szCs w:val="24"/>
        </w:rPr>
      </w:pPr>
      <w:r w:rsidRPr="00213577">
        <w:rPr>
          <w:rFonts w:hint="cs"/>
          <w:szCs w:val="24"/>
          <w:rtl/>
        </w:rPr>
        <w:t xml:space="preserve">בכל </w:t>
      </w:r>
      <w:r>
        <w:rPr>
          <w:rFonts w:hint="cs"/>
          <w:szCs w:val="24"/>
          <w:rtl/>
        </w:rPr>
        <w:t xml:space="preserve">מקרה שבו לדעת המשרד הפר היועץ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היועץ בהתחייבויותיו </w:t>
      </w:r>
      <w:r w:rsidRPr="00213577">
        <w:rPr>
          <w:rFonts w:hint="cs"/>
          <w:szCs w:val="24"/>
          <w:rtl/>
        </w:rPr>
        <w:t xml:space="preserve">או שהמשרד עשה שימוש בזכויותיו להוצאות הסכומים שהיועץ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37728421" w14:textId="77777777" w:rsidR="003D1328" w:rsidRDefault="003D1328" w:rsidP="003D1328">
      <w:pPr>
        <w:numPr>
          <w:ilvl w:val="1"/>
          <w:numId w:val="104"/>
        </w:numPr>
        <w:tabs>
          <w:tab w:val="clear" w:pos="1701"/>
          <w:tab w:val="num" w:pos="1134"/>
        </w:tabs>
        <w:spacing w:line="360" w:lineRule="auto"/>
        <w:ind w:left="1134"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היועץ, או לצורך </w:t>
      </w:r>
      <w:r>
        <w:rPr>
          <w:rFonts w:hint="cs"/>
          <w:szCs w:val="24"/>
          <w:rtl/>
        </w:rPr>
        <w:t xml:space="preserve">גביית </w:t>
      </w:r>
      <w:r w:rsidRPr="00213577">
        <w:rPr>
          <w:rFonts w:hint="cs"/>
          <w:szCs w:val="24"/>
          <w:rtl/>
        </w:rPr>
        <w:t>כל תשלום אחר המגיע למשרד מהיועץ או התנהגות שלא בתום לב של היועץ.</w:t>
      </w:r>
    </w:p>
    <w:p w14:paraId="3F43C812" w14:textId="77777777" w:rsidR="003D1328" w:rsidRPr="00213577" w:rsidRDefault="003D1328" w:rsidP="003D1328">
      <w:pPr>
        <w:numPr>
          <w:ilvl w:val="1"/>
          <w:numId w:val="104"/>
        </w:numPr>
        <w:tabs>
          <w:tab w:val="clear" w:pos="1701"/>
          <w:tab w:val="num" w:pos="1134"/>
        </w:tabs>
        <w:spacing w:line="360" w:lineRule="auto"/>
        <w:ind w:left="1134" w:right="0"/>
        <w:jc w:val="both"/>
        <w:rPr>
          <w:szCs w:val="24"/>
        </w:rPr>
      </w:pPr>
      <w:r>
        <w:rPr>
          <w:rFonts w:hint="cs"/>
          <w:szCs w:val="24"/>
          <w:rtl/>
        </w:rPr>
        <w:t>חילוט הערבות יתבצע לאחר שתינתן ליועץ הזדמנות סבירה לתקן את המעוות, בהתאם לנסיבות</w:t>
      </w:r>
      <w:r w:rsidRPr="00BE6B8B">
        <w:rPr>
          <w:rFonts w:hint="cs"/>
          <w:szCs w:val="24"/>
          <w:rtl/>
        </w:rPr>
        <w:t>.</w:t>
      </w:r>
    </w:p>
    <w:p w14:paraId="265F2B77" w14:textId="77777777" w:rsidR="003D1328" w:rsidRPr="00BE6B8B" w:rsidRDefault="003D1328" w:rsidP="003D1328">
      <w:pPr>
        <w:numPr>
          <w:ilvl w:val="1"/>
          <w:numId w:val="104"/>
        </w:numPr>
        <w:tabs>
          <w:tab w:val="clear" w:pos="1701"/>
          <w:tab w:val="num" w:pos="1134"/>
        </w:tabs>
        <w:spacing w:line="360" w:lineRule="auto"/>
        <w:ind w:left="1134" w:right="0"/>
        <w:jc w:val="both"/>
        <w:rPr>
          <w:szCs w:val="24"/>
        </w:rPr>
      </w:pPr>
      <w:r w:rsidRPr="00BE6B8B">
        <w:rPr>
          <w:rFonts w:hint="cs"/>
          <w:szCs w:val="24"/>
          <w:rtl/>
        </w:rPr>
        <w:t>חילט המשרד את הערבות, והסכם זה לא בוטל או הופסק, יהיה על היועץ לדאוג על חשבונו לערבות חדשה בסכום דומה.</w:t>
      </w:r>
    </w:p>
    <w:p w14:paraId="2C132E4D" w14:textId="77777777" w:rsidR="003D1328" w:rsidRPr="00BE6B8B" w:rsidRDefault="003D1328" w:rsidP="003D1328">
      <w:pPr>
        <w:numPr>
          <w:ilvl w:val="1"/>
          <w:numId w:val="104"/>
        </w:numPr>
        <w:tabs>
          <w:tab w:val="clear" w:pos="1701"/>
          <w:tab w:val="num" w:pos="1134"/>
        </w:tabs>
        <w:spacing w:line="360" w:lineRule="auto"/>
        <w:ind w:left="1134" w:right="0"/>
        <w:jc w:val="both"/>
        <w:rPr>
          <w:szCs w:val="24"/>
          <w:rtl/>
        </w:rPr>
      </w:pPr>
      <w:r w:rsidRPr="00BE6B8B">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14:paraId="76E4110B" w14:textId="77777777" w:rsidR="003D1328" w:rsidRPr="00BE6B8B" w:rsidRDefault="003D1328" w:rsidP="003D1328">
      <w:pPr>
        <w:spacing w:line="360" w:lineRule="auto"/>
        <w:jc w:val="both"/>
        <w:rPr>
          <w:szCs w:val="24"/>
        </w:rPr>
      </w:pPr>
    </w:p>
    <w:p w14:paraId="266EC15E" w14:textId="77777777" w:rsidR="003D1328" w:rsidRPr="00BE6B8B" w:rsidRDefault="003D1328" w:rsidP="003D1328">
      <w:pPr>
        <w:numPr>
          <w:ilvl w:val="0"/>
          <w:numId w:val="104"/>
        </w:numPr>
        <w:tabs>
          <w:tab w:val="clear" w:pos="1134"/>
          <w:tab w:val="num" w:pos="567"/>
        </w:tabs>
        <w:spacing w:line="360" w:lineRule="auto"/>
        <w:ind w:left="567"/>
        <w:jc w:val="both"/>
        <w:rPr>
          <w:b/>
          <w:bCs/>
          <w:szCs w:val="24"/>
          <w:u w:val="single"/>
          <w:rtl/>
        </w:rPr>
      </w:pPr>
      <w:r w:rsidRPr="00BE6B8B">
        <w:rPr>
          <w:rFonts w:hint="cs"/>
          <w:b/>
          <w:bCs/>
          <w:szCs w:val="24"/>
          <w:u w:val="single"/>
          <w:rtl/>
        </w:rPr>
        <w:t xml:space="preserve">התחייבויות והצהרות </w:t>
      </w:r>
      <w:r>
        <w:rPr>
          <w:rFonts w:hint="cs"/>
          <w:b/>
          <w:bCs/>
          <w:szCs w:val="24"/>
          <w:u w:val="single"/>
          <w:rtl/>
        </w:rPr>
        <w:t>הזוכה</w:t>
      </w:r>
    </w:p>
    <w:p w14:paraId="01FCFC0F" w14:textId="77777777" w:rsidR="003D1328" w:rsidRPr="00BE6B8B" w:rsidRDefault="003D1328" w:rsidP="003D1328">
      <w:pPr>
        <w:spacing w:line="360" w:lineRule="auto"/>
        <w:ind w:left="567"/>
        <w:jc w:val="both"/>
        <w:rPr>
          <w:szCs w:val="24"/>
          <w:rtl/>
        </w:rPr>
      </w:pPr>
      <w:r w:rsidRPr="00BE6B8B">
        <w:rPr>
          <w:rFonts w:hint="cs"/>
          <w:szCs w:val="24"/>
          <w:rtl/>
        </w:rPr>
        <w:t>היועץ מצהיר ומתחייב בזאת כדלקמן:</w:t>
      </w:r>
    </w:p>
    <w:p w14:paraId="615E74CF" w14:textId="77777777" w:rsidR="003D1328" w:rsidRPr="00BE6B8B" w:rsidRDefault="003D1328" w:rsidP="003D1328">
      <w:pPr>
        <w:numPr>
          <w:ilvl w:val="1"/>
          <w:numId w:val="104"/>
        </w:numPr>
        <w:tabs>
          <w:tab w:val="clear" w:pos="1701"/>
          <w:tab w:val="num" w:pos="1134"/>
        </w:tabs>
        <w:spacing w:line="360" w:lineRule="auto"/>
        <w:ind w:left="1134"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7FB40D3A" w14:textId="77777777" w:rsidR="003D1328" w:rsidRPr="00BE6B8B" w:rsidRDefault="003D1328" w:rsidP="003D1328">
      <w:pPr>
        <w:numPr>
          <w:ilvl w:val="1"/>
          <w:numId w:val="104"/>
        </w:numPr>
        <w:tabs>
          <w:tab w:val="clear" w:pos="1701"/>
          <w:tab w:val="num" w:pos="1134"/>
        </w:tabs>
        <w:spacing w:line="360" w:lineRule="auto"/>
        <w:ind w:left="1134" w:right="0"/>
        <w:jc w:val="both"/>
        <w:rPr>
          <w:szCs w:val="24"/>
        </w:rPr>
      </w:pPr>
      <w:r w:rsidRPr="00BE6B8B">
        <w:rPr>
          <w:rFonts w:hint="cs"/>
          <w:szCs w:val="24"/>
          <w:rtl/>
        </w:rPr>
        <w:t>כי הינו בעל הידע המקצועי, הניסיון והמומחיות הדרושים לביצוע האמור בהסכם זה.</w:t>
      </w:r>
    </w:p>
    <w:p w14:paraId="396C6DB8" w14:textId="77777777" w:rsidR="003D1328" w:rsidRPr="00BE6B8B" w:rsidRDefault="003D1328" w:rsidP="003D1328">
      <w:pPr>
        <w:numPr>
          <w:ilvl w:val="1"/>
          <w:numId w:val="104"/>
        </w:numPr>
        <w:tabs>
          <w:tab w:val="clear" w:pos="1701"/>
          <w:tab w:val="num" w:pos="1134"/>
        </w:tabs>
        <w:spacing w:line="360" w:lineRule="auto"/>
        <w:ind w:left="1134"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0FBA0B3B" w14:textId="77777777" w:rsidR="003D1328" w:rsidRPr="00BE6B8B" w:rsidRDefault="003D1328" w:rsidP="003D1328">
      <w:pPr>
        <w:numPr>
          <w:ilvl w:val="1"/>
          <w:numId w:val="104"/>
        </w:numPr>
        <w:tabs>
          <w:tab w:val="clear" w:pos="1701"/>
          <w:tab w:val="num" w:pos="1134"/>
        </w:tabs>
        <w:spacing w:line="360" w:lineRule="auto"/>
        <w:ind w:left="1134"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6F4D92AC" w14:textId="77777777" w:rsidR="003D1328" w:rsidRPr="00BE6B8B" w:rsidRDefault="003D1328" w:rsidP="003D1328">
      <w:pPr>
        <w:numPr>
          <w:ilvl w:val="1"/>
          <w:numId w:val="104"/>
        </w:numPr>
        <w:tabs>
          <w:tab w:val="clear" w:pos="1701"/>
          <w:tab w:val="num" w:pos="1134"/>
        </w:tabs>
        <w:spacing w:line="360" w:lineRule="auto"/>
        <w:ind w:left="1134"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0E00D230" w14:textId="77777777" w:rsidR="003D1328" w:rsidRPr="00BE6B8B" w:rsidRDefault="003D1328" w:rsidP="003D1328">
      <w:pPr>
        <w:numPr>
          <w:ilvl w:val="1"/>
          <w:numId w:val="104"/>
        </w:numPr>
        <w:tabs>
          <w:tab w:val="clear" w:pos="1701"/>
          <w:tab w:val="num" w:pos="1134"/>
        </w:tabs>
        <w:spacing w:line="360" w:lineRule="auto"/>
        <w:ind w:left="1134"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שיועץ מעולה היה עושה לצורך מתן השירותים בהתאם להסכם זה. </w:t>
      </w:r>
    </w:p>
    <w:p w14:paraId="508C3F19" w14:textId="77777777" w:rsidR="003D1328" w:rsidRPr="00BE6B8B" w:rsidRDefault="003D1328" w:rsidP="003D1328">
      <w:pPr>
        <w:numPr>
          <w:ilvl w:val="1"/>
          <w:numId w:val="104"/>
        </w:numPr>
        <w:tabs>
          <w:tab w:val="clear" w:pos="1701"/>
          <w:tab w:val="num" w:pos="1134"/>
        </w:tabs>
        <w:spacing w:line="360" w:lineRule="auto"/>
        <w:ind w:left="1134"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2F5D7CBF" w14:textId="77777777" w:rsidR="003D1328" w:rsidRPr="00BE6B8B" w:rsidRDefault="003D1328" w:rsidP="003D1328">
      <w:pPr>
        <w:spacing w:line="360" w:lineRule="auto"/>
        <w:jc w:val="both"/>
        <w:rPr>
          <w:szCs w:val="24"/>
          <w:rtl/>
        </w:rPr>
      </w:pPr>
    </w:p>
    <w:p w14:paraId="30877CFC" w14:textId="77777777" w:rsidR="003D1328" w:rsidRDefault="003D1328" w:rsidP="003D1328">
      <w:pPr>
        <w:numPr>
          <w:ilvl w:val="0"/>
          <w:numId w:val="104"/>
        </w:numPr>
        <w:tabs>
          <w:tab w:val="clear" w:pos="1134"/>
          <w:tab w:val="num" w:pos="567"/>
        </w:tabs>
        <w:spacing w:line="360" w:lineRule="auto"/>
        <w:ind w:left="567"/>
        <w:jc w:val="both"/>
        <w:rPr>
          <w:b/>
          <w:bCs/>
          <w:szCs w:val="24"/>
          <w:u w:val="single"/>
        </w:rPr>
      </w:pPr>
      <w:r w:rsidRPr="00BE6B8B">
        <w:rPr>
          <w:rFonts w:hint="cs"/>
          <w:b/>
          <w:bCs/>
          <w:szCs w:val="24"/>
          <w:u w:val="single"/>
          <w:rtl/>
        </w:rPr>
        <w:t>תמורה ותנאי תשלום</w:t>
      </w:r>
    </w:p>
    <w:p w14:paraId="58D2A1F8" w14:textId="77777777" w:rsidR="003D1328" w:rsidRDefault="003D1328" w:rsidP="003D1328">
      <w:pPr>
        <w:spacing w:line="360" w:lineRule="auto"/>
        <w:ind w:left="567" w:right="567"/>
        <w:jc w:val="both"/>
        <w:rPr>
          <w:b/>
          <w:bCs/>
          <w:szCs w:val="24"/>
          <w:u w:val="single"/>
          <w:rtl/>
        </w:rPr>
      </w:pPr>
      <w:r>
        <w:rPr>
          <w:rFonts w:hint="cs"/>
          <w:b/>
          <w:bCs/>
          <w:szCs w:val="24"/>
          <w:u w:val="single"/>
          <w:rtl/>
        </w:rPr>
        <w:t>כללי</w:t>
      </w:r>
    </w:p>
    <w:p w14:paraId="239C7971" w14:textId="77777777" w:rsidR="003D1328" w:rsidRPr="00F81BBC" w:rsidRDefault="003D1328" w:rsidP="003D1328">
      <w:pPr>
        <w:pStyle w:val="af6"/>
        <w:numPr>
          <w:ilvl w:val="1"/>
          <w:numId w:val="73"/>
        </w:numPr>
        <w:autoSpaceDE w:val="0"/>
        <w:autoSpaceDN w:val="0"/>
        <w:adjustRightInd w:val="0"/>
        <w:spacing w:line="360" w:lineRule="auto"/>
        <w:ind w:right="0"/>
        <w:jc w:val="both"/>
        <w:rPr>
          <w:rFonts w:ascii="David"/>
          <w:szCs w:val="24"/>
        </w:rPr>
      </w:pPr>
      <w:r w:rsidRPr="00F81BBC">
        <w:rPr>
          <w:rFonts w:ascii="David" w:hint="eastAsia"/>
          <w:szCs w:val="24"/>
          <w:rtl/>
        </w:rPr>
        <w:t>תמ</w:t>
      </w:r>
      <w:r w:rsidRPr="00F81BBC">
        <w:rPr>
          <w:rFonts w:ascii="David" w:hint="cs"/>
          <w:szCs w:val="24"/>
          <w:rtl/>
        </w:rPr>
        <w:t>ו</w:t>
      </w:r>
      <w:r w:rsidRPr="00F81BBC">
        <w:rPr>
          <w:rFonts w:ascii="David" w:hint="eastAsia"/>
          <w:szCs w:val="24"/>
          <w:rtl/>
        </w:rPr>
        <w:t>רת</w:t>
      </w:r>
      <w:r w:rsidRPr="00F81BBC">
        <w:rPr>
          <w:rFonts w:ascii="David"/>
          <w:szCs w:val="24"/>
        </w:rPr>
        <w:t xml:space="preserve"> </w:t>
      </w:r>
      <w:r w:rsidRPr="00F81BBC">
        <w:rPr>
          <w:rFonts w:ascii="David" w:hint="eastAsia"/>
          <w:szCs w:val="24"/>
          <w:rtl/>
        </w:rPr>
        <w:t>מתן</w:t>
      </w:r>
      <w:r w:rsidRPr="00F81BBC">
        <w:rPr>
          <w:rFonts w:ascii="David"/>
          <w:szCs w:val="24"/>
        </w:rPr>
        <w:t xml:space="preserve"> </w:t>
      </w:r>
      <w:r w:rsidRPr="00F81BBC">
        <w:rPr>
          <w:rFonts w:ascii="David" w:hint="eastAsia"/>
          <w:szCs w:val="24"/>
          <w:rtl/>
        </w:rPr>
        <w:t>השירותים</w:t>
      </w:r>
      <w:r w:rsidRPr="00F81BBC">
        <w:rPr>
          <w:rFonts w:ascii="David"/>
          <w:szCs w:val="24"/>
        </w:rPr>
        <w:t xml:space="preserve"> </w:t>
      </w:r>
      <w:r w:rsidRPr="00F81BBC">
        <w:rPr>
          <w:rFonts w:ascii="David" w:hint="eastAsia"/>
          <w:szCs w:val="24"/>
          <w:rtl/>
        </w:rPr>
        <w:t>ומילוי</w:t>
      </w:r>
      <w:r w:rsidRPr="00F81BBC">
        <w:rPr>
          <w:rFonts w:ascii="David"/>
          <w:szCs w:val="24"/>
        </w:rPr>
        <w:t xml:space="preserve"> </w:t>
      </w:r>
      <w:r w:rsidRPr="00F81BBC">
        <w:rPr>
          <w:rFonts w:ascii="David" w:hint="eastAsia"/>
          <w:szCs w:val="24"/>
          <w:rtl/>
        </w:rPr>
        <w:t>התחייבויות</w:t>
      </w:r>
      <w:r w:rsidRPr="00F81BBC">
        <w:rPr>
          <w:rFonts w:ascii="David"/>
          <w:szCs w:val="24"/>
        </w:rPr>
        <w:t xml:space="preserve"> </w:t>
      </w:r>
      <w:r w:rsidRPr="00F81BBC">
        <w:rPr>
          <w:rFonts w:ascii="David" w:hint="eastAsia"/>
          <w:szCs w:val="24"/>
          <w:rtl/>
        </w:rPr>
        <w:t>הזוכה</w:t>
      </w:r>
      <w:r w:rsidRPr="00F81BBC">
        <w:rPr>
          <w:rFonts w:ascii="David"/>
          <w:szCs w:val="24"/>
        </w:rPr>
        <w:t xml:space="preserve"> </w:t>
      </w:r>
      <w:r w:rsidRPr="00F81BBC">
        <w:rPr>
          <w:rFonts w:ascii="David" w:hint="eastAsia"/>
          <w:szCs w:val="24"/>
          <w:rtl/>
        </w:rPr>
        <w:t>על</w:t>
      </w:r>
      <w:r w:rsidRPr="00F81BBC">
        <w:rPr>
          <w:rFonts w:ascii="David"/>
          <w:szCs w:val="24"/>
        </w:rPr>
        <w:t xml:space="preserve"> </w:t>
      </w:r>
      <w:r w:rsidRPr="00F81BBC">
        <w:rPr>
          <w:rFonts w:ascii="David" w:hint="eastAsia"/>
          <w:szCs w:val="24"/>
          <w:rtl/>
        </w:rPr>
        <w:t>פי</w:t>
      </w:r>
      <w:r w:rsidRPr="00F81BBC">
        <w:rPr>
          <w:rFonts w:ascii="David"/>
          <w:szCs w:val="24"/>
        </w:rPr>
        <w:t xml:space="preserve"> </w:t>
      </w:r>
      <w:r w:rsidRPr="00F81BBC">
        <w:rPr>
          <w:rFonts w:ascii="David" w:hint="eastAsia"/>
          <w:szCs w:val="24"/>
          <w:rtl/>
        </w:rPr>
        <w:t>הסכם</w:t>
      </w:r>
      <w:r w:rsidRPr="00F81BBC">
        <w:rPr>
          <w:rFonts w:ascii="David"/>
          <w:szCs w:val="24"/>
        </w:rPr>
        <w:t xml:space="preserve"> </w:t>
      </w:r>
      <w:r w:rsidRPr="00F81BBC">
        <w:rPr>
          <w:rFonts w:ascii="David" w:hint="eastAsia"/>
          <w:szCs w:val="24"/>
          <w:rtl/>
        </w:rPr>
        <w:t>זה</w:t>
      </w:r>
      <w:r w:rsidRPr="00F81BBC">
        <w:rPr>
          <w:rFonts w:ascii="Calibri" w:hAnsi="Calibri" w:hint="cs"/>
          <w:szCs w:val="24"/>
          <w:rtl/>
        </w:rPr>
        <w:t xml:space="preserve">, </w:t>
      </w:r>
      <w:r w:rsidRPr="00F81BBC">
        <w:rPr>
          <w:rFonts w:ascii="David" w:hint="eastAsia"/>
          <w:szCs w:val="24"/>
          <w:rtl/>
        </w:rPr>
        <w:t>ישלם</w:t>
      </w:r>
      <w:r w:rsidRPr="00F81BBC">
        <w:rPr>
          <w:rFonts w:ascii="David"/>
          <w:szCs w:val="24"/>
        </w:rPr>
        <w:t xml:space="preserve"> </w:t>
      </w:r>
      <w:r w:rsidRPr="00F81BBC">
        <w:rPr>
          <w:rFonts w:ascii="David" w:hint="eastAsia"/>
          <w:szCs w:val="24"/>
          <w:rtl/>
        </w:rPr>
        <w:t>המשרד</w:t>
      </w:r>
      <w:r w:rsidRPr="00F81BBC">
        <w:rPr>
          <w:rFonts w:ascii="David"/>
          <w:szCs w:val="24"/>
        </w:rPr>
        <w:t xml:space="preserve"> </w:t>
      </w:r>
      <w:r w:rsidRPr="00F81BBC">
        <w:rPr>
          <w:rFonts w:ascii="David" w:hint="eastAsia"/>
          <w:szCs w:val="24"/>
          <w:rtl/>
        </w:rPr>
        <w:t>ל</w:t>
      </w:r>
      <w:r w:rsidRPr="00F81BBC">
        <w:rPr>
          <w:rFonts w:ascii="David" w:hint="cs"/>
          <w:szCs w:val="24"/>
          <w:rtl/>
        </w:rPr>
        <w:t>זוכה  עפ"י הצעת המחיר המצורפת.</w:t>
      </w:r>
    </w:p>
    <w:p w14:paraId="44EBAF6E" w14:textId="77777777" w:rsidR="003D1328" w:rsidRPr="00F81BBC" w:rsidRDefault="003D1328" w:rsidP="003D1328">
      <w:pPr>
        <w:pStyle w:val="af6"/>
        <w:numPr>
          <w:ilvl w:val="1"/>
          <w:numId w:val="73"/>
        </w:numPr>
        <w:autoSpaceDE w:val="0"/>
        <w:autoSpaceDN w:val="0"/>
        <w:adjustRightInd w:val="0"/>
        <w:spacing w:line="360" w:lineRule="auto"/>
        <w:ind w:right="0"/>
        <w:jc w:val="both"/>
        <w:rPr>
          <w:rFonts w:ascii="David"/>
          <w:szCs w:val="24"/>
        </w:rPr>
      </w:pPr>
      <w:r w:rsidRPr="00F81BBC">
        <w:rPr>
          <w:rFonts w:ascii="David"/>
          <w:szCs w:val="24"/>
          <w:rtl/>
        </w:rPr>
        <w:t xml:space="preserve">בגין  </w:t>
      </w:r>
      <w:r w:rsidRPr="00F81BBC">
        <w:rPr>
          <w:rFonts w:ascii="David"/>
          <w:b/>
          <w:bCs/>
          <w:szCs w:val="24"/>
          <w:rtl/>
        </w:rPr>
        <w:t xml:space="preserve">שירותים משלימים בהיקף של עד </w:t>
      </w:r>
      <w:r w:rsidRPr="00F81BBC">
        <w:rPr>
          <w:rFonts w:ascii="David" w:hint="cs"/>
          <w:b/>
          <w:bCs/>
          <w:szCs w:val="24"/>
          <w:rtl/>
        </w:rPr>
        <w:t>10</w:t>
      </w:r>
      <w:r w:rsidRPr="00F81BBC">
        <w:rPr>
          <w:rFonts w:ascii="David"/>
          <w:b/>
          <w:bCs/>
          <w:szCs w:val="24"/>
          <w:rtl/>
        </w:rPr>
        <w:t>00 שעות לשנה</w:t>
      </w:r>
      <w:r w:rsidRPr="00F81BBC">
        <w:rPr>
          <w:rFonts w:ascii="David" w:hint="cs"/>
          <w:szCs w:val="24"/>
          <w:rtl/>
        </w:rPr>
        <w:t xml:space="preserve"> ישלם המשרד :</w:t>
      </w:r>
    </w:p>
    <w:p w14:paraId="20B5DE76" w14:textId="77777777" w:rsidR="003D1328" w:rsidRPr="00F81BBC" w:rsidRDefault="003D1328" w:rsidP="003D1328">
      <w:pPr>
        <w:pStyle w:val="af6"/>
        <w:numPr>
          <w:ilvl w:val="1"/>
          <w:numId w:val="73"/>
        </w:numPr>
        <w:autoSpaceDE w:val="0"/>
        <w:autoSpaceDN w:val="0"/>
        <w:adjustRightInd w:val="0"/>
        <w:spacing w:line="360" w:lineRule="auto"/>
        <w:ind w:right="0"/>
        <w:jc w:val="both"/>
        <w:rPr>
          <w:rFonts w:ascii="David"/>
          <w:szCs w:val="24"/>
        </w:rPr>
      </w:pPr>
      <w:r w:rsidRPr="00F81BBC">
        <w:rPr>
          <w:rFonts w:ascii="David" w:hint="cs"/>
          <w:szCs w:val="24"/>
          <w:rtl/>
        </w:rPr>
        <w:t xml:space="preserve">סך  של </w:t>
      </w:r>
      <w:r w:rsidRPr="00F81BBC">
        <w:rPr>
          <w:rFonts w:ascii="David"/>
          <w:szCs w:val="24"/>
        </w:rPr>
        <w:t xml:space="preserve">__________ </w:t>
      </w:r>
      <w:r w:rsidRPr="00F81BBC">
        <w:rPr>
          <w:rFonts w:ascii="David" w:hint="eastAsia"/>
          <w:szCs w:val="24"/>
          <w:rtl/>
        </w:rPr>
        <w:t>₪</w:t>
      </w:r>
      <w:r w:rsidRPr="00F81BBC">
        <w:rPr>
          <w:rFonts w:ascii="David"/>
          <w:szCs w:val="24"/>
        </w:rPr>
        <w:t xml:space="preserve"> </w:t>
      </w:r>
      <w:r w:rsidRPr="00F81BBC">
        <w:rPr>
          <w:rFonts w:ascii="David" w:hint="cs"/>
          <w:szCs w:val="24"/>
          <w:rtl/>
        </w:rPr>
        <w:t xml:space="preserve">לשעה </w:t>
      </w:r>
      <w:r w:rsidRPr="00F81BBC">
        <w:rPr>
          <w:rFonts w:ascii="David" w:hint="eastAsia"/>
          <w:szCs w:val="24"/>
          <w:rtl/>
        </w:rPr>
        <w:t>בתוספת</w:t>
      </w:r>
      <w:r w:rsidRPr="00F81BBC">
        <w:rPr>
          <w:rFonts w:ascii="David"/>
          <w:szCs w:val="24"/>
        </w:rPr>
        <w:t xml:space="preserve"> </w:t>
      </w:r>
      <w:r w:rsidRPr="00F81BBC">
        <w:rPr>
          <w:rFonts w:ascii="David" w:hint="eastAsia"/>
          <w:szCs w:val="24"/>
          <w:rtl/>
        </w:rPr>
        <w:t>מע</w:t>
      </w:r>
      <w:r w:rsidRPr="00F81BBC">
        <w:rPr>
          <w:rFonts w:ascii="David"/>
          <w:szCs w:val="24"/>
        </w:rPr>
        <w:t>"</w:t>
      </w:r>
      <w:r w:rsidRPr="00F81BBC">
        <w:rPr>
          <w:rFonts w:ascii="David" w:hint="eastAsia"/>
          <w:szCs w:val="24"/>
          <w:rtl/>
        </w:rPr>
        <w:t>מ</w:t>
      </w:r>
      <w:r w:rsidRPr="00F81BBC">
        <w:rPr>
          <w:rFonts w:ascii="David" w:hint="cs"/>
          <w:szCs w:val="24"/>
          <w:rtl/>
        </w:rPr>
        <w:t xml:space="preserve">,  </w:t>
      </w:r>
      <w:r w:rsidRPr="00F81BBC">
        <w:rPr>
          <w:rFonts w:ascii="David" w:hint="eastAsia"/>
          <w:b/>
          <w:bCs/>
          <w:szCs w:val="24"/>
          <w:rtl/>
        </w:rPr>
        <w:t>עבור</w:t>
      </w:r>
      <w:r w:rsidRPr="00F81BBC">
        <w:rPr>
          <w:rFonts w:ascii="David"/>
          <w:b/>
          <w:bCs/>
          <w:szCs w:val="24"/>
          <w:rtl/>
        </w:rPr>
        <w:t xml:space="preserve"> </w:t>
      </w:r>
      <w:r w:rsidRPr="00F81BBC">
        <w:rPr>
          <w:rFonts w:ascii="David" w:hint="cs"/>
          <w:b/>
          <w:bCs/>
          <w:szCs w:val="24"/>
          <w:rtl/>
        </w:rPr>
        <w:t>יועץ</w:t>
      </w:r>
      <w:r w:rsidRPr="00F81BBC">
        <w:rPr>
          <w:rFonts w:ascii="David"/>
          <w:b/>
          <w:bCs/>
          <w:szCs w:val="24"/>
          <w:rtl/>
        </w:rPr>
        <w:t xml:space="preserve"> 2</w:t>
      </w:r>
      <w:r w:rsidRPr="00F81BBC">
        <w:rPr>
          <w:rFonts w:ascii="David" w:hint="cs"/>
          <w:szCs w:val="24"/>
          <w:rtl/>
        </w:rPr>
        <w:t xml:space="preserve"> וסך של ____ לשעה בתוספת מע"מ  </w:t>
      </w:r>
      <w:r w:rsidRPr="00F81BBC">
        <w:rPr>
          <w:rFonts w:ascii="David" w:hint="eastAsia"/>
          <w:b/>
          <w:bCs/>
          <w:szCs w:val="24"/>
          <w:rtl/>
        </w:rPr>
        <w:t>עבור</w:t>
      </w:r>
      <w:r w:rsidRPr="00F81BBC">
        <w:rPr>
          <w:rFonts w:ascii="David"/>
          <w:b/>
          <w:bCs/>
          <w:szCs w:val="24"/>
          <w:rtl/>
        </w:rPr>
        <w:t xml:space="preserve"> </w:t>
      </w:r>
      <w:r w:rsidRPr="00F81BBC">
        <w:rPr>
          <w:rFonts w:ascii="David" w:hint="cs"/>
          <w:b/>
          <w:bCs/>
          <w:szCs w:val="24"/>
          <w:rtl/>
        </w:rPr>
        <w:t>יועץ</w:t>
      </w:r>
      <w:r w:rsidRPr="00F81BBC">
        <w:rPr>
          <w:rFonts w:ascii="David"/>
          <w:b/>
          <w:bCs/>
          <w:szCs w:val="24"/>
          <w:rtl/>
        </w:rPr>
        <w:t xml:space="preserve"> 3</w:t>
      </w:r>
      <w:r w:rsidRPr="00F81BBC">
        <w:rPr>
          <w:rFonts w:ascii="David" w:hint="cs"/>
          <w:szCs w:val="24"/>
          <w:rtl/>
        </w:rPr>
        <w:t xml:space="preserve"> </w:t>
      </w:r>
      <w:r w:rsidRPr="00F81BBC">
        <w:rPr>
          <w:rFonts w:ascii="Calibri" w:hAnsi="Calibri" w:hint="cs"/>
          <w:szCs w:val="24"/>
          <w:rtl/>
        </w:rPr>
        <w:t xml:space="preserve"> </w:t>
      </w:r>
      <w:r w:rsidRPr="00F81BBC">
        <w:rPr>
          <w:rFonts w:ascii="David" w:hint="eastAsia"/>
          <w:szCs w:val="24"/>
          <w:rtl/>
        </w:rPr>
        <w:t>ובתנאי</w:t>
      </w:r>
      <w:r w:rsidRPr="00F81BBC">
        <w:rPr>
          <w:rFonts w:ascii="David"/>
          <w:szCs w:val="24"/>
        </w:rPr>
        <w:t xml:space="preserve"> </w:t>
      </w:r>
      <w:r w:rsidRPr="00F81BBC">
        <w:rPr>
          <w:rFonts w:ascii="David" w:hint="eastAsia"/>
          <w:szCs w:val="24"/>
          <w:rtl/>
        </w:rPr>
        <w:t>כי</w:t>
      </w:r>
      <w:r w:rsidRPr="00F81BBC">
        <w:rPr>
          <w:rFonts w:ascii="David"/>
          <w:szCs w:val="24"/>
        </w:rPr>
        <w:t xml:space="preserve"> </w:t>
      </w:r>
      <w:r w:rsidRPr="00F81BBC">
        <w:rPr>
          <w:rFonts w:ascii="David" w:hint="eastAsia"/>
          <w:szCs w:val="24"/>
          <w:rtl/>
        </w:rPr>
        <w:t>השירותים</w:t>
      </w:r>
      <w:r w:rsidRPr="00F81BBC">
        <w:rPr>
          <w:rFonts w:ascii="David"/>
          <w:szCs w:val="24"/>
        </w:rPr>
        <w:t xml:space="preserve"> </w:t>
      </w:r>
      <w:r w:rsidRPr="00F81BBC">
        <w:rPr>
          <w:rFonts w:ascii="David" w:hint="eastAsia"/>
          <w:szCs w:val="24"/>
          <w:rtl/>
        </w:rPr>
        <w:t>שבוצעו</w:t>
      </w:r>
      <w:r w:rsidRPr="00F81BBC">
        <w:rPr>
          <w:rFonts w:ascii="David"/>
          <w:szCs w:val="24"/>
        </w:rPr>
        <w:t xml:space="preserve"> </w:t>
      </w:r>
      <w:r w:rsidRPr="00F81BBC">
        <w:rPr>
          <w:rFonts w:ascii="David" w:hint="eastAsia"/>
          <w:szCs w:val="24"/>
          <w:rtl/>
        </w:rPr>
        <w:t>היו</w:t>
      </w:r>
      <w:r w:rsidRPr="00F81BBC">
        <w:rPr>
          <w:rFonts w:ascii="David"/>
          <w:szCs w:val="24"/>
        </w:rPr>
        <w:t xml:space="preserve"> </w:t>
      </w:r>
      <w:r w:rsidRPr="00F81BBC">
        <w:rPr>
          <w:rFonts w:ascii="David" w:hint="eastAsia"/>
          <w:szCs w:val="24"/>
          <w:rtl/>
        </w:rPr>
        <w:t>לשביעות</w:t>
      </w:r>
      <w:r w:rsidRPr="00F81BBC">
        <w:rPr>
          <w:rFonts w:ascii="David" w:hint="cs"/>
          <w:szCs w:val="24"/>
          <w:rtl/>
        </w:rPr>
        <w:t xml:space="preserve"> </w:t>
      </w:r>
      <w:r w:rsidRPr="00F81BBC">
        <w:rPr>
          <w:rFonts w:ascii="David" w:hint="eastAsia"/>
          <w:szCs w:val="24"/>
          <w:rtl/>
        </w:rPr>
        <w:t>רצונו</w:t>
      </w:r>
      <w:r w:rsidRPr="00F81BBC">
        <w:rPr>
          <w:rFonts w:ascii="David"/>
          <w:szCs w:val="24"/>
        </w:rPr>
        <w:t xml:space="preserve"> </w:t>
      </w:r>
      <w:r w:rsidRPr="00F81BBC">
        <w:rPr>
          <w:rFonts w:ascii="David" w:hint="eastAsia"/>
          <w:szCs w:val="24"/>
          <w:rtl/>
        </w:rPr>
        <w:t>המלאה</w:t>
      </w:r>
      <w:r w:rsidRPr="00F81BBC">
        <w:rPr>
          <w:rFonts w:ascii="David"/>
          <w:szCs w:val="24"/>
        </w:rPr>
        <w:t xml:space="preserve"> </w:t>
      </w:r>
      <w:r w:rsidRPr="00F81BBC">
        <w:rPr>
          <w:rFonts w:ascii="David" w:hint="eastAsia"/>
          <w:szCs w:val="24"/>
          <w:rtl/>
        </w:rPr>
        <w:t>של</w:t>
      </w:r>
      <w:r w:rsidRPr="00F81BBC">
        <w:rPr>
          <w:rFonts w:ascii="David"/>
          <w:szCs w:val="24"/>
        </w:rPr>
        <w:t xml:space="preserve"> </w:t>
      </w:r>
      <w:r w:rsidRPr="00F81BBC">
        <w:rPr>
          <w:rFonts w:ascii="David" w:hint="cs"/>
          <w:szCs w:val="24"/>
          <w:rtl/>
        </w:rPr>
        <w:t>הממונה (להלן: "</w:t>
      </w:r>
      <w:r w:rsidRPr="00F81BBC">
        <w:rPr>
          <w:rFonts w:ascii="David" w:hint="cs"/>
          <w:b/>
          <w:bCs/>
          <w:szCs w:val="24"/>
          <w:rtl/>
        </w:rPr>
        <w:t>התמורה</w:t>
      </w:r>
      <w:r w:rsidRPr="00F81BBC">
        <w:rPr>
          <w:rFonts w:ascii="David" w:hint="cs"/>
          <w:szCs w:val="24"/>
          <w:rtl/>
        </w:rPr>
        <w:t>"). מובהר בזאת כי אין המשרד מתחייב לרכוש שירותים משלימים וכי רכישת שירותים אלה ייקבעו עפ"י החלטת המשרד.</w:t>
      </w:r>
      <w:r w:rsidRPr="00F81BBC" w:rsidDel="007D37A7">
        <w:rPr>
          <w:rFonts w:ascii="David"/>
          <w:szCs w:val="24"/>
          <w:rtl/>
        </w:rPr>
        <w:t xml:space="preserve"> </w:t>
      </w:r>
      <w:r w:rsidRPr="00F81BBC">
        <w:rPr>
          <w:rFonts w:ascii="David"/>
          <w:szCs w:val="24"/>
          <w:rtl/>
        </w:rPr>
        <w:t xml:space="preserve">התעריף יעודכן בהתאם לעדכוני </w:t>
      </w:r>
      <w:r>
        <w:rPr>
          <w:rFonts w:ascii="David" w:hint="cs"/>
          <w:szCs w:val="24"/>
          <w:rtl/>
        </w:rPr>
        <w:t xml:space="preserve"> </w:t>
      </w:r>
      <w:r w:rsidRPr="00F81BBC">
        <w:rPr>
          <w:rFonts w:ascii="David"/>
          <w:szCs w:val="24"/>
          <w:rtl/>
        </w:rPr>
        <w:t>חשכ"ל מעת לעת.</w:t>
      </w:r>
    </w:p>
    <w:p w14:paraId="7C2423FD" w14:textId="77777777" w:rsidR="003D1328" w:rsidRPr="00F81BBC" w:rsidRDefault="003D1328" w:rsidP="003D1328">
      <w:pPr>
        <w:pStyle w:val="af6"/>
        <w:autoSpaceDE w:val="0"/>
        <w:autoSpaceDN w:val="0"/>
        <w:adjustRightInd w:val="0"/>
        <w:spacing w:line="360" w:lineRule="auto"/>
        <w:ind w:left="1134"/>
        <w:jc w:val="both"/>
        <w:rPr>
          <w:rFonts w:ascii="David"/>
          <w:szCs w:val="24"/>
          <w:rtl/>
        </w:rPr>
      </w:pPr>
      <w:r w:rsidRPr="00F81BBC">
        <w:rPr>
          <w:rFonts w:ascii="David"/>
          <w:szCs w:val="24"/>
          <w:rtl/>
        </w:rPr>
        <w:t xml:space="preserve">תשלום עבור </w:t>
      </w:r>
      <w:r>
        <w:rPr>
          <w:rFonts w:ascii="David" w:hint="cs"/>
          <w:szCs w:val="24"/>
          <w:rtl/>
        </w:rPr>
        <w:t xml:space="preserve">החזר הוצאות נסיעה בגין </w:t>
      </w:r>
      <w:r w:rsidRPr="00F81BBC">
        <w:rPr>
          <w:rFonts w:ascii="David"/>
          <w:szCs w:val="24"/>
          <w:rtl/>
        </w:rPr>
        <w:t xml:space="preserve"> שירותים משלימים יהיה כמפורט בהודעת החשב הכללי "החזר הוצאות נסיעה בתפקיד לנותני שירותים חיצוניים- תעריפים", מס' ה' 13.9.2.2 והעדכונים לה, ובכל מקרה לא יבוצע תשלום בגין ביטול זמן עקב נסיעה.</w:t>
      </w:r>
    </w:p>
    <w:p w14:paraId="118599EC" w14:textId="77777777" w:rsidR="003D1328" w:rsidRPr="00F81BBC" w:rsidRDefault="003D1328" w:rsidP="003D1328">
      <w:pPr>
        <w:pStyle w:val="af6"/>
        <w:numPr>
          <w:ilvl w:val="1"/>
          <w:numId w:val="73"/>
        </w:numPr>
        <w:autoSpaceDE w:val="0"/>
        <w:autoSpaceDN w:val="0"/>
        <w:adjustRightInd w:val="0"/>
        <w:spacing w:line="360" w:lineRule="auto"/>
        <w:ind w:right="0"/>
        <w:jc w:val="both"/>
        <w:rPr>
          <w:rFonts w:ascii="David"/>
          <w:szCs w:val="24"/>
          <w:rtl/>
        </w:rPr>
      </w:pPr>
      <w:r w:rsidRPr="00F81BBC">
        <w:rPr>
          <w:rFonts w:hint="cs"/>
          <w:szCs w:val="24"/>
          <w:rtl/>
        </w:rPr>
        <w:t>על המציע לפרט שירותי משרד במתכונת פקידה במשרה מלאה אשר תעניק מענה לגורם המקצועי במשרד לכל הבקשות וההבהרות הנדרשות.</w:t>
      </w:r>
    </w:p>
    <w:p w14:paraId="2AF0A003" w14:textId="77777777" w:rsidR="003D1328" w:rsidRPr="00F81BBC" w:rsidRDefault="003D1328" w:rsidP="003D1328">
      <w:pPr>
        <w:pStyle w:val="af6"/>
        <w:numPr>
          <w:ilvl w:val="1"/>
          <w:numId w:val="73"/>
        </w:numPr>
        <w:autoSpaceDE w:val="0"/>
        <w:autoSpaceDN w:val="0"/>
        <w:adjustRightInd w:val="0"/>
        <w:spacing w:line="360" w:lineRule="auto"/>
        <w:ind w:right="0"/>
        <w:jc w:val="both"/>
        <w:rPr>
          <w:rFonts w:ascii="David"/>
          <w:szCs w:val="24"/>
        </w:rPr>
      </w:pPr>
      <w:r w:rsidRPr="00F81BBC">
        <w:rPr>
          <w:rFonts w:ascii="David" w:hint="cs"/>
          <w:szCs w:val="24"/>
          <w:rtl/>
        </w:rPr>
        <w:t xml:space="preserve">המציע יחתום על תצהיר בדבר ביצוע שעות עבודה ונסיעה  שאותן ביצע במסגרת ההסכם על גבי הנוסח המצורף </w:t>
      </w:r>
      <w:r w:rsidRPr="00F81BBC">
        <w:rPr>
          <w:rFonts w:ascii="David" w:hint="cs"/>
          <w:b/>
          <w:bCs/>
          <w:szCs w:val="24"/>
          <w:rtl/>
        </w:rPr>
        <w:t>כנספח יא'</w:t>
      </w:r>
    </w:p>
    <w:p w14:paraId="6C375F97" w14:textId="77777777" w:rsidR="003D1328" w:rsidRPr="00F81BBC" w:rsidRDefault="003D1328" w:rsidP="003D1328">
      <w:pPr>
        <w:pStyle w:val="af6"/>
        <w:rPr>
          <w:rFonts w:ascii="David"/>
          <w:szCs w:val="24"/>
          <w:rtl/>
        </w:rPr>
      </w:pPr>
    </w:p>
    <w:p w14:paraId="235B0F28" w14:textId="77777777" w:rsidR="003D1328" w:rsidRPr="00F81BBC" w:rsidRDefault="003D1328" w:rsidP="003D1328">
      <w:pPr>
        <w:pStyle w:val="af6"/>
        <w:numPr>
          <w:ilvl w:val="1"/>
          <w:numId w:val="73"/>
        </w:numPr>
        <w:autoSpaceDE w:val="0"/>
        <w:autoSpaceDN w:val="0"/>
        <w:adjustRightInd w:val="0"/>
        <w:spacing w:line="360" w:lineRule="auto"/>
        <w:ind w:right="0"/>
        <w:jc w:val="both"/>
        <w:rPr>
          <w:rFonts w:ascii="David"/>
          <w:szCs w:val="24"/>
        </w:rPr>
      </w:pPr>
      <w:r w:rsidRPr="00F81BBC">
        <w:rPr>
          <w:rFonts w:ascii="Arial" w:hAnsi="Arial" w:hint="cs"/>
          <w:szCs w:val="24"/>
          <w:rtl/>
        </w:rPr>
        <w:t>לא יתקבל תשלום עד למילוי כל הפרטים המצוינים בסעיפי הבדיקה ראה בנספחים המחייבים להנחת דעתו של הגורם המקצועי</w:t>
      </w:r>
    </w:p>
    <w:p w14:paraId="77612933" w14:textId="77777777" w:rsidR="003D1328" w:rsidRPr="00F81BBC" w:rsidRDefault="003D1328" w:rsidP="003D1328">
      <w:pPr>
        <w:pStyle w:val="af6"/>
        <w:numPr>
          <w:ilvl w:val="1"/>
          <w:numId w:val="73"/>
        </w:numPr>
        <w:autoSpaceDE w:val="0"/>
        <w:autoSpaceDN w:val="0"/>
        <w:adjustRightInd w:val="0"/>
        <w:spacing w:line="360" w:lineRule="auto"/>
        <w:ind w:right="0"/>
        <w:jc w:val="both"/>
        <w:rPr>
          <w:rFonts w:ascii="David"/>
          <w:b/>
          <w:bCs/>
          <w:color w:val="000000" w:themeColor="text1"/>
          <w:szCs w:val="24"/>
          <w:u w:val="single"/>
        </w:rPr>
      </w:pPr>
      <w:r w:rsidRPr="00F81BBC">
        <w:rPr>
          <w:rFonts w:ascii="David" w:hint="eastAsia"/>
          <w:b/>
          <w:bCs/>
          <w:color w:val="000000" w:themeColor="text1"/>
          <w:szCs w:val="24"/>
          <w:u w:val="single"/>
          <w:rtl/>
        </w:rPr>
        <w:t>התמורה</w:t>
      </w:r>
      <w:r w:rsidRPr="00F81BBC">
        <w:rPr>
          <w:rFonts w:ascii="David"/>
          <w:b/>
          <w:bCs/>
          <w:color w:val="000000" w:themeColor="text1"/>
          <w:szCs w:val="24"/>
          <w:u w:val="single"/>
        </w:rPr>
        <w:t xml:space="preserve"> </w:t>
      </w:r>
      <w:r w:rsidRPr="00F81BBC">
        <w:rPr>
          <w:rFonts w:ascii="David" w:hint="eastAsia"/>
          <w:b/>
          <w:bCs/>
          <w:color w:val="000000" w:themeColor="text1"/>
          <w:szCs w:val="24"/>
          <w:u w:val="single"/>
          <w:rtl/>
        </w:rPr>
        <w:t>תשולם</w:t>
      </w:r>
      <w:r w:rsidRPr="00F81BBC">
        <w:rPr>
          <w:rFonts w:ascii="David"/>
          <w:b/>
          <w:bCs/>
          <w:color w:val="000000" w:themeColor="text1"/>
          <w:szCs w:val="24"/>
          <w:u w:val="single"/>
        </w:rPr>
        <w:t xml:space="preserve"> </w:t>
      </w:r>
      <w:r w:rsidRPr="00F81BBC">
        <w:rPr>
          <w:rFonts w:ascii="David" w:hint="eastAsia"/>
          <w:b/>
          <w:bCs/>
          <w:color w:val="000000" w:themeColor="text1"/>
          <w:szCs w:val="24"/>
          <w:u w:val="single"/>
          <w:rtl/>
        </w:rPr>
        <w:t>לספק</w:t>
      </w:r>
      <w:r w:rsidRPr="00F81BBC">
        <w:rPr>
          <w:rFonts w:ascii="David"/>
          <w:b/>
          <w:bCs/>
          <w:color w:val="000000" w:themeColor="text1"/>
          <w:szCs w:val="24"/>
          <w:u w:val="single"/>
        </w:rPr>
        <w:t xml:space="preserve"> </w:t>
      </w:r>
      <w:r w:rsidRPr="00F81BBC">
        <w:rPr>
          <w:rFonts w:ascii="David" w:hint="eastAsia"/>
          <w:b/>
          <w:bCs/>
          <w:color w:val="000000" w:themeColor="text1"/>
          <w:szCs w:val="24"/>
          <w:u w:val="single"/>
          <w:rtl/>
        </w:rPr>
        <w:t>בתשלומים</w:t>
      </w:r>
      <w:r w:rsidRPr="00F81BBC">
        <w:rPr>
          <w:rFonts w:ascii="David"/>
          <w:b/>
          <w:bCs/>
          <w:color w:val="000000" w:themeColor="text1"/>
          <w:szCs w:val="24"/>
          <w:u w:val="single"/>
        </w:rPr>
        <w:t xml:space="preserve">, </w:t>
      </w:r>
      <w:r w:rsidRPr="00F81BBC">
        <w:rPr>
          <w:rFonts w:ascii="David" w:hint="eastAsia"/>
          <w:b/>
          <w:bCs/>
          <w:color w:val="000000" w:themeColor="text1"/>
          <w:szCs w:val="24"/>
          <w:u w:val="single"/>
          <w:rtl/>
        </w:rPr>
        <w:t>כנגד</w:t>
      </w:r>
      <w:r w:rsidRPr="00F81BBC">
        <w:rPr>
          <w:rFonts w:ascii="David"/>
          <w:b/>
          <w:bCs/>
          <w:color w:val="000000" w:themeColor="text1"/>
          <w:szCs w:val="24"/>
          <w:u w:val="single"/>
        </w:rPr>
        <w:t xml:space="preserve"> </w:t>
      </w:r>
      <w:r w:rsidRPr="00F81BBC">
        <w:rPr>
          <w:rFonts w:ascii="David" w:hint="cs"/>
          <w:b/>
          <w:bCs/>
          <w:color w:val="000000" w:themeColor="text1"/>
          <w:szCs w:val="24"/>
          <w:u w:val="single"/>
          <w:rtl/>
        </w:rPr>
        <w:t>הגשת דו"חות מרוכזים כ</w:t>
      </w:r>
      <w:r w:rsidRPr="00F81BBC">
        <w:rPr>
          <w:rFonts w:ascii="David" w:hint="eastAsia"/>
          <w:b/>
          <w:bCs/>
          <w:color w:val="000000" w:themeColor="text1"/>
          <w:szCs w:val="24"/>
          <w:u w:val="single"/>
          <w:rtl/>
        </w:rPr>
        <w:t>מפורט</w:t>
      </w:r>
      <w:r w:rsidRPr="00F81BBC">
        <w:rPr>
          <w:rFonts w:ascii="David"/>
          <w:b/>
          <w:bCs/>
          <w:color w:val="000000" w:themeColor="text1"/>
          <w:szCs w:val="24"/>
          <w:u w:val="single"/>
        </w:rPr>
        <w:t xml:space="preserve"> </w:t>
      </w:r>
      <w:r w:rsidRPr="00F81BBC">
        <w:rPr>
          <w:rFonts w:ascii="David" w:hint="cs"/>
          <w:b/>
          <w:bCs/>
          <w:color w:val="000000" w:themeColor="text1"/>
          <w:szCs w:val="24"/>
          <w:u w:val="single"/>
          <w:rtl/>
        </w:rPr>
        <w:t>בטבלה להלן:</w:t>
      </w:r>
    </w:p>
    <w:p w14:paraId="65768827" w14:textId="77777777" w:rsidR="003D1328" w:rsidRPr="00F81BBC" w:rsidRDefault="003D1328" w:rsidP="003D1328">
      <w:pPr>
        <w:pStyle w:val="af6"/>
        <w:numPr>
          <w:ilvl w:val="1"/>
          <w:numId w:val="73"/>
        </w:numPr>
        <w:autoSpaceDE w:val="0"/>
        <w:autoSpaceDN w:val="0"/>
        <w:adjustRightInd w:val="0"/>
        <w:spacing w:line="360" w:lineRule="auto"/>
        <w:ind w:right="0"/>
        <w:jc w:val="both"/>
        <w:rPr>
          <w:rFonts w:ascii="David"/>
          <w:color w:val="000000" w:themeColor="text1"/>
          <w:szCs w:val="24"/>
        </w:rPr>
      </w:pPr>
      <w:r w:rsidRPr="00F81BBC">
        <w:rPr>
          <w:rFonts w:ascii="David" w:hint="cs"/>
          <w:color w:val="000000" w:themeColor="text1"/>
          <w:szCs w:val="24"/>
          <w:rtl/>
        </w:rPr>
        <w:t>על תוצרים לקויים לא יקבל הזוכה תמורה</w:t>
      </w:r>
    </w:p>
    <w:tbl>
      <w:tblPr>
        <w:bidiVisual/>
        <w:tblW w:w="90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4"/>
        <w:gridCol w:w="7088"/>
      </w:tblGrid>
      <w:tr w:rsidR="003D1328" w:rsidRPr="00F81BBC" w14:paraId="4D8343C6" w14:textId="77777777" w:rsidTr="0039444E">
        <w:trPr>
          <w:trHeight w:val="425"/>
          <w:jc w:val="center"/>
        </w:trPr>
        <w:tc>
          <w:tcPr>
            <w:tcW w:w="1914" w:type="dxa"/>
            <w:shd w:val="clear" w:color="auto" w:fill="D9D9D9"/>
            <w:vAlign w:val="center"/>
          </w:tcPr>
          <w:p w14:paraId="0F523F79" w14:textId="77777777" w:rsidR="003D1328" w:rsidRPr="00F81BBC" w:rsidRDefault="003D1328" w:rsidP="0039444E">
            <w:pPr>
              <w:pStyle w:val="afff2"/>
              <w:jc w:val="center"/>
              <w:rPr>
                <w:rFonts w:cs="David"/>
                <w:b/>
                <w:bCs/>
                <w:sz w:val="24"/>
                <w:szCs w:val="24"/>
                <w:rtl/>
              </w:rPr>
            </w:pPr>
            <w:r w:rsidRPr="00F81BBC">
              <w:rPr>
                <w:rFonts w:cs="David" w:hint="cs"/>
                <w:b/>
                <w:bCs/>
                <w:sz w:val="24"/>
                <w:szCs w:val="24"/>
                <w:rtl/>
              </w:rPr>
              <w:t>אבן</w:t>
            </w:r>
            <w:r w:rsidRPr="00F81BBC">
              <w:rPr>
                <w:rFonts w:cs="David"/>
                <w:b/>
                <w:bCs/>
                <w:sz w:val="24"/>
                <w:szCs w:val="24"/>
                <w:rtl/>
              </w:rPr>
              <w:t xml:space="preserve"> </w:t>
            </w:r>
            <w:r w:rsidRPr="00F81BBC">
              <w:rPr>
                <w:rFonts w:cs="David" w:hint="cs"/>
                <w:b/>
                <w:bCs/>
                <w:sz w:val="24"/>
                <w:szCs w:val="24"/>
                <w:rtl/>
              </w:rPr>
              <w:t>הדרך</w:t>
            </w:r>
          </w:p>
        </w:tc>
        <w:tc>
          <w:tcPr>
            <w:tcW w:w="7088" w:type="dxa"/>
            <w:shd w:val="clear" w:color="auto" w:fill="D9D9D9"/>
            <w:vAlign w:val="center"/>
          </w:tcPr>
          <w:p w14:paraId="6159CFBC" w14:textId="77777777" w:rsidR="003D1328" w:rsidRPr="00F81BBC" w:rsidRDefault="003D1328" w:rsidP="0039444E">
            <w:pPr>
              <w:pStyle w:val="afff2"/>
              <w:jc w:val="center"/>
              <w:rPr>
                <w:rFonts w:cs="David"/>
                <w:b/>
                <w:bCs/>
                <w:sz w:val="24"/>
                <w:szCs w:val="24"/>
                <w:rtl/>
              </w:rPr>
            </w:pPr>
            <w:r w:rsidRPr="00F81BBC">
              <w:rPr>
                <w:rFonts w:cs="David" w:hint="cs"/>
                <w:b/>
                <w:bCs/>
                <w:sz w:val="24"/>
                <w:szCs w:val="24"/>
                <w:rtl/>
              </w:rPr>
              <w:t>מועד</w:t>
            </w:r>
            <w:r>
              <w:rPr>
                <w:rFonts w:cs="David" w:hint="cs"/>
                <w:b/>
                <w:bCs/>
                <w:sz w:val="24"/>
                <w:szCs w:val="24"/>
                <w:rtl/>
              </w:rPr>
              <w:t xml:space="preserve"> ו</w:t>
            </w:r>
            <w:r w:rsidRPr="009948CE">
              <w:rPr>
                <w:rFonts w:cs="David" w:hint="cs"/>
                <w:b/>
                <w:bCs/>
                <w:sz w:val="24"/>
                <w:szCs w:val="24"/>
                <w:highlight w:val="cyan"/>
                <w:rtl/>
              </w:rPr>
              <w:t>שיטת</w:t>
            </w:r>
            <w:r w:rsidRPr="00F81BBC">
              <w:rPr>
                <w:rFonts w:cs="David"/>
                <w:b/>
                <w:bCs/>
                <w:sz w:val="24"/>
                <w:szCs w:val="24"/>
                <w:rtl/>
              </w:rPr>
              <w:t xml:space="preserve"> </w:t>
            </w:r>
            <w:r w:rsidRPr="00F81BBC">
              <w:rPr>
                <w:rFonts w:cs="David" w:hint="cs"/>
                <w:b/>
                <w:bCs/>
                <w:sz w:val="24"/>
                <w:szCs w:val="24"/>
                <w:rtl/>
              </w:rPr>
              <w:t>הגשה</w:t>
            </w:r>
          </w:p>
        </w:tc>
      </w:tr>
      <w:tr w:rsidR="003D1328" w:rsidRPr="00F81BBC" w14:paraId="71CDFF3F" w14:textId="77777777" w:rsidTr="0039444E">
        <w:trPr>
          <w:trHeight w:val="1019"/>
          <w:jc w:val="center"/>
        </w:trPr>
        <w:tc>
          <w:tcPr>
            <w:tcW w:w="1914" w:type="dxa"/>
            <w:tcBorders>
              <w:bottom w:val="single" w:sz="4" w:space="0" w:color="auto"/>
            </w:tcBorders>
            <w:vAlign w:val="center"/>
          </w:tcPr>
          <w:p w14:paraId="3FCBF306" w14:textId="77777777" w:rsidR="003D1328" w:rsidRPr="00F81BBC" w:rsidRDefault="003D1328" w:rsidP="0039444E">
            <w:pPr>
              <w:pStyle w:val="afff2"/>
              <w:spacing w:line="360" w:lineRule="auto"/>
              <w:jc w:val="center"/>
              <w:rPr>
                <w:rFonts w:cs="David"/>
                <w:b/>
                <w:bCs/>
                <w:sz w:val="24"/>
                <w:szCs w:val="24"/>
                <w:rtl/>
              </w:rPr>
            </w:pPr>
            <w:r w:rsidRPr="00F81BBC">
              <w:rPr>
                <w:rFonts w:cs="David" w:hint="cs"/>
                <w:b/>
                <w:bCs/>
                <w:sz w:val="24"/>
                <w:szCs w:val="24"/>
                <w:rtl/>
              </w:rPr>
              <w:t>ביצוע הדו"חות והגשתם</w:t>
            </w:r>
          </w:p>
        </w:tc>
        <w:tc>
          <w:tcPr>
            <w:tcW w:w="7088" w:type="dxa"/>
            <w:tcBorders>
              <w:bottom w:val="single" w:sz="4" w:space="0" w:color="auto"/>
            </w:tcBorders>
            <w:vAlign w:val="center"/>
          </w:tcPr>
          <w:p w14:paraId="0E36FCD5" w14:textId="77777777" w:rsidR="003D1328" w:rsidRPr="00E17252" w:rsidRDefault="003D1328" w:rsidP="003D1328">
            <w:pPr>
              <w:numPr>
                <w:ilvl w:val="0"/>
                <w:numId w:val="127"/>
              </w:numPr>
              <w:autoSpaceDE w:val="0"/>
              <w:autoSpaceDN w:val="0"/>
              <w:adjustRightInd w:val="0"/>
              <w:spacing w:line="360" w:lineRule="auto"/>
              <w:contextualSpacing/>
              <w:jc w:val="both"/>
              <w:rPr>
                <w:rFonts w:ascii="Arial" w:hAnsi="Arial"/>
                <w:szCs w:val="24"/>
                <w:rtl/>
              </w:rPr>
            </w:pPr>
            <w:r w:rsidRPr="00E17252">
              <w:rPr>
                <w:rFonts w:ascii="Arial" w:hAnsi="Arial" w:hint="cs"/>
                <w:szCs w:val="24"/>
                <w:rtl/>
              </w:rPr>
              <w:t>ריכוז כל דו"חות הבדיקה הליקויים והסירובים שהושלמו בחודש הקודם והגשתם עד ה-10 לחודש העוקב</w:t>
            </w:r>
          </w:p>
          <w:p w14:paraId="6E8E2E13" w14:textId="77777777" w:rsidR="003D1328" w:rsidRPr="00E17252" w:rsidRDefault="003D1328" w:rsidP="003D1328">
            <w:pPr>
              <w:numPr>
                <w:ilvl w:val="0"/>
                <w:numId w:val="127"/>
              </w:numPr>
              <w:autoSpaceDE w:val="0"/>
              <w:autoSpaceDN w:val="0"/>
              <w:adjustRightInd w:val="0"/>
              <w:spacing w:line="360" w:lineRule="auto"/>
              <w:contextualSpacing/>
              <w:jc w:val="both"/>
              <w:rPr>
                <w:rFonts w:ascii="Arial" w:hAnsi="Arial"/>
                <w:szCs w:val="24"/>
                <w:rtl/>
              </w:rPr>
            </w:pPr>
            <w:r w:rsidRPr="00E17252">
              <w:rPr>
                <w:rFonts w:ascii="Arial" w:hAnsi="Arial" w:hint="cs"/>
                <w:szCs w:val="24"/>
                <w:rtl/>
              </w:rPr>
              <w:t>ההגשה תתבצע בעזרת קלסר שיכלול את כל דו"חות הבדיקה שהושלמו בחודש הקודם בליווי תקליטור וכן רשימה מרוכזת בה יופיעו  דו"חות הבדיקה</w:t>
            </w:r>
          </w:p>
          <w:p w14:paraId="5F8A7FAB" w14:textId="77777777" w:rsidR="003D1328" w:rsidRPr="00E17252" w:rsidRDefault="003D1328" w:rsidP="003D1328">
            <w:pPr>
              <w:numPr>
                <w:ilvl w:val="0"/>
                <w:numId w:val="127"/>
              </w:numPr>
              <w:autoSpaceDE w:val="0"/>
              <w:autoSpaceDN w:val="0"/>
              <w:adjustRightInd w:val="0"/>
              <w:spacing w:line="360" w:lineRule="auto"/>
              <w:contextualSpacing/>
              <w:jc w:val="both"/>
              <w:rPr>
                <w:rFonts w:ascii="Arial" w:hAnsi="Arial"/>
                <w:szCs w:val="24"/>
                <w:rtl/>
              </w:rPr>
            </w:pPr>
            <w:r w:rsidRPr="00E17252">
              <w:rPr>
                <w:rFonts w:ascii="Arial" w:hAnsi="Arial" w:hint="cs"/>
                <w:szCs w:val="24"/>
                <w:rtl/>
              </w:rPr>
              <w:t>בדיקות של מתקנים מסוכנים ומסוכנים מאוד הוגשו בקלסר נפרד ובהדפסה צבעונית עם תמונות להוכחת הליקוי.</w:t>
            </w:r>
          </w:p>
          <w:p w14:paraId="5F50AB32" w14:textId="77777777" w:rsidR="003D1328" w:rsidRPr="00E17252" w:rsidRDefault="003D1328" w:rsidP="003D1328">
            <w:pPr>
              <w:numPr>
                <w:ilvl w:val="0"/>
                <w:numId w:val="127"/>
              </w:numPr>
              <w:autoSpaceDE w:val="0"/>
              <w:autoSpaceDN w:val="0"/>
              <w:adjustRightInd w:val="0"/>
              <w:spacing w:line="360" w:lineRule="auto"/>
              <w:contextualSpacing/>
              <w:jc w:val="both"/>
              <w:rPr>
                <w:rFonts w:ascii="Arial" w:hAnsi="Arial"/>
                <w:szCs w:val="24"/>
                <w:rtl/>
              </w:rPr>
            </w:pPr>
            <w:r w:rsidRPr="00E17252">
              <w:rPr>
                <w:rFonts w:ascii="Arial" w:hAnsi="Arial" w:hint="cs"/>
                <w:szCs w:val="24"/>
                <w:rtl/>
              </w:rPr>
              <w:t>דוחות יכללו פרוט מלא של המתקן, מספר מונה, שמות אנשי הקשר וכל הפרטים אשר הוגדרו ע"י המשרד.</w:t>
            </w:r>
          </w:p>
          <w:p w14:paraId="34C48278" w14:textId="77777777" w:rsidR="003D1328" w:rsidRPr="00F81BBC" w:rsidRDefault="003D1328" w:rsidP="003D1328">
            <w:pPr>
              <w:numPr>
                <w:ilvl w:val="0"/>
                <w:numId w:val="127"/>
              </w:numPr>
              <w:autoSpaceDE w:val="0"/>
              <w:autoSpaceDN w:val="0"/>
              <w:adjustRightInd w:val="0"/>
              <w:spacing w:line="360" w:lineRule="auto"/>
              <w:contextualSpacing/>
              <w:jc w:val="both"/>
              <w:rPr>
                <w:b/>
                <w:bCs/>
                <w:szCs w:val="24"/>
                <w:u w:val="single"/>
                <w:rtl/>
              </w:rPr>
            </w:pPr>
            <w:r w:rsidRPr="00E17252">
              <w:rPr>
                <w:rFonts w:ascii="Arial" w:hAnsi="Arial" w:hint="cs"/>
                <w:szCs w:val="24"/>
                <w:rtl/>
              </w:rPr>
              <w:t>דוחות אשר בהם היו חסרים פרטים לא יעוברו לתשלום</w:t>
            </w:r>
          </w:p>
        </w:tc>
      </w:tr>
      <w:tr w:rsidR="003D1328" w:rsidRPr="00F81BBC" w14:paraId="43FBAD8C" w14:textId="77777777" w:rsidTr="003D1328">
        <w:trPr>
          <w:trHeight w:val="416"/>
          <w:jc w:val="center"/>
        </w:trPr>
        <w:tc>
          <w:tcPr>
            <w:tcW w:w="1914" w:type="dxa"/>
            <w:shd w:val="clear" w:color="auto" w:fill="auto"/>
            <w:vAlign w:val="center"/>
          </w:tcPr>
          <w:p w14:paraId="06C602EF" w14:textId="77777777" w:rsidR="003D1328" w:rsidRPr="00F81BBC" w:rsidRDefault="003D1328" w:rsidP="0039444E">
            <w:pPr>
              <w:pStyle w:val="afff2"/>
              <w:spacing w:line="360" w:lineRule="auto"/>
              <w:jc w:val="center"/>
              <w:rPr>
                <w:rFonts w:cs="David"/>
                <w:b/>
                <w:bCs/>
                <w:sz w:val="24"/>
                <w:szCs w:val="24"/>
                <w:rtl/>
              </w:rPr>
            </w:pPr>
            <w:r w:rsidRPr="00F81BBC">
              <w:rPr>
                <w:rFonts w:cs="David" w:hint="cs"/>
                <w:b/>
                <w:bCs/>
                <w:sz w:val="24"/>
                <w:szCs w:val="24"/>
                <w:rtl/>
              </w:rPr>
              <w:t>הפקת דו"חות סטטיסטיים</w:t>
            </w:r>
          </w:p>
        </w:tc>
        <w:tc>
          <w:tcPr>
            <w:tcW w:w="7088" w:type="dxa"/>
            <w:shd w:val="clear" w:color="auto" w:fill="auto"/>
            <w:vAlign w:val="center"/>
          </w:tcPr>
          <w:p w14:paraId="756B45CA" w14:textId="77777777" w:rsidR="003D1328" w:rsidRPr="00F81BBC" w:rsidRDefault="003D1328" w:rsidP="0039444E">
            <w:pPr>
              <w:tabs>
                <w:tab w:val="left" w:pos="4969"/>
              </w:tabs>
              <w:spacing w:line="360" w:lineRule="auto"/>
              <w:jc w:val="both"/>
              <w:rPr>
                <w:szCs w:val="24"/>
                <w:u w:val="single"/>
                <w:rtl/>
                <w:lang w:eastAsia="he-IL"/>
              </w:rPr>
            </w:pPr>
            <w:r w:rsidRPr="00F81BBC">
              <w:rPr>
                <w:rFonts w:hint="cs"/>
                <w:szCs w:val="24"/>
                <w:u w:val="single"/>
                <w:rtl/>
                <w:lang w:eastAsia="he-IL"/>
              </w:rPr>
              <w:t>- הגשת דו"חות סטטיסטיים כל רבעון- במידה וישנה דרישה ממנהל לענייני חשמל</w:t>
            </w:r>
          </w:p>
          <w:p w14:paraId="2F6154B7" w14:textId="77777777" w:rsidR="003D1328" w:rsidRPr="00F81BBC" w:rsidRDefault="003D1328" w:rsidP="0039444E">
            <w:pPr>
              <w:tabs>
                <w:tab w:val="left" w:pos="4969"/>
              </w:tabs>
              <w:spacing w:line="360" w:lineRule="auto"/>
              <w:jc w:val="both"/>
              <w:rPr>
                <w:szCs w:val="24"/>
                <w:u w:val="single"/>
                <w:rtl/>
                <w:lang w:eastAsia="he-IL"/>
              </w:rPr>
            </w:pPr>
            <w:r w:rsidRPr="00F81BBC">
              <w:rPr>
                <w:rFonts w:hint="cs"/>
                <w:szCs w:val="24"/>
                <w:u w:val="single"/>
                <w:rtl/>
                <w:lang w:eastAsia="he-IL"/>
              </w:rPr>
              <w:t>- הגשת דו"ח סטטיסטי מרוכז- שנתי</w:t>
            </w:r>
          </w:p>
        </w:tc>
      </w:tr>
    </w:tbl>
    <w:p w14:paraId="293DAF20" w14:textId="77777777" w:rsidR="003D1328" w:rsidRPr="00F81BBC" w:rsidRDefault="003D1328" w:rsidP="003D1328">
      <w:pPr>
        <w:autoSpaceDE w:val="0"/>
        <w:autoSpaceDN w:val="0"/>
        <w:adjustRightInd w:val="0"/>
        <w:spacing w:line="360" w:lineRule="auto"/>
        <w:rPr>
          <w:rFonts w:ascii="David,Bold"/>
          <w:b/>
          <w:bCs/>
          <w:szCs w:val="24"/>
          <w:rtl/>
        </w:rPr>
      </w:pPr>
      <w:r w:rsidRPr="00F81BBC">
        <w:rPr>
          <w:rFonts w:ascii="David,Bold"/>
          <w:b/>
          <w:bCs/>
          <w:szCs w:val="24"/>
          <w:rtl/>
        </w:rPr>
        <w:tab/>
      </w:r>
    </w:p>
    <w:p w14:paraId="3E741B3E" w14:textId="77777777" w:rsidR="003D1328" w:rsidRPr="001E036D" w:rsidRDefault="003D1328" w:rsidP="003D1328">
      <w:pPr>
        <w:numPr>
          <w:ilvl w:val="1"/>
          <w:numId w:val="73"/>
        </w:numPr>
        <w:spacing w:line="360" w:lineRule="auto"/>
        <w:ind w:right="0"/>
        <w:jc w:val="both"/>
        <w:rPr>
          <w:rFonts w:ascii="Arial Black" w:hAnsi="Arial Black"/>
          <w:szCs w:val="24"/>
          <w:rtl/>
        </w:rPr>
      </w:pPr>
      <w:r w:rsidRPr="001E036D">
        <w:rPr>
          <w:rFonts w:ascii="David,Bold"/>
          <w:b/>
          <w:bCs/>
          <w:szCs w:val="24"/>
          <w:rtl/>
        </w:rPr>
        <w:t xml:space="preserve">המחיר המוצע לבדיקה כולל את כל ההוצאות הנלוות לביצוע השירותים כולל: נסיעות, חנייה, טלפון/פקס/דוא"ל, צילומים, </w:t>
      </w:r>
      <w:r w:rsidRPr="001E036D">
        <w:rPr>
          <w:rFonts w:ascii="David,Bold" w:hint="eastAsia"/>
          <w:b/>
          <w:bCs/>
          <w:szCs w:val="24"/>
          <w:rtl/>
        </w:rPr>
        <w:t>ניירת</w:t>
      </w:r>
      <w:r w:rsidRPr="001E036D">
        <w:rPr>
          <w:rFonts w:ascii="David,Bold"/>
          <w:b/>
          <w:bCs/>
          <w:szCs w:val="24"/>
          <w:rtl/>
        </w:rPr>
        <w:t xml:space="preserve">, </w:t>
      </w:r>
      <w:r w:rsidRPr="001E036D">
        <w:rPr>
          <w:rFonts w:ascii="David,Bold" w:hint="eastAsia"/>
          <w:b/>
          <w:bCs/>
          <w:szCs w:val="24"/>
          <w:rtl/>
        </w:rPr>
        <w:t>תוכנות</w:t>
      </w:r>
      <w:r w:rsidRPr="001E036D">
        <w:rPr>
          <w:rFonts w:ascii="David,Bold"/>
          <w:b/>
          <w:bCs/>
          <w:szCs w:val="24"/>
          <w:rtl/>
        </w:rPr>
        <w:t xml:space="preserve"> </w:t>
      </w:r>
      <w:r w:rsidRPr="001E036D">
        <w:rPr>
          <w:rFonts w:ascii="David,Bold" w:hint="eastAsia"/>
          <w:b/>
          <w:bCs/>
          <w:szCs w:val="24"/>
          <w:rtl/>
        </w:rPr>
        <w:t>מחשב</w:t>
      </w:r>
      <w:r w:rsidRPr="001E036D">
        <w:rPr>
          <w:rFonts w:ascii="David,Bold"/>
          <w:b/>
          <w:bCs/>
          <w:szCs w:val="24"/>
          <w:rtl/>
        </w:rPr>
        <w:t xml:space="preserve">, </w:t>
      </w:r>
      <w:r w:rsidRPr="001E036D">
        <w:rPr>
          <w:rFonts w:ascii="David,Bold" w:hint="eastAsia"/>
          <w:b/>
          <w:bCs/>
          <w:szCs w:val="24"/>
          <w:rtl/>
        </w:rPr>
        <w:t>טיפול</w:t>
      </w:r>
      <w:r w:rsidRPr="001E036D">
        <w:rPr>
          <w:rFonts w:ascii="David,Bold"/>
          <w:b/>
          <w:bCs/>
          <w:szCs w:val="24"/>
          <w:rtl/>
        </w:rPr>
        <w:t xml:space="preserve"> </w:t>
      </w:r>
      <w:r w:rsidRPr="001E036D">
        <w:rPr>
          <w:rFonts w:ascii="David,Bold" w:hint="eastAsia"/>
          <w:b/>
          <w:bCs/>
          <w:szCs w:val="24"/>
          <w:rtl/>
        </w:rPr>
        <w:t>חוזר</w:t>
      </w:r>
      <w:r w:rsidRPr="001E036D">
        <w:rPr>
          <w:rFonts w:ascii="David,Bold"/>
          <w:b/>
          <w:bCs/>
          <w:szCs w:val="24"/>
          <w:rtl/>
        </w:rPr>
        <w:t xml:space="preserve">, </w:t>
      </w:r>
      <w:r w:rsidRPr="001E036D">
        <w:rPr>
          <w:rFonts w:ascii="David,Bold" w:hint="eastAsia"/>
          <w:b/>
          <w:bCs/>
          <w:szCs w:val="24"/>
          <w:rtl/>
        </w:rPr>
        <w:t>ציוד</w:t>
      </w:r>
      <w:r w:rsidRPr="001E036D">
        <w:rPr>
          <w:rFonts w:ascii="David,Bold"/>
          <w:b/>
          <w:bCs/>
          <w:szCs w:val="24"/>
          <w:rtl/>
        </w:rPr>
        <w:t xml:space="preserve"> </w:t>
      </w:r>
      <w:r w:rsidRPr="001E036D">
        <w:rPr>
          <w:rFonts w:ascii="David,Bold" w:hint="eastAsia"/>
          <w:b/>
          <w:bCs/>
          <w:szCs w:val="24"/>
          <w:rtl/>
        </w:rPr>
        <w:t>משרדי</w:t>
      </w:r>
      <w:r w:rsidRPr="001E036D">
        <w:rPr>
          <w:rFonts w:ascii="David,Bold"/>
          <w:b/>
          <w:bCs/>
          <w:szCs w:val="24"/>
          <w:rtl/>
        </w:rPr>
        <w:t xml:space="preserve"> </w:t>
      </w:r>
      <w:r w:rsidRPr="001E036D">
        <w:rPr>
          <w:rFonts w:ascii="David,Bold" w:hint="eastAsia"/>
          <w:b/>
          <w:bCs/>
          <w:szCs w:val="24"/>
          <w:rtl/>
        </w:rPr>
        <w:t>וכו</w:t>
      </w:r>
      <w:r w:rsidRPr="001E036D">
        <w:rPr>
          <w:rFonts w:ascii="David,Bold"/>
          <w:b/>
          <w:bCs/>
          <w:szCs w:val="24"/>
          <w:rtl/>
        </w:rPr>
        <w:t>'. הצעת המחיר תכלול את כל ההוצאות שיהיו למציע בקשר לעבודה, ולא ישולם למציע כל תשלום נוסף בגין ביצוע העבודה התעריף הינו סופי לכל תקופת ההסכם ולא יחולו עליו הצמדות</w:t>
      </w:r>
      <w:r w:rsidRPr="00E17252">
        <w:rPr>
          <w:rFonts w:ascii="David,Bold"/>
          <w:b/>
          <w:bCs/>
          <w:szCs w:val="24"/>
          <w:rtl/>
        </w:rPr>
        <w:t>.</w:t>
      </w:r>
      <w:r w:rsidRPr="00E17252">
        <w:rPr>
          <w:rFonts w:hint="cs"/>
          <w:szCs w:val="24"/>
          <w:rtl/>
        </w:rPr>
        <w:t xml:space="preserve"> </w:t>
      </w:r>
    </w:p>
    <w:p w14:paraId="0745F158" w14:textId="77777777" w:rsidR="003D1328" w:rsidRPr="00F81BBC" w:rsidRDefault="003D1328" w:rsidP="003D1328">
      <w:pPr>
        <w:numPr>
          <w:ilvl w:val="1"/>
          <w:numId w:val="73"/>
        </w:numPr>
        <w:spacing w:line="360" w:lineRule="auto"/>
        <w:ind w:right="0"/>
        <w:jc w:val="both"/>
        <w:rPr>
          <w:rFonts w:ascii="Arial Black" w:hAnsi="Arial Black"/>
          <w:szCs w:val="24"/>
        </w:rPr>
      </w:pPr>
      <w:r w:rsidRPr="00E17252">
        <w:rPr>
          <w:rFonts w:hint="cs"/>
          <w:szCs w:val="24"/>
          <w:rtl/>
        </w:rPr>
        <w:t xml:space="preserve">תמורת מתן השירותים ומילוי יתר התחייבויות הזוכה על פי הסכם זה, ישלם המשרד לזוכה </w:t>
      </w:r>
      <w:r w:rsidRPr="00F81BBC">
        <w:rPr>
          <w:rFonts w:hint="cs"/>
          <w:szCs w:val="24"/>
          <w:rtl/>
        </w:rPr>
        <w:t xml:space="preserve">תמורה בהתאם לאמור. הזוכה לא יקבל כל תשלום או הטבה אחרת מעבר לתמורה, לרבות תשלומים בעד הוצאות הנ"ל כגון טלפון, דואר, צילומים, הדפסות, פקס, אש"ל וכיוצא בזה. </w:t>
      </w:r>
    </w:p>
    <w:p w14:paraId="21486BF3" w14:textId="77777777" w:rsidR="003D1328" w:rsidRPr="00F81BBC" w:rsidRDefault="003D1328" w:rsidP="003D1328">
      <w:pPr>
        <w:numPr>
          <w:ilvl w:val="1"/>
          <w:numId w:val="73"/>
        </w:numPr>
        <w:spacing w:line="360" w:lineRule="auto"/>
        <w:ind w:right="0"/>
        <w:jc w:val="both"/>
        <w:rPr>
          <w:szCs w:val="24"/>
        </w:rPr>
      </w:pPr>
      <w:r w:rsidRPr="00F81BBC">
        <w:rPr>
          <w:rFonts w:hint="cs"/>
          <w:szCs w:val="24"/>
          <w:rtl/>
        </w:rPr>
        <w:t>מוסכם בין הצדדים כי חלקי שעות העבודה, ישולמו בהתאם לחישוב החלק היחסי של פרק זמן העבודה</w:t>
      </w:r>
      <w:r w:rsidRPr="00F81BBC">
        <w:rPr>
          <w:rFonts w:hint="cs"/>
          <w:szCs w:val="24"/>
          <w:rtl/>
        </w:rPr>
        <w:tab/>
        <w:t xml:space="preserve"> שבוצע מתעריף שעת העבודה.</w:t>
      </w:r>
    </w:p>
    <w:p w14:paraId="72621ED8" w14:textId="77777777" w:rsidR="003D1328" w:rsidRPr="00F81BBC" w:rsidRDefault="003D1328" w:rsidP="003D1328">
      <w:pPr>
        <w:numPr>
          <w:ilvl w:val="1"/>
          <w:numId w:val="73"/>
        </w:numPr>
        <w:spacing w:line="360" w:lineRule="auto"/>
        <w:ind w:right="0"/>
        <w:jc w:val="both"/>
        <w:rPr>
          <w:szCs w:val="24"/>
        </w:rPr>
      </w:pPr>
      <w:r w:rsidRPr="00F81BBC">
        <w:rPr>
          <w:rFonts w:hint="cs"/>
          <w:szCs w:val="24"/>
          <w:rtl/>
        </w:rPr>
        <w:t>ההיקף השנתי הכולל של ההסכם לא יעלה על סכום ש</w:t>
      </w:r>
      <w:r>
        <w:rPr>
          <w:rFonts w:hint="cs"/>
          <w:szCs w:val="24"/>
          <w:rtl/>
        </w:rPr>
        <w:t>ל  ____________  ₪, בתוספת מע"מ לסכום זה יתווסף תשלום בגין החזר הוצאות נסיעה.</w:t>
      </w:r>
    </w:p>
    <w:p w14:paraId="39462EF1" w14:textId="77777777" w:rsidR="003D1328" w:rsidRPr="00077B92" w:rsidRDefault="003D1328" w:rsidP="003D1328">
      <w:pPr>
        <w:numPr>
          <w:ilvl w:val="1"/>
          <w:numId w:val="73"/>
        </w:numPr>
        <w:spacing w:line="360" w:lineRule="auto"/>
        <w:ind w:right="0"/>
        <w:jc w:val="both"/>
        <w:rPr>
          <w:szCs w:val="24"/>
          <w:rtl/>
        </w:rPr>
      </w:pPr>
      <w:r w:rsidRPr="00F81BBC">
        <w:rPr>
          <w:rFonts w:hint="cs"/>
          <w:szCs w:val="24"/>
          <w:rtl/>
        </w:rPr>
        <w:t xml:space="preserve">בסיום כל חודש קלנדרי הזוכה יגיש חשבונית עסקה יחד עם דו"חות בדיקה לאישור הממונה. </w:t>
      </w:r>
      <w:r w:rsidRPr="00077B92">
        <w:rPr>
          <w:rFonts w:hint="cs"/>
          <w:szCs w:val="24"/>
          <w:rtl/>
        </w:rPr>
        <w:t xml:space="preserve">למען הסר ספק יובהר כי התשלומים יבוצעו </w:t>
      </w:r>
      <w:r w:rsidRPr="00077B92">
        <w:rPr>
          <w:rFonts w:hint="cs"/>
          <w:b/>
          <w:bCs/>
          <w:szCs w:val="24"/>
          <w:u w:val="single"/>
          <w:rtl/>
        </w:rPr>
        <w:t>לאחר אישור הממונה שהעבודה בוצעה</w:t>
      </w:r>
      <w:r w:rsidRPr="00077B92">
        <w:rPr>
          <w:rFonts w:hint="cs"/>
          <w:szCs w:val="24"/>
          <w:rtl/>
        </w:rPr>
        <w:t xml:space="preserve"> </w:t>
      </w:r>
      <w:r w:rsidRPr="00077B92">
        <w:rPr>
          <w:rFonts w:hint="cs"/>
          <w:b/>
          <w:bCs/>
          <w:szCs w:val="24"/>
          <w:u w:val="single"/>
          <w:rtl/>
        </w:rPr>
        <w:t>לשביעות רצונו</w:t>
      </w:r>
      <w:r w:rsidRPr="00077B92">
        <w:rPr>
          <w:rFonts w:hint="cs"/>
          <w:szCs w:val="24"/>
          <w:rtl/>
        </w:rPr>
        <w:t xml:space="preserve"> ולאחר הגשת החשבונית למשרד.</w:t>
      </w:r>
    </w:p>
    <w:p w14:paraId="5483B1BC" w14:textId="77777777" w:rsidR="003D1328" w:rsidRPr="00F81BBC" w:rsidRDefault="003D1328" w:rsidP="003D1328">
      <w:pPr>
        <w:numPr>
          <w:ilvl w:val="1"/>
          <w:numId w:val="73"/>
        </w:numPr>
        <w:spacing w:line="360" w:lineRule="auto"/>
        <w:ind w:right="0"/>
        <w:jc w:val="both"/>
        <w:rPr>
          <w:szCs w:val="24"/>
        </w:rPr>
      </w:pPr>
      <w:r w:rsidRPr="00F81BBC">
        <w:rPr>
          <w:rFonts w:hint="cs"/>
          <w:szCs w:val="24"/>
          <w:rtl/>
        </w:rPr>
        <w:t xml:space="preserve">לצרכי הסכם זה מוסכם כי "מועד הגשת החשבונית למשרד" הינו המועד שבו התקבלה חשבונית המס לידי הממונה. בכל מקרה, "מועד הגשת החשבונית למשרד" לא יהיה מוקדם ממועד קבלת מלא התמורה שבגינה הוגשה החשבונית. </w:t>
      </w:r>
    </w:p>
    <w:p w14:paraId="5B465F7F" w14:textId="77777777" w:rsidR="003D1328" w:rsidRPr="00F81BBC" w:rsidRDefault="003D1328" w:rsidP="003D1328">
      <w:pPr>
        <w:numPr>
          <w:ilvl w:val="1"/>
          <w:numId w:val="73"/>
        </w:numPr>
        <w:spacing w:line="360" w:lineRule="auto"/>
        <w:ind w:right="0"/>
        <w:jc w:val="both"/>
        <w:rPr>
          <w:szCs w:val="24"/>
        </w:rPr>
      </w:pPr>
      <w:r w:rsidRPr="00F81BBC">
        <w:rPr>
          <w:rFonts w:hint="cs"/>
          <w:szCs w:val="24"/>
          <w:rtl/>
        </w:rPr>
        <w:t>התשלומים יתבצעו כדלקמן:</w:t>
      </w:r>
    </w:p>
    <w:p w14:paraId="35CA820D" w14:textId="77777777" w:rsidR="003D1328" w:rsidRPr="00F81BBC" w:rsidRDefault="003D1328" w:rsidP="003D1328">
      <w:pPr>
        <w:numPr>
          <w:ilvl w:val="2"/>
          <w:numId w:val="73"/>
        </w:numPr>
        <w:spacing w:line="360" w:lineRule="auto"/>
        <w:ind w:right="0"/>
        <w:jc w:val="both"/>
        <w:rPr>
          <w:szCs w:val="24"/>
        </w:rPr>
      </w:pPr>
      <w:r w:rsidRPr="00F81BBC">
        <w:rPr>
          <w:rFonts w:hint="cs"/>
          <w:szCs w:val="24"/>
          <w:rtl/>
        </w:rPr>
        <w:t>התמורה לזוכה תשולם בהתאם לאמור להלן ובכפוף להוראות החשב הכללי המתפרסמות מעת לעת.</w:t>
      </w:r>
    </w:p>
    <w:p w14:paraId="34EBEA51" w14:textId="77777777" w:rsidR="003D1328" w:rsidRPr="00F81BBC" w:rsidRDefault="003D1328" w:rsidP="003D1328">
      <w:pPr>
        <w:numPr>
          <w:ilvl w:val="2"/>
          <w:numId w:val="73"/>
        </w:numPr>
        <w:spacing w:line="360" w:lineRule="auto"/>
        <w:ind w:right="0"/>
        <w:jc w:val="both"/>
        <w:rPr>
          <w:szCs w:val="24"/>
        </w:rPr>
      </w:pPr>
      <w:r w:rsidRPr="00F81BBC">
        <w:rPr>
          <w:rFonts w:hint="cs"/>
          <w:b/>
          <w:bCs/>
          <w:szCs w:val="24"/>
          <w:rtl/>
        </w:rPr>
        <w:t>חשבוניות שיוגשו למשרד במחצית הראשונה של כל חודש</w:t>
      </w:r>
      <w:r w:rsidRPr="00F81BBC">
        <w:rPr>
          <w:rFonts w:hint="cs"/>
          <w:szCs w:val="24"/>
          <w:rtl/>
        </w:rPr>
        <w:t xml:space="preserve"> (בימים 1-15): ישולמו בין התאריכים 15-24 (כולל) של החודש העוקב.</w:t>
      </w:r>
    </w:p>
    <w:p w14:paraId="5988E4BD" w14:textId="77777777" w:rsidR="003D1328" w:rsidRPr="00F81BBC" w:rsidRDefault="003D1328" w:rsidP="003D1328">
      <w:pPr>
        <w:numPr>
          <w:ilvl w:val="2"/>
          <w:numId w:val="73"/>
        </w:numPr>
        <w:spacing w:line="360" w:lineRule="auto"/>
        <w:ind w:right="0"/>
        <w:jc w:val="both"/>
        <w:rPr>
          <w:szCs w:val="24"/>
        </w:rPr>
      </w:pPr>
      <w:r w:rsidRPr="00F81BBC">
        <w:rPr>
          <w:rFonts w:hint="cs"/>
          <w:b/>
          <w:bCs/>
          <w:szCs w:val="24"/>
          <w:rtl/>
        </w:rPr>
        <w:t xml:space="preserve">חשבוניות שיוגשו למשרד בין התאריכים 16-24 לכל חודש </w:t>
      </w:r>
      <w:r w:rsidRPr="00F81BBC">
        <w:rPr>
          <w:rFonts w:hint="cs"/>
          <w:szCs w:val="24"/>
          <w:rtl/>
        </w:rPr>
        <w:t xml:space="preserve">(כולל): ישולמו בין התאריכים 16-24 של החודש העוקב. </w:t>
      </w:r>
    </w:p>
    <w:p w14:paraId="73BC1327" w14:textId="77777777" w:rsidR="003D1328" w:rsidRPr="00F81BBC" w:rsidRDefault="003D1328" w:rsidP="003D1328">
      <w:pPr>
        <w:numPr>
          <w:ilvl w:val="2"/>
          <w:numId w:val="73"/>
        </w:numPr>
        <w:spacing w:line="360" w:lineRule="auto"/>
        <w:ind w:right="0"/>
        <w:jc w:val="both"/>
        <w:rPr>
          <w:szCs w:val="24"/>
        </w:rPr>
      </w:pPr>
      <w:r w:rsidRPr="00F81BBC">
        <w:rPr>
          <w:rFonts w:hint="cs"/>
          <w:b/>
          <w:bCs/>
          <w:szCs w:val="24"/>
          <w:rtl/>
        </w:rPr>
        <w:t>חשבוניות שיוגשו למשרד בין התאריכים 25-31 לכל חודש</w:t>
      </w:r>
      <w:r w:rsidRPr="00F81BBC">
        <w:rPr>
          <w:rFonts w:hint="cs"/>
          <w:szCs w:val="24"/>
          <w:rtl/>
        </w:rPr>
        <w:t xml:space="preserve"> (כולל): ישולמו ביום ה- 24 לחודש העוקב. </w:t>
      </w:r>
    </w:p>
    <w:p w14:paraId="1137BFF9" w14:textId="77777777" w:rsidR="003D1328" w:rsidRPr="00F81BBC" w:rsidRDefault="003D1328" w:rsidP="003D1328">
      <w:pPr>
        <w:numPr>
          <w:ilvl w:val="1"/>
          <w:numId w:val="73"/>
        </w:numPr>
        <w:spacing w:line="360" w:lineRule="auto"/>
        <w:ind w:right="0"/>
        <w:jc w:val="both"/>
        <w:rPr>
          <w:szCs w:val="24"/>
          <w:u w:val="single"/>
          <w:rtl/>
        </w:rPr>
      </w:pPr>
      <w:r w:rsidRPr="00F81BBC">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2CC703A" w14:textId="77777777" w:rsidR="003D1328" w:rsidRPr="00F81BBC" w:rsidRDefault="003D1328" w:rsidP="003D1328">
      <w:pPr>
        <w:numPr>
          <w:ilvl w:val="1"/>
          <w:numId w:val="73"/>
        </w:numPr>
        <w:spacing w:line="360" w:lineRule="auto"/>
        <w:ind w:right="0"/>
        <w:jc w:val="both"/>
        <w:rPr>
          <w:szCs w:val="24"/>
          <w:u w:val="single"/>
        </w:rPr>
      </w:pPr>
      <w:r w:rsidRPr="00F81BBC">
        <w:rPr>
          <w:rFonts w:hint="cs"/>
          <w:szCs w:val="24"/>
          <w:rtl/>
        </w:rPr>
        <w:t xml:space="preserve">המשרד רשאי בכל עת לעכב כל תשלום, </w:t>
      </w:r>
      <w:r>
        <w:rPr>
          <w:rFonts w:hint="cs"/>
          <w:szCs w:val="24"/>
          <w:rtl/>
        </w:rPr>
        <w:t xml:space="preserve">או להפחיתו </w:t>
      </w:r>
      <w:r w:rsidRPr="00F81BBC">
        <w:rPr>
          <w:rFonts w:hint="cs"/>
          <w:szCs w:val="24"/>
          <w:rtl/>
        </w:rPr>
        <w:t>אם מפר הזוכה או אינו ממלא אחד או יותר מתנאי הסכם זה וזאת מבלי לפגוע בזכויותיו של המשרד לפי סעיף 6 לעיל</w:t>
      </w:r>
      <w:r>
        <w:rPr>
          <w:rFonts w:hint="cs"/>
          <w:szCs w:val="24"/>
          <w:rtl/>
        </w:rPr>
        <w:t>, וזאת בהתאם לאמנת השירות המופיעה בסעיף ו במכרז.</w:t>
      </w:r>
    </w:p>
    <w:p w14:paraId="17FA2076" w14:textId="77777777" w:rsidR="003D1328" w:rsidRPr="003B7244" w:rsidRDefault="003D1328" w:rsidP="003D1328">
      <w:pPr>
        <w:numPr>
          <w:ilvl w:val="0"/>
          <w:numId w:val="104"/>
        </w:numPr>
        <w:tabs>
          <w:tab w:val="clear" w:pos="1134"/>
          <w:tab w:val="num" w:pos="567"/>
        </w:tabs>
        <w:spacing w:line="360" w:lineRule="auto"/>
        <w:ind w:left="567"/>
        <w:jc w:val="both"/>
        <w:rPr>
          <w:b/>
          <w:bCs/>
          <w:szCs w:val="24"/>
          <w:u w:val="single"/>
          <w:rtl/>
        </w:rPr>
      </w:pPr>
      <w:r w:rsidRPr="003B7244">
        <w:rPr>
          <w:rFonts w:hint="eastAsia"/>
          <w:b/>
          <w:bCs/>
          <w:szCs w:val="24"/>
          <w:u w:val="single"/>
          <w:rtl/>
        </w:rPr>
        <w:t>הצמדה</w:t>
      </w:r>
      <w:r w:rsidRPr="003B7244">
        <w:rPr>
          <w:b/>
          <w:bCs/>
          <w:szCs w:val="24"/>
          <w:u w:val="single"/>
          <w:rtl/>
        </w:rPr>
        <w:t xml:space="preserve"> </w:t>
      </w:r>
      <w:r w:rsidRPr="003B7244">
        <w:rPr>
          <w:rFonts w:hint="cs"/>
          <w:b/>
          <w:bCs/>
          <w:szCs w:val="24"/>
          <w:u w:val="single"/>
          <w:rtl/>
        </w:rPr>
        <w:t>עבור שירותים:</w:t>
      </w:r>
    </w:p>
    <w:p w14:paraId="71BC1BF7" w14:textId="77777777" w:rsidR="003D1328" w:rsidRPr="003B7244" w:rsidRDefault="003D1328" w:rsidP="003D1328">
      <w:pPr>
        <w:pStyle w:val="a6"/>
        <w:numPr>
          <w:ilvl w:val="0"/>
          <w:numId w:val="0"/>
        </w:numPr>
        <w:ind w:left="720"/>
        <w:rPr>
          <w:rFonts w:ascii="Arial" w:hAnsi="Arial" w:cs="David"/>
          <w:sz w:val="24"/>
          <w:szCs w:val="24"/>
          <w:rtl/>
        </w:rPr>
      </w:pPr>
      <w:r w:rsidRPr="003B7244">
        <w:rPr>
          <w:rFonts w:ascii="Arial" w:hAnsi="Arial" w:cs="David"/>
          <w:sz w:val="24"/>
          <w:szCs w:val="24"/>
          <w:rtl/>
        </w:rPr>
        <w:t>כללי ההצמדה המפורטים להלן הם אלה הקבועים על ידי החשב הכללי</w:t>
      </w:r>
      <w:r w:rsidRPr="003B7244">
        <w:rPr>
          <w:rFonts w:ascii="Arial" w:hAnsi="Arial" w:cs="David" w:hint="cs"/>
          <w:sz w:val="24"/>
          <w:szCs w:val="24"/>
          <w:rtl/>
        </w:rPr>
        <w:t xml:space="preserve"> בהוראת תכ"מ  </w:t>
      </w:r>
      <w:r w:rsidRPr="003B7244">
        <w:rPr>
          <w:rFonts w:ascii="Arial" w:hAnsi="Arial" w:cs="David"/>
          <w:sz w:val="24"/>
          <w:szCs w:val="24"/>
          <w:rtl/>
        </w:rPr>
        <w:t>7.17.2</w:t>
      </w:r>
      <w:r w:rsidRPr="003B7244">
        <w:rPr>
          <w:rFonts w:ascii="Arial" w:hAnsi="Arial" w:cs="David" w:hint="cs"/>
          <w:sz w:val="24"/>
          <w:szCs w:val="24"/>
          <w:rtl/>
        </w:rPr>
        <w:t xml:space="preserve"> </w:t>
      </w:r>
      <w:r w:rsidRPr="003B7244">
        <w:rPr>
          <w:rFonts w:ascii="Arial" w:hAnsi="Arial" w:cs="David"/>
          <w:sz w:val="24"/>
          <w:szCs w:val="24"/>
          <w:rtl/>
        </w:rPr>
        <w:t>–</w:t>
      </w:r>
      <w:r w:rsidRPr="003B7244">
        <w:rPr>
          <w:rFonts w:ascii="Arial" w:hAnsi="Arial" w:cs="David" w:hint="cs"/>
          <w:sz w:val="24"/>
          <w:szCs w:val="24"/>
          <w:rtl/>
        </w:rPr>
        <w:t>"כללי הצמדה"</w:t>
      </w:r>
      <w:r w:rsidRPr="003B7244">
        <w:rPr>
          <w:rFonts w:ascii="Arial" w:hAnsi="Arial" w:cs="David"/>
          <w:sz w:val="24"/>
          <w:szCs w:val="24"/>
          <w:rtl/>
        </w:rPr>
        <w:t>:</w:t>
      </w:r>
    </w:p>
    <w:p w14:paraId="5889CF69" w14:textId="77777777" w:rsidR="003D1328" w:rsidRPr="003B7244" w:rsidRDefault="003D1328" w:rsidP="003D1328">
      <w:pPr>
        <w:pStyle w:val="afffffff3"/>
        <w:numPr>
          <w:ilvl w:val="1"/>
          <w:numId w:val="106"/>
        </w:numPr>
        <w:autoSpaceDE w:val="0"/>
        <w:autoSpaceDN w:val="0"/>
        <w:adjustRightInd w:val="0"/>
        <w:rPr>
          <w:sz w:val="24"/>
          <w:szCs w:val="24"/>
          <w:u w:val="single"/>
          <w:rtl/>
        </w:rPr>
      </w:pPr>
      <w:r w:rsidRPr="003B7244">
        <w:rPr>
          <w:rFonts w:ascii="Times New Roman" w:hAnsi="Times New Roman" w:hint="eastAsia"/>
          <w:sz w:val="24"/>
          <w:szCs w:val="24"/>
          <w:u w:val="single"/>
          <w:rtl/>
        </w:rPr>
        <w:t>הגדרות</w:t>
      </w:r>
      <w:r w:rsidRPr="003B7244">
        <w:rPr>
          <w:sz w:val="24"/>
          <w:szCs w:val="24"/>
          <w:u w:val="single"/>
          <w:rtl/>
        </w:rPr>
        <w:t xml:space="preserve"> בנושא הצמדה</w:t>
      </w:r>
    </w:p>
    <w:p w14:paraId="39E6D293" w14:textId="77777777" w:rsidR="003D1328" w:rsidRPr="003B7244" w:rsidRDefault="003D1328" w:rsidP="003D1328">
      <w:pPr>
        <w:pStyle w:val="a6"/>
        <w:numPr>
          <w:ilvl w:val="2"/>
          <w:numId w:val="105"/>
        </w:numPr>
        <w:ind w:hanging="761"/>
        <w:rPr>
          <w:rFonts w:ascii="Arial" w:hAnsi="Arial" w:cs="David"/>
          <w:sz w:val="24"/>
          <w:szCs w:val="24"/>
          <w:rtl/>
        </w:rPr>
      </w:pPr>
      <w:r w:rsidRPr="003B7244">
        <w:rPr>
          <w:rFonts w:ascii="Arial" w:hAnsi="Arial" w:cs="David" w:hint="eastAsia"/>
          <w:b/>
          <w:bCs/>
          <w:sz w:val="24"/>
          <w:szCs w:val="24"/>
          <w:rtl/>
        </w:rPr>
        <w:t>ת</w:t>
      </w:r>
      <w:r w:rsidRPr="003B7244">
        <w:rPr>
          <w:rFonts w:ascii="Arial" w:hAnsi="Arial" w:cs="David"/>
          <w:b/>
          <w:bCs/>
          <w:sz w:val="24"/>
          <w:szCs w:val="24"/>
          <w:rtl/>
        </w:rPr>
        <w:t>אריך הבסיס</w:t>
      </w:r>
      <w:r w:rsidRPr="003B7244">
        <w:rPr>
          <w:rFonts w:ascii="Arial" w:hAnsi="Arial" w:cs="David"/>
          <w:sz w:val="24"/>
          <w:szCs w:val="24"/>
          <w:rtl/>
        </w:rPr>
        <w:t xml:space="preserve"> –יום החתימה על חוזה ההתקשרות.</w:t>
      </w:r>
    </w:p>
    <w:p w14:paraId="67292CAA" w14:textId="77777777" w:rsidR="003D1328" w:rsidRPr="003B7244" w:rsidRDefault="003D1328" w:rsidP="003D1328">
      <w:pPr>
        <w:pStyle w:val="a6"/>
        <w:numPr>
          <w:ilvl w:val="2"/>
          <w:numId w:val="105"/>
        </w:numPr>
        <w:ind w:left="1982" w:hanging="709"/>
        <w:rPr>
          <w:rFonts w:ascii="Arial" w:hAnsi="Arial" w:cs="David"/>
          <w:sz w:val="24"/>
          <w:szCs w:val="24"/>
          <w:rtl/>
        </w:rPr>
      </w:pPr>
      <w:r w:rsidRPr="003B7244">
        <w:rPr>
          <w:rFonts w:ascii="Arial" w:hAnsi="Arial" w:cs="David"/>
          <w:b/>
          <w:bCs/>
          <w:sz w:val="24"/>
          <w:szCs w:val="24"/>
          <w:rtl/>
        </w:rPr>
        <w:t>תאריך התחלת הצמדה</w:t>
      </w:r>
      <w:r w:rsidRPr="003B7244">
        <w:rPr>
          <w:rFonts w:ascii="Arial" w:hAnsi="Arial" w:cs="David"/>
          <w:sz w:val="24"/>
          <w:szCs w:val="24"/>
          <w:rtl/>
        </w:rPr>
        <w:t xml:space="preserve"> – המועד </w:t>
      </w:r>
      <w:r w:rsidRPr="003B7244">
        <w:rPr>
          <w:rFonts w:ascii="Arial" w:hAnsi="Arial" w:cs="David"/>
          <w:b/>
          <w:bCs/>
          <w:sz w:val="24"/>
          <w:szCs w:val="24"/>
          <w:rtl/>
        </w:rPr>
        <w:t>שממנו</w:t>
      </w:r>
      <w:r w:rsidRPr="003B7244">
        <w:rPr>
          <w:rFonts w:ascii="Arial" w:hAnsi="Arial" w:cs="David"/>
          <w:sz w:val="24"/>
          <w:szCs w:val="24"/>
          <w:rtl/>
        </w:rPr>
        <w:t xml:space="preserve"> והלאה מחושבת ההצמדה (ככלל, 18 חודש מתאריך הבסיס</w:t>
      </w:r>
      <w:r w:rsidRPr="003B7244">
        <w:rPr>
          <w:rFonts w:ascii="Arial" w:hAnsi="Arial" w:cs="David" w:hint="cs"/>
          <w:sz w:val="24"/>
          <w:szCs w:val="24"/>
          <w:rtl/>
        </w:rPr>
        <w:t>)</w:t>
      </w:r>
    </w:p>
    <w:p w14:paraId="31A358BD" w14:textId="77777777" w:rsidR="003D1328" w:rsidRPr="003B7244" w:rsidRDefault="003D1328" w:rsidP="003D1328">
      <w:pPr>
        <w:pStyle w:val="a6"/>
        <w:numPr>
          <w:ilvl w:val="2"/>
          <w:numId w:val="105"/>
        </w:numPr>
        <w:ind w:left="1982" w:hanging="709"/>
        <w:rPr>
          <w:rFonts w:ascii="Arial" w:hAnsi="Arial" w:cs="David"/>
          <w:sz w:val="24"/>
          <w:szCs w:val="24"/>
          <w:rtl/>
        </w:rPr>
      </w:pPr>
      <w:r w:rsidRPr="003B7244">
        <w:rPr>
          <w:rFonts w:ascii="Arial" w:hAnsi="Arial" w:cs="David"/>
          <w:b/>
          <w:bCs/>
          <w:sz w:val="24"/>
          <w:szCs w:val="24"/>
          <w:rtl/>
        </w:rPr>
        <w:t>מדד התחלתי</w:t>
      </w:r>
      <w:r w:rsidRPr="003B7244">
        <w:rPr>
          <w:rFonts w:ascii="Arial" w:hAnsi="Arial" w:cs="David"/>
          <w:sz w:val="24"/>
          <w:szCs w:val="24"/>
          <w:rtl/>
        </w:rPr>
        <w:t xml:space="preserve"> – המדד הידוע בתאריך </w:t>
      </w:r>
      <w:r w:rsidRPr="003B7244">
        <w:rPr>
          <w:rFonts w:ascii="Arial" w:hAnsi="Arial" w:cs="David"/>
          <w:b/>
          <w:bCs/>
          <w:sz w:val="24"/>
          <w:szCs w:val="24"/>
          <w:rtl/>
        </w:rPr>
        <w:t>התחלת</w:t>
      </w:r>
      <w:r w:rsidRPr="003B7244">
        <w:rPr>
          <w:rFonts w:ascii="Arial" w:hAnsi="Arial" w:cs="David"/>
          <w:sz w:val="24"/>
          <w:szCs w:val="24"/>
          <w:rtl/>
        </w:rPr>
        <w:t xml:space="preserve"> ההצמדה, מדד חודש: </w:t>
      </w:r>
      <w:r w:rsidRPr="003B7244">
        <w:rPr>
          <w:rFonts w:ascii="Arial" w:hAnsi="Arial" w:cs="David"/>
          <w:sz w:val="24"/>
          <w:szCs w:val="24"/>
          <w:u w:val="single"/>
          <w:rtl/>
        </w:rPr>
        <w:t xml:space="preserve">               </w:t>
      </w:r>
      <w:r w:rsidRPr="003B7244">
        <w:rPr>
          <w:rFonts w:ascii="Arial" w:hAnsi="Arial" w:cs="David"/>
          <w:sz w:val="24"/>
          <w:szCs w:val="24"/>
          <w:rtl/>
        </w:rPr>
        <w:t>.</w:t>
      </w:r>
    </w:p>
    <w:p w14:paraId="62902279" w14:textId="77777777" w:rsidR="003D1328" w:rsidRPr="003B7244" w:rsidRDefault="003D1328" w:rsidP="003D1328">
      <w:pPr>
        <w:pStyle w:val="a6"/>
        <w:numPr>
          <w:ilvl w:val="2"/>
          <w:numId w:val="105"/>
        </w:numPr>
        <w:ind w:left="1982" w:hanging="709"/>
        <w:rPr>
          <w:rFonts w:ascii="Arial" w:hAnsi="Arial" w:cs="David"/>
          <w:sz w:val="24"/>
          <w:szCs w:val="24"/>
          <w:rtl/>
        </w:rPr>
      </w:pPr>
      <w:r w:rsidRPr="003B7244">
        <w:rPr>
          <w:rFonts w:ascii="Arial" w:hAnsi="Arial" w:cs="David"/>
          <w:b/>
          <w:bCs/>
          <w:sz w:val="24"/>
          <w:szCs w:val="24"/>
          <w:rtl/>
        </w:rPr>
        <w:t>המדד הקובע</w:t>
      </w:r>
      <w:r w:rsidRPr="003B7244">
        <w:rPr>
          <w:rFonts w:ascii="Arial" w:hAnsi="Arial" w:cs="David"/>
          <w:sz w:val="24"/>
          <w:szCs w:val="24"/>
          <w:rtl/>
        </w:rPr>
        <w:t xml:space="preserve"> – המדד האחרון הידוע ביום מועד ביצוע ההצמדה. </w:t>
      </w:r>
    </w:p>
    <w:p w14:paraId="4E8777AA" w14:textId="77777777" w:rsidR="003D1328" w:rsidRPr="003B7244" w:rsidRDefault="003D1328" w:rsidP="003D1328">
      <w:pPr>
        <w:pStyle w:val="a6"/>
        <w:numPr>
          <w:ilvl w:val="2"/>
          <w:numId w:val="105"/>
        </w:numPr>
        <w:ind w:left="1982" w:hanging="709"/>
        <w:rPr>
          <w:rFonts w:ascii="Arial" w:hAnsi="Arial" w:cs="David"/>
          <w:sz w:val="24"/>
          <w:szCs w:val="24"/>
          <w:rtl/>
        </w:rPr>
      </w:pPr>
      <w:r w:rsidRPr="003B7244">
        <w:rPr>
          <w:rFonts w:ascii="Arial" w:hAnsi="Arial" w:cs="David"/>
          <w:sz w:val="24"/>
          <w:szCs w:val="24"/>
          <w:rtl/>
        </w:rPr>
        <w:t xml:space="preserve">הצמדה שלילית – הצמדה </w:t>
      </w:r>
      <w:r w:rsidRPr="003B7244">
        <w:rPr>
          <w:rFonts w:ascii="Arial" w:hAnsi="Arial" w:cs="David"/>
          <w:b/>
          <w:bCs/>
          <w:sz w:val="24"/>
          <w:szCs w:val="24"/>
          <w:rtl/>
        </w:rPr>
        <w:t>המבוצעת</w:t>
      </w:r>
      <w:r w:rsidRPr="003B7244">
        <w:rPr>
          <w:rFonts w:ascii="Arial" w:hAnsi="Arial" w:cs="David"/>
          <w:sz w:val="24"/>
          <w:szCs w:val="24"/>
          <w:rtl/>
        </w:rPr>
        <w:t xml:space="preserve"> כאשר המדד או הרכב המדדים הקובע ירד אל מתחת לשיעור המדד ההתחלתי.</w:t>
      </w:r>
    </w:p>
    <w:p w14:paraId="3E068A54" w14:textId="77777777" w:rsidR="003D1328" w:rsidRPr="003B7244" w:rsidRDefault="003D1328" w:rsidP="003D1328">
      <w:pPr>
        <w:pStyle w:val="a6"/>
        <w:numPr>
          <w:ilvl w:val="2"/>
          <w:numId w:val="105"/>
        </w:numPr>
        <w:ind w:left="1982" w:hanging="709"/>
        <w:rPr>
          <w:rFonts w:ascii="Arial" w:hAnsi="Arial" w:cs="David"/>
          <w:sz w:val="24"/>
          <w:szCs w:val="24"/>
          <w:rtl/>
        </w:rPr>
      </w:pPr>
      <w:r w:rsidRPr="003B7244">
        <w:rPr>
          <w:rFonts w:ascii="Arial" w:hAnsi="Arial" w:cs="David"/>
          <w:b/>
          <w:bCs/>
          <w:sz w:val="24"/>
          <w:szCs w:val="24"/>
          <w:rtl/>
        </w:rPr>
        <w:t>מדד המחירים לצרכן</w:t>
      </w:r>
      <w:r w:rsidRPr="003B7244">
        <w:rPr>
          <w:rFonts w:ascii="Arial" w:hAnsi="Arial" w:cs="David"/>
          <w:sz w:val="24"/>
          <w:szCs w:val="24"/>
          <w:rtl/>
        </w:rPr>
        <w:t xml:space="preserve"> – כפי שמפורסם על ידי הלשכה המרכזית לסטטיסטיקה או מי שהוסמך על ידי ממשלת ישראל להחליפה. </w:t>
      </w:r>
    </w:p>
    <w:p w14:paraId="1BF57CA1" w14:textId="77777777" w:rsidR="003D1328" w:rsidRPr="003B7244" w:rsidRDefault="003D1328" w:rsidP="003D1328">
      <w:pPr>
        <w:pStyle w:val="afffffff3"/>
        <w:numPr>
          <w:ilvl w:val="1"/>
          <w:numId w:val="106"/>
        </w:numPr>
        <w:autoSpaceDE w:val="0"/>
        <w:autoSpaceDN w:val="0"/>
        <w:adjustRightInd w:val="0"/>
        <w:rPr>
          <w:sz w:val="24"/>
          <w:szCs w:val="24"/>
          <w:u w:val="single"/>
          <w:rtl/>
        </w:rPr>
      </w:pPr>
      <w:r w:rsidRPr="003B7244">
        <w:rPr>
          <w:rFonts w:hint="eastAsia"/>
          <w:sz w:val="24"/>
          <w:szCs w:val="24"/>
          <w:u w:val="single"/>
          <w:rtl/>
        </w:rPr>
        <w:t>ע</w:t>
      </w:r>
      <w:r w:rsidRPr="003B7244">
        <w:rPr>
          <w:sz w:val="24"/>
          <w:szCs w:val="24"/>
          <w:u w:val="single"/>
          <w:rtl/>
        </w:rPr>
        <w:t xml:space="preserve">קרונות ביצוע הצמדה </w:t>
      </w:r>
    </w:p>
    <w:p w14:paraId="33BAE43C" w14:textId="77777777" w:rsidR="003D1328" w:rsidRPr="003B7244" w:rsidRDefault="003D1328" w:rsidP="003D1328">
      <w:pPr>
        <w:pStyle w:val="a6"/>
        <w:numPr>
          <w:ilvl w:val="2"/>
          <w:numId w:val="107"/>
        </w:numPr>
        <w:ind w:hanging="761"/>
        <w:rPr>
          <w:rFonts w:ascii="Arial" w:hAnsi="Arial" w:cs="David"/>
          <w:sz w:val="24"/>
          <w:szCs w:val="24"/>
        </w:rPr>
      </w:pPr>
      <w:r w:rsidRPr="003B7244">
        <w:rPr>
          <w:rFonts w:ascii="Arial" w:hAnsi="Arial" w:cs="David"/>
          <w:sz w:val="24"/>
          <w:szCs w:val="24"/>
          <w:rtl/>
        </w:rPr>
        <w:t>המחירים</w:t>
      </w:r>
      <w:r w:rsidRPr="003B7244">
        <w:rPr>
          <w:rFonts w:ascii="Arial" w:hAnsi="Arial" w:cs="David"/>
          <w:sz w:val="24"/>
          <w:szCs w:val="24"/>
        </w:rPr>
        <w:t xml:space="preserve"> </w:t>
      </w:r>
      <w:r w:rsidRPr="003B7244">
        <w:rPr>
          <w:rFonts w:ascii="Arial" w:hAnsi="Arial" w:cs="David"/>
          <w:sz w:val="24"/>
          <w:szCs w:val="24"/>
          <w:rtl/>
        </w:rPr>
        <w:t>יוצמדו</w:t>
      </w:r>
      <w:r w:rsidRPr="003B7244">
        <w:rPr>
          <w:rFonts w:ascii="Arial" w:hAnsi="Arial" w:cs="David"/>
          <w:sz w:val="24"/>
          <w:szCs w:val="24"/>
        </w:rPr>
        <w:t xml:space="preserve"> </w:t>
      </w:r>
      <w:r w:rsidRPr="003B7244">
        <w:rPr>
          <w:rFonts w:ascii="Arial" w:hAnsi="Arial" w:cs="David"/>
          <w:sz w:val="24"/>
          <w:szCs w:val="24"/>
          <w:rtl/>
        </w:rPr>
        <w:t>לשינויים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sz w:val="24"/>
          <w:szCs w:val="24"/>
          <w:rtl/>
        </w:rPr>
        <w:softHyphen/>
      </w:r>
      <w:r w:rsidRPr="003B7244">
        <w:rPr>
          <w:rFonts w:ascii="Arial" w:hAnsi="Arial" w:cs="David" w:hint="cs"/>
          <w:sz w:val="24"/>
          <w:szCs w:val="24"/>
          <w:rtl/>
        </w:rPr>
        <w:t xml:space="preserve">מדד המחירים לצרכן. </w:t>
      </w:r>
    </w:p>
    <w:p w14:paraId="23D2B108" w14:textId="77777777" w:rsidR="003D1328" w:rsidRPr="003B7244" w:rsidRDefault="003D1328" w:rsidP="003D1328">
      <w:pPr>
        <w:pStyle w:val="a6"/>
        <w:numPr>
          <w:ilvl w:val="2"/>
          <w:numId w:val="107"/>
        </w:numPr>
        <w:ind w:left="1982" w:hanging="709"/>
        <w:rPr>
          <w:rFonts w:ascii="Arial" w:hAnsi="Arial" w:cs="David"/>
          <w:sz w:val="24"/>
          <w:szCs w:val="24"/>
        </w:rPr>
      </w:pPr>
      <w:r w:rsidRPr="003B7244">
        <w:rPr>
          <w:rFonts w:ascii="Arial" w:hAnsi="Arial" w:cs="David" w:hint="eastAsia"/>
          <w:sz w:val="24"/>
          <w:szCs w:val="24"/>
          <w:rtl/>
        </w:rPr>
        <w:t>סכום</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שיחושב</w:t>
      </w:r>
      <w:r w:rsidRPr="003B7244">
        <w:rPr>
          <w:rFonts w:ascii="Arial" w:hAnsi="Arial" w:cs="David"/>
          <w:sz w:val="24"/>
          <w:szCs w:val="24"/>
          <w:rtl/>
        </w:rPr>
        <w:t xml:space="preserve"> </w:t>
      </w:r>
      <w:r w:rsidRPr="003B7244">
        <w:rPr>
          <w:rFonts w:ascii="Arial" w:hAnsi="Arial" w:cs="David" w:hint="eastAsia"/>
          <w:sz w:val="24"/>
          <w:szCs w:val="24"/>
          <w:rtl/>
        </w:rPr>
        <w:t>יתווסף</w:t>
      </w:r>
      <w:r w:rsidRPr="003B7244">
        <w:rPr>
          <w:rFonts w:ascii="Arial" w:hAnsi="Arial" w:cs="David"/>
          <w:sz w:val="24"/>
          <w:szCs w:val="24"/>
          <w:rtl/>
        </w:rPr>
        <w:t xml:space="preserve"> (או </w:t>
      </w:r>
      <w:r w:rsidRPr="003B7244">
        <w:rPr>
          <w:rFonts w:ascii="Arial" w:hAnsi="Arial" w:cs="David" w:hint="eastAsia"/>
          <w:sz w:val="24"/>
          <w:szCs w:val="24"/>
          <w:rtl/>
        </w:rPr>
        <w:t>יופחת</w:t>
      </w:r>
      <w:r w:rsidRPr="003B7244">
        <w:rPr>
          <w:rFonts w:ascii="Arial" w:hAnsi="Arial" w:cs="David"/>
          <w:sz w:val="24"/>
          <w:szCs w:val="24"/>
          <w:rtl/>
        </w:rPr>
        <w:t xml:space="preserve">, </w:t>
      </w:r>
      <w:r w:rsidRPr="003B7244">
        <w:rPr>
          <w:rFonts w:ascii="Arial" w:hAnsi="Arial" w:cs="David" w:hint="eastAsia"/>
          <w:sz w:val="24"/>
          <w:szCs w:val="24"/>
          <w:rtl/>
        </w:rPr>
        <w:t>אם</w:t>
      </w:r>
      <w:r w:rsidRPr="003B7244">
        <w:rPr>
          <w:rFonts w:ascii="Arial" w:hAnsi="Arial" w:cs="David"/>
          <w:sz w:val="24"/>
          <w:szCs w:val="24"/>
          <w:rtl/>
        </w:rPr>
        <w:t xml:space="preserve"> </w:t>
      </w:r>
      <w:r w:rsidRPr="003B7244">
        <w:rPr>
          <w:rFonts w:ascii="Arial" w:hAnsi="Arial" w:cs="David" w:hint="eastAsia"/>
          <w:sz w:val="24"/>
          <w:szCs w:val="24"/>
          <w:rtl/>
        </w:rPr>
        <w:t>חלה</w:t>
      </w:r>
      <w:r w:rsidRPr="003B7244">
        <w:rPr>
          <w:rFonts w:ascii="Arial" w:hAnsi="Arial" w:cs="David"/>
          <w:sz w:val="24"/>
          <w:szCs w:val="24"/>
          <w:rtl/>
        </w:rPr>
        <w:t xml:space="preserve"> </w:t>
      </w:r>
      <w:r w:rsidRPr="003B7244">
        <w:rPr>
          <w:rFonts w:ascii="Arial" w:hAnsi="Arial" w:cs="David" w:hint="eastAsia"/>
          <w:sz w:val="24"/>
          <w:szCs w:val="24"/>
          <w:rtl/>
        </w:rPr>
        <w:t>ירידה</w:t>
      </w:r>
      <w:r w:rsidRPr="003B7244">
        <w:rPr>
          <w:rFonts w:ascii="Arial" w:hAnsi="Arial" w:cs="David"/>
          <w:sz w:val="24"/>
          <w:szCs w:val="24"/>
          <w:rtl/>
        </w:rPr>
        <w:t xml:space="preserve"> </w:t>
      </w:r>
      <w:r w:rsidRPr="003B7244">
        <w:rPr>
          <w:rFonts w:ascii="Arial" w:hAnsi="Arial" w:cs="David" w:hint="eastAsia"/>
          <w:sz w:val="24"/>
          <w:szCs w:val="24"/>
          <w:rtl/>
        </w:rPr>
        <w:t>במדד</w:t>
      </w:r>
      <w:r w:rsidRPr="003B7244">
        <w:rPr>
          <w:rFonts w:ascii="Arial" w:hAnsi="Arial" w:cs="David"/>
          <w:sz w:val="24"/>
          <w:szCs w:val="24"/>
          <w:rtl/>
        </w:rPr>
        <w:t xml:space="preserve"> </w:t>
      </w:r>
      <w:r w:rsidRPr="003B7244">
        <w:rPr>
          <w:rFonts w:ascii="Arial" w:hAnsi="Arial" w:cs="David" w:hint="eastAsia"/>
          <w:sz w:val="24"/>
          <w:szCs w:val="24"/>
          <w:rtl/>
        </w:rPr>
        <w:t>הרלוונטי</w:t>
      </w:r>
      <w:r w:rsidRPr="003B7244">
        <w:rPr>
          <w:rFonts w:ascii="Arial" w:hAnsi="Arial" w:cs="David"/>
          <w:sz w:val="24"/>
          <w:szCs w:val="24"/>
          <w:rtl/>
        </w:rPr>
        <w:t xml:space="preserve">) </w:t>
      </w:r>
      <w:r w:rsidRPr="003B7244">
        <w:rPr>
          <w:rFonts w:ascii="Arial" w:hAnsi="Arial" w:cs="David" w:hint="eastAsia"/>
          <w:sz w:val="24"/>
          <w:szCs w:val="24"/>
          <w:rtl/>
        </w:rPr>
        <w:t>לתעריפים</w:t>
      </w:r>
      <w:r w:rsidRPr="003B7244">
        <w:rPr>
          <w:rFonts w:ascii="Arial" w:hAnsi="Arial" w:cs="David"/>
          <w:sz w:val="24"/>
          <w:szCs w:val="24"/>
          <w:rtl/>
        </w:rPr>
        <w:t xml:space="preserve"> </w:t>
      </w:r>
      <w:r w:rsidRPr="003B7244">
        <w:rPr>
          <w:rFonts w:ascii="Arial" w:hAnsi="Arial" w:cs="David" w:hint="eastAsia"/>
          <w:sz w:val="24"/>
          <w:szCs w:val="24"/>
          <w:rtl/>
        </w:rPr>
        <w:t>שנקבעו</w:t>
      </w:r>
      <w:r w:rsidRPr="003B7244">
        <w:rPr>
          <w:rFonts w:ascii="Arial" w:hAnsi="Arial" w:cs="David"/>
          <w:sz w:val="24"/>
          <w:szCs w:val="24"/>
          <w:rtl/>
        </w:rPr>
        <w:t xml:space="preserve"> </w:t>
      </w:r>
      <w:r w:rsidRPr="003B7244">
        <w:rPr>
          <w:rFonts w:ascii="Arial" w:hAnsi="Arial" w:cs="David" w:hint="eastAsia"/>
          <w:sz w:val="24"/>
          <w:szCs w:val="24"/>
          <w:rtl/>
        </w:rPr>
        <w:t>בהתקשרות</w:t>
      </w:r>
      <w:r w:rsidRPr="003B7244">
        <w:rPr>
          <w:rFonts w:ascii="Arial" w:hAnsi="Arial" w:cs="David"/>
          <w:sz w:val="24"/>
          <w:szCs w:val="24"/>
          <w:rtl/>
        </w:rPr>
        <w:t>.</w:t>
      </w:r>
    </w:p>
    <w:p w14:paraId="64DE5493" w14:textId="77777777" w:rsidR="003D1328" w:rsidRPr="003B7244" w:rsidRDefault="003D1328" w:rsidP="003D1328">
      <w:pPr>
        <w:pStyle w:val="a6"/>
        <w:numPr>
          <w:ilvl w:val="2"/>
          <w:numId w:val="107"/>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גם</w:t>
      </w:r>
      <w:r w:rsidRPr="003B7244">
        <w:rPr>
          <w:rFonts w:ascii="Arial" w:hAnsi="Arial" w:cs="David"/>
          <w:sz w:val="24"/>
          <w:szCs w:val="24"/>
          <w:rtl/>
        </w:rPr>
        <w:t xml:space="preserve"> </w:t>
      </w:r>
      <w:r w:rsidRPr="003B7244">
        <w:rPr>
          <w:rFonts w:ascii="Arial" w:hAnsi="Arial" w:cs="David" w:hint="eastAsia"/>
          <w:sz w:val="24"/>
          <w:szCs w:val="24"/>
          <w:rtl/>
        </w:rPr>
        <w:t>במקרים</w:t>
      </w:r>
      <w:r w:rsidRPr="003B7244">
        <w:rPr>
          <w:rFonts w:ascii="Arial" w:hAnsi="Arial" w:cs="David"/>
          <w:sz w:val="24"/>
          <w:szCs w:val="24"/>
          <w:rtl/>
        </w:rPr>
        <w:t xml:space="preserve"> </w:t>
      </w:r>
      <w:r w:rsidRPr="003B7244">
        <w:rPr>
          <w:rFonts w:ascii="Arial" w:hAnsi="Arial" w:cs="David" w:hint="eastAsia"/>
          <w:sz w:val="24"/>
          <w:szCs w:val="24"/>
          <w:rtl/>
        </w:rPr>
        <w:t>שבהם</w:t>
      </w:r>
      <w:r w:rsidRPr="003B7244">
        <w:rPr>
          <w:rFonts w:ascii="Arial" w:hAnsi="Arial" w:cs="David"/>
          <w:sz w:val="24"/>
          <w:szCs w:val="24"/>
          <w:rtl/>
        </w:rPr>
        <w:t xml:space="preserve"> </w:t>
      </w:r>
      <w:r w:rsidRPr="003B7244">
        <w:rPr>
          <w:rFonts w:ascii="Arial" w:hAnsi="Arial" w:cs="David" w:hint="eastAsia"/>
          <w:sz w:val="24"/>
          <w:szCs w:val="24"/>
          <w:rtl/>
        </w:rPr>
        <w:t>מדובר</w:t>
      </w:r>
      <w:r w:rsidRPr="003B7244">
        <w:rPr>
          <w:rFonts w:ascii="Arial" w:hAnsi="Arial" w:cs="David"/>
          <w:sz w:val="24"/>
          <w:szCs w:val="24"/>
          <w:rtl/>
        </w:rPr>
        <w:t xml:space="preserve"> </w:t>
      </w:r>
      <w:r w:rsidRPr="003B7244">
        <w:rPr>
          <w:rFonts w:ascii="Arial" w:hAnsi="Arial" w:cs="David" w:hint="eastAsia"/>
          <w:sz w:val="24"/>
          <w:szCs w:val="24"/>
          <w:rtl/>
        </w:rPr>
        <w:t>בהצמדה</w:t>
      </w:r>
      <w:r w:rsidRPr="003B7244">
        <w:rPr>
          <w:rFonts w:ascii="Arial" w:hAnsi="Arial" w:cs="David"/>
          <w:sz w:val="24"/>
          <w:szCs w:val="24"/>
          <w:rtl/>
        </w:rPr>
        <w:t xml:space="preserve"> </w:t>
      </w:r>
      <w:r w:rsidRPr="003B7244">
        <w:rPr>
          <w:rFonts w:ascii="Arial" w:hAnsi="Arial" w:cs="David" w:hint="eastAsia"/>
          <w:sz w:val="24"/>
          <w:szCs w:val="24"/>
          <w:rtl/>
        </w:rPr>
        <w:t>שלילית</w:t>
      </w:r>
      <w:r w:rsidRPr="003B7244">
        <w:rPr>
          <w:rFonts w:ascii="Arial" w:hAnsi="Arial" w:cs="David"/>
          <w:sz w:val="24"/>
          <w:szCs w:val="24"/>
          <w:rtl/>
        </w:rPr>
        <w:t>.</w:t>
      </w:r>
    </w:p>
    <w:p w14:paraId="405F6EFB" w14:textId="77777777" w:rsidR="003D1328" w:rsidRPr="003B7244" w:rsidRDefault="003D1328" w:rsidP="003D1328">
      <w:pPr>
        <w:pStyle w:val="a6"/>
        <w:numPr>
          <w:ilvl w:val="2"/>
          <w:numId w:val="107"/>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במועד</w:t>
      </w:r>
      <w:r w:rsidRPr="003B7244">
        <w:rPr>
          <w:rFonts w:ascii="Arial" w:hAnsi="Arial" w:cs="David"/>
          <w:sz w:val="24"/>
          <w:szCs w:val="24"/>
          <w:rtl/>
        </w:rPr>
        <w:t xml:space="preserve"> </w:t>
      </w:r>
      <w:r w:rsidRPr="003B7244">
        <w:rPr>
          <w:rFonts w:ascii="Arial" w:hAnsi="Arial" w:cs="David" w:hint="eastAsia"/>
          <w:sz w:val="24"/>
          <w:szCs w:val="24"/>
          <w:rtl/>
        </w:rPr>
        <w:t>קבלת</w:t>
      </w:r>
      <w:r w:rsidRPr="003B7244">
        <w:rPr>
          <w:rFonts w:ascii="Arial" w:hAnsi="Arial" w:cs="David"/>
          <w:sz w:val="24"/>
          <w:szCs w:val="24"/>
          <w:rtl/>
        </w:rPr>
        <w:t xml:space="preserve"> </w:t>
      </w:r>
      <w:r w:rsidRPr="003B7244">
        <w:rPr>
          <w:rFonts w:ascii="Arial" w:hAnsi="Arial" w:cs="David" w:hint="eastAsia"/>
          <w:sz w:val="24"/>
          <w:szCs w:val="24"/>
          <w:rtl/>
        </w:rPr>
        <w:t>החשבונית</w:t>
      </w:r>
      <w:r w:rsidRPr="003B7244">
        <w:rPr>
          <w:rFonts w:ascii="Arial" w:hAnsi="Arial" w:cs="David"/>
          <w:sz w:val="24"/>
          <w:szCs w:val="24"/>
          <w:rtl/>
        </w:rPr>
        <w:t xml:space="preserve"> </w:t>
      </w:r>
      <w:r w:rsidRPr="003B7244">
        <w:rPr>
          <w:rFonts w:ascii="Arial" w:hAnsi="Arial" w:cs="David" w:hint="eastAsia"/>
          <w:sz w:val="24"/>
          <w:szCs w:val="24"/>
          <w:rtl/>
        </w:rPr>
        <w:t>במשרד</w:t>
      </w:r>
      <w:r w:rsidRPr="003B7244">
        <w:rPr>
          <w:rFonts w:ascii="Arial" w:hAnsi="Arial" w:cs="David" w:hint="cs"/>
          <w:i/>
          <w:iCs/>
          <w:sz w:val="24"/>
          <w:szCs w:val="24"/>
          <w:rtl/>
        </w:rPr>
        <w:t>.</w:t>
      </w:r>
    </w:p>
    <w:p w14:paraId="28317C62" w14:textId="77777777" w:rsidR="003D1328" w:rsidRPr="003B7244" w:rsidRDefault="003D1328" w:rsidP="003D1328">
      <w:pPr>
        <w:pStyle w:val="afffffff3"/>
        <w:numPr>
          <w:ilvl w:val="1"/>
          <w:numId w:val="106"/>
        </w:numPr>
        <w:autoSpaceDE w:val="0"/>
        <w:autoSpaceDN w:val="0"/>
        <w:adjustRightInd w:val="0"/>
        <w:rPr>
          <w:sz w:val="24"/>
          <w:szCs w:val="24"/>
          <w:u w:val="single"/>
        </w:rPr>
      </w:pPr>
      <w:r w:rsidRPr="003B7244">
        <w:rPr>
          <w:rFonts w:hint="eastAsia"/>
          <w:sz w:val="24"/>
          <w:szCs w:val="24"/>
          <w:u w:val="single"/>
          <w:rtl/>
        </w:rPr>
        <w:t>מנגנון</w:t>
      </w:r>
      <w:r w:rsidRPr="003B7244">
        <w:rPr>
          <w:sz w:val="24"/>
          <w:szCs w:val="24"/>
          <w:u w:val="single"/>
          <w:rtl/>
        </w:rPr>
        <w:t xml:space="preserve"> </w:t>
      </w:r>
      <w:r w:rsidRPr="003B7244">
        <w:rPr>
          <w:rFonts w:hint="eastAsia"/>
          <w:sz w:val="24"/>
          <w:szCs w:val="24"/>
          <w:u w:val="single"/>
          <w:rtl/>
        </w:rPr>
        <w:t>ביצוע</w:t>
      </w:r>
      <w:r w:rsidRPr="003B7244">
        <w:rPr>
          <w:sz w:val="24"/>
          <w:szCs w:val="24"/>
          <w:u w:val="single"/>
          <w:rtl/>
        </w:rPr>
        <w:t xml:space="preserve"> </w:t>
      </w:r>
      <w:r w:rsidRPr="003B7244">
        <w:rPr>
          <w:rFonts w:hint="eastAsia"/>
          <w:sz w:val="24"/>
          <w:szCs w:val="24"/>
          <w:u w:val="single"/>
          <w:rtl/>
        </w:rPr>
        <w:t>הצמדה</w:t>
      </w:r>
    </w:p>
    <w:p w14:paraId="0D7D9658" w14:textId="77777777" w:rsidR="003D1328" w:rsidRPr="003B7244" w:rsidRDefault="003D1328" w:rsidP="003D1328">
      <w:pPr>
        <w:pStyle w:val="a6"/>
        <w:numPr>
          <w:ilvl w:val="2"/>
          <w:numId w:val="108"/>
        </w:numPr>
        <w:ind w:left="2012" w:hanging="709"/>
        <w:rPr>
          <w:rFonts w:cs="David"/>
          <w:sz w:val="24"/>
          <w:szCs w:val="24"/>
        </w:rPr>
      </w:pPr>
      <w:r w:rsidRPr="003B7244">
        <w:rPr>
          <w:rFonts w:ascii="Arial" w:hAnsi="Arial" w:cs="David"/>
          <w:sz w:val="24"/>
          <w:szCs w:val="24"/>
          <w:rtl/>
        </w:rPr>
        <w:t xml:space="preserve">ביצוע ההצמדה יחל לאחר תום </w:t>
      </w:r>
      <w:r w:rsidRPr="003B7244">
        <w:rPr>
          <w:rFonts w:ascii="Arial" w:hAnsi="Arial" w:cs="David" w:hint="cs"/>
          <w:sz w:val="24"/>
          <w:szCs w:val="24"/>
          <w:rtl/>
        </w:rPr>
        <w:t>1</w:t>
      </w:r>
      <w:r>
        <w:rPr>
          <w:rFonts w:ascii="Arial" w:hAnsi="Arial" w:cs="David" w:hint="cs"/>
          <w:sz w:val="24"/>
          <w:szCs w:val="24"/>
          <w:rtl/>
        </w:rPr>
        <w:t>6</w:t>
      </w:r>
      <w:r w:rsidRPr="003B7244">
        <w:rPr>
          <w:rFonts w:ascii="Arial" w:hAnsi="Arial" w:cs="David"/>
          <w:sz w:val="24"/>
          <w:szCs w:val="24"/>
          <w:rtl/>
        </w:rPr>
        <w:t xml:space="preserve"> חודשים מ</w:t>
      </w:r>
      <w:r w:rsidRPr="003B7244">
        <w:rPr>
          <w:rFonts w:ascii="Arial" w:hAnsi="Arial" w:cs="David" w:hint="eastAsia"/>
          <w:sz w:val="24"/>
          <w:szCs w:val="24"/>
          <w:rtl/>
        </w:rPr>
        <w:t>תאריך</w:t>
      </w:r>
      <w:r w:rsidRPr="003B7244">
        <w:rPr>
          <w:rFonts w:ascii="Arial" w:hAnsi="Arial" w:cs="David"/>
          <w:sz w:val="24"/>
          <w:szCs w:val="24"/>
          <w:rtl/>
        </w:rPr>
        <w:t xml:space="preserve"> הבסיס, </w:t>
      </w:r>
      <w:r w:rsidRPr="003B7244">
        <w:rPr>
          <w:rFonts w:cs="David" w:hint="eastAsia"/>
          <w:sz w:val="24"/>
          <w:szCs w:val="24"/>
          <w:rtl/>
        </w:rPr>
        <w:t>המדד</w:t>
      </w:r>
      <w:r w:rsidRPr="003B7244">
        <w:rPr>
          <w:rFonts w:cs="David"/>
          <w:sz w:val="24"/>
          <w:szCs w:val="24"/>
          <w:rtl/>
        </w:rPr>
        <w:t xml:space="preserve"> </w:t>
      </w:r>
      <w:r w:rsidRPr="003B7244">
        <w:rPr>
          <w:rFonts w:cs="David" w:hint="eastAsia"/>
          <w:sz w:val="24"/>
          <w:szCs w:val="24"/>
          <w:rtl/>
        </w:rPr>
        <w:t>הידוע</w:t>
      </w:r>
      <w:r w:rsidRPr="003B7244">
        <w:rPr>
          <w:rFonts w:cs="David"/>
          <w:sz w:val="24"/>
          <w:szCs w:val="24"/>
          <w:rtl/>
        </w:rPr>
        <w:t xml:space="preserve"> </w:t>
      </w:r>
      <w:r w:rsidRPr="003B7244">
        <w:rPr>
          <w:rFonts w:cs="David" w:hint="eastAsia"/>
          <w:sz w:val="24"/>
          <w:szCs w:val="24"/>
          <w:rtl/>
        </w:rPr>
        <w:t>ביום</w:t>
      </w:r>
      <w:r w:rsidRPr="003B7244">
        <w:rPr>
          <w:rFonts w:cs="David"/>
          <w:sz w:val="24"/>
          <w:szCs w:val="24"/>
          <w:rtl/>
        </w:rPr>
        <w:t xml:space="preserve"> </w:t>
      </w:r>
      <w:r w:rsidRPr="003B7244">
        <w:rPr>
          <w:rFonts w:cs="David" w:hint="eastAsia"/>
          <w:sz w:val="24"/>
          <w:szCs w:val="24"/>
          <w:rtl/>
        </w:rPr>
        <w:t>זה</w:t>
      </w:r>
      <w:r w:rsidRPr="003B7244">
        <w:rPr>
          <w:rFonts w:cs="David"/>
          <w:sz w:val="24"/>
          <w:szCs w:val="24"/>
          <w:rtl/>
        </w:rPr>
        <w:t xml:space="preserve"> </w:t>
      </w:r>
      <w:r w:rsidRPr="003B7244">
        <w:rPr>
          <w:rFonts w:cs="David" w:hint="eastAsia"/>
          <w:sz w:val="24"/>
          <w:szCs w:val="24"/>
          <w:rtl/>
        </w:rPr>
        <w:t>ייקבע</w:t>
      </w:r>
      <w:r w:rsidRPr="003B7244">
        <w:rPr>
          <w:rFonts w:cs="David"/>
          <w:sz w:val="24"/>
          <w:szCs w:val="24"/>
          <w:rtl/>
        </w:rPr>
        <w:t xml:space="preserve"> </w:t>
      </w:r>
      <w:r w:rsidRPr="003B7244">
        <w:rPr>
          <w:rFonts w:cs="David" w:hint="eastAsia"/>
          <w:sz w:val="24"/>
          <w:szCs w:val="24"/>
          <w:rtl/>
        </w:rPr>
        <w:t>כמדד</w:t>
      </w:r>
      <w:r w:rsidRPr="003B7244">
        <w:rPr>
          <w:rFonts w:cs="David"/>
          <w:sz w:val="24"/>
          <w:szCs w:val="24"/>
          <w:rtl/>
        </w:rPr>
        <w:t xml:space="preserve"> </w:t>
      </w:r>
      <w:r w:rsidRPr="003B7244">
        <w:rPr>
          <w:rFonts w:cs="David" w:hint="eastAsia"/>
          <w:sz w:val="24"/>
          <w:szCs w:val="24"/>
          <w:rtl/>
        </w:rPr>
        <w:t>ההתחלתי</w:t>
      </w:r>
      <w:r w:rsidRPr="003B7244">
        <w:rPr>
          <w:rFonts w:cs="David"/>
          <w:sz w:val="24"/>
          <w:szCs w:val="24"/>
          <w:rtl/>
        </w:rPr>
        <w:t>.</w:t>
      </w:r>
    </w:p>
    <w:p w14:paraId="25FD602C" w14:textId="77777777" w:rsidR="003D1328" w:rsidRPr="003B7244" w:rsidRDefault="003D1328" w:rsidP="003D1328">
      <w:pPr>
        <w:pStyle w:val="a6"/>
        <w:numPr>
          <w:ilvl w:val="2"/>
          <w:numId w:val="108"/>
        </w:numPr>
        <w:ind w:left="1982" w:hanging="709"/>
        <w:rPr>
          <w:rFonts w:ascii="Arial" w:hAnsi="Arial" w:cs="David"/>
          <w:sz w:val="24"/>
          <w:szCs w:val="24"/>
        </w:rPr>
      </w:pPr>
      <w:r w:rsidRPr="003B7244">
        <w:rPr>
          <w:rFonts w:ascii="Arial" w:hAnsi="Arial" w:cs="David" w:hint="eastAsia"/>
          <w:sz w:val="24"/>
          <w:szCs w:val="24"/>
          <w:rtl/>
        </w:rPr>
        <w:t>ההצמדה</w:t>
      </w:r>
      <w:r w:rsidRPr="003B7244">
        <w:rPr>
          <w:rFonts w:ascii="Arial" w:hAnsi="Arial" w:cs="David"/>
          <w:sz w:val="24"/>
          <w:szCs w:val="24"/>
          <w:rtl/>
        </w:rPr>
        <w:t xml:space="preserve"> תתבצע מדי </w:t>
      </w:r>
      <w:r w:rsidRPr="003B7244">
        <w:rPr>
          <w:rFonts w:ascii="Arial" w:hAnsi="Arial" w:cs="David"/>
          <w:sz w:val="24"/>
          <w:szCs w:val="24"/>
          <w:rtl/>
        </w:rPr>
        <w:softHyphen/>
        <w:t xml:space="preserve">3 חודשים, כך שההצמדה הראשונה תתבצע בחלוף </w:t>
      </w:r>
      <w:r w:rsidRPr="003B7244">
        <w:rPr>
          <w:rFonts w:ascii="Arial" w:hAnsi="Arial" w:cs="David"/>
          <w:sz w:val="24"/>
          <w:szCs w:val="24"/>
          <w:rtl/>
        </w:rPr>
        <w:softHyphen/>
        <w:t>21</w:t>
      </w:r>
      <w:r w:rsidRPr="003B7244">
        <w:rPr>
          <w:rFonts w:ascii="Arial" w:hAnsi="Arial" w:cs="David"/>
          <w:sz w:val="24"/>
          <w:szCs w:val="24"/>
          <w:rtl/>
        </w:rPr>
        <w:tab/>
        <w:t xml:space="preserve"> חודשים מתאריך תחילת הצמדה, ובכל 3 חודשים לאחר מכן.</w:t>
      </w:r>
    </w:p>
    <w:p w14:paraId="045F464A" w14:textId="77777777" w:rsidR="003D1328" w:rsidRPr="003B7244" w:rsidRDefault="003D1328" w:rsidP="003D1328">
      <w:pPr>
        <w:pStyle w:val="a6"/>
        <w:numPr>
          <w:ilvl w:val="2"/>
          <w:numId w:val="108"/>
        </w:numPr>
        <w:ind w:left="1982" w:hanging="709"/>
        <w:rPr>
          <w:rFonts w:ascii="Arial" w:hAnsi="Arial" w:cs="David"/>
          <w:sz w:val="24"/>
          <w:szCs w:val="24"/>
        </w:rPr>
      </w:pPr>
      <w:r w:rsidRPr="003B7244">
        <w:rPr>
          <w:rFonts w:ascii="Arial" w:hAnsi="Arial" w:cs="David"/>
          <w:sz w:val="24"/>
          <w:szCs w:val="24"/>
          <w:rtl/>
        </w:rPr>
        <w:t xml:space="preserve">על אף </w:t>
      </w:r>
      <w:r w:rsidRPr="003B7244">
        <w:rPr>
          <w:rFonts w:ascii="Arial" w:hAnsi="Arial" w:cs="David" w:hint="eastAsia"/>
          <w:sz w:val="24"/>
          <w:szCs w:val="24"/>
          <w:rtl/>
        </w:rPr>
        <w:t>האמור</w:t>
      </w:r>
      <w:r w:rsidRPr="003B7244">
        <w:rPr>
          <w:rFonts w:ascii="Arial" w:hAnsi="Arial" w:cs="David"/>
          <w:sz w:val="24"/>
          <w:szCs w:val="24"/>
          <w:rtl/>
        </w:rPr>
        <w:t xml:space="preserve"> בסעיף </w:t>
      </w:r>
      <w:r>
        <w:rPr>
          <w:rFonts w:ascii="Arial" w:hAnsi="Arial" w:cs="David" w:hint="cs"/>
          <w:sz w:val="24"/>
          <w:szCs w:val="24"/>
          <w:rtl/>
        </w:rPr>
        <w:t>ח.ג.1 לעיל,</w:t>
      </w:r>
      <w:r w:rsidRPr="003B7244">
        <w:rPr>
          <w:rFonts w:ascii="Arial" w:hAnsi="Arial" w:cs="David"/>
          <w:sz w:val="24"/>
          <w:szCs w:val="24"/>
        </w:rPr>
        <w:t xml:space="preserve"> </w:t>
      </w:r>
      <w:r w:rsidRPr="003B7244">
        <w:rPr>
          <w:rFonts w:ascii="Arial" w:hAnsi="Arial" w:cs="David"/>
          <w:sz w:val="24"/>
          <w:szCs w:val="24"/>
          <w:rtl/>
        </w:rPr>
        <w:t>אם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hint="eastAsia"/>
          <w:sz w:val="24"/>
          <w:szCs w:val="24"/>
          <w:rtl/>
        </w:rPr>
        <w:t>מועד</w:t>
      </w:r>
      <w:r w:rsidRPr="003B7244">
        <w:rPr>
          <w:rFonts w:ascii="Arial" w:hAnsi="Arial" w:cs="David"/>
          <w:sz w:val="24"/>
          <w:szCs w:val="24"/>
          <w:rtl/>
        </w:rPr>
        <w:t xml:space="preserve"> </w:t>
      </w:r>
      <w:r w:rsidRPr="003B7244">
        <w:rPr>
          <w:rFonts w:ascii="Arial" w:hAnsi="Arial" w:cs="David" w:hint="eastAsia"/>
          <w:sz w:val="24"/>
          <w:szCs w:val="24"/>
          <w:rtl/>
        </w:rPr>
        <w:t>מסוים</w:t>
      </w:r>
      <w:r w:rsidRPr="003B7244">
        <w:rPr>
          <w:rFonts w:ascii="Arial" w:hAnsi="Arial" w:cs="David"/>
          <w:sz w:val="24"/>
          <w:szCs w:val="24"/>
          <w:rtl/>
        </w:rPr>
        <w:t xml:space="preserve"> (להלן: "יום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ב</w:t>
      </w:r>
      <w:r w:rsidRPr="003B7244">
        <w:rPr>
          <w:rFonts w:ascii="Arial" w:hAnsi="Arial" w:cs="David"/>
          <w:sz w:val="24"/>
          <w:szCs w:val="24"/>
          <w:rtl/>
        </w:rPr>
        <w:t>מהלך</w:t>
      </w:r>
      <w:r w:rsidRPr="003B7244">
        <w:rPr>
          <w:rFonts w:ascii="Arial" w:hAnsi="Arial" w:cs="David"/>
          <w:sz w:val="24"/>
          <w:szCs w:val="24"/>
        </w:rPr>
        <w:t xml:space="preserve"> </w:t>
      </w:r>
      <w:r w:rsidRPr="003B7244">
        <w:rPr>
          <w:rFonts w:ascii="Arial" w:hAnsi="Arial" w:cs="David" w:hint="cs"/>
          <w:sz w:val="24"/>
          <w:szCs w:val="24"/>
          <w:rtl/>
        </w:rPr>
        <w:t>18</w:t>
      </w:r>
      <w:r w:rsidRPr="003B7244">
        <w:rPr>
          <w:rFonts w:ascii="Arial" w:hAnsi="Arial" w:cs="David"/>
          <w:sz w:val="24"/>
          <w:szCs w:val="24"/>
        </w:rPr>
        <w:t xml:space="preserve"> </w:t>
      </w:r>
      <w:r w:rsidRPr="003B7244">
        <w:rPr>
          <w:rFonts w:ascii="Arial" w:hAnsi="Arial" w:cs="David"/>
          <w:sz w:val="24"/>
          <w:szCs w:val="24"/>
          <w:rtl/>
        </w:rPr>
        <w:t>החודשים</w:t>
      </w:r>
      <w:r w:rsidRPr="003B7244">
        <w:rPr>
          <w:rFonts w:ascii="Arial" w:hAnsi="Arial" w:cs="David"/>
          <w:sz w:val="24"/>
          <w:szCs w:val="24"/>
        </w:rPr>
        <w:t xml:space="preserve"> </w:t>
      </w:r>
      <w:r w:rsidRPr="003B7244">
        <w:rPr>
          <w:rFonts w:ascii="Arial" w:hAnsi="Arial" w:cs="David"/>
          <w:sz w:val="24"/>
          <w:szCs w:val="24"/>
          <w:rtl/>
        </w:rPr>
        <w:t>הראשוני</w:t>
      </w:r>
      <w:r w:rsidRPr="003B7244">
        <w:rPr>
          <w:rFonts w:ascii="Arial" w:hAnsi="Arial" w:cs="David" w:hint="eastAsia"/>
          <w:sz w:val="24"/>
          <w:szCs w:val="24"/>
          <w:rtl/>
        </w:rPr>
        <w:t>ם</w:t>
      </w:r>
      <w:r w:rsidRPr="003B7244">
        <w:rPr>
          <w:rFonts w:ascii="Arial" w:hAnsi="Arial" w:cs="David"/>
          <w:sz w:val="24"/>
          <w:szCs w:val="24"/>
          <w:rtl/>
        </w:rPr>
        <w:t xml:space="preserve"> </w:t>
      </w:r>
      <w:r w:rsidRPr="003B7244">
        <w:rPr>
          <w:rFonts w:ascii="Arial" w:hAnsi="Arial" w:cs="David" w:hint="eastAsia"/>
          <w:sz w:val="24"/>
          <w:szCs w:val="24"/>
          <w:rtl/>
        </w:rPr>
        <w:t>מתאריך</w:t>
      </w:r>
      <w:r w:rsidRPr="003B7244">
        <w:rPr>
          <w:rFonts w:ascii="Arial" w:hAnsi="Arial" w:cs="David"/>
          <w:sz w:val="24"/>
          <w:szCs w:val="24"/>
          <w:rtl/>
        </w:rPr>
        <w:t xml:space="preserve"> </w:t>
      </w:r>
      <w:r w:rsidRPr="003B7244">
        <w:rPr>
          <w:rFonts w:ascii="Arial" w:hAnsi="Arial" w:cs="David" w:hint="eastAsia"/>
          <w:sz w:val="24"/>
          <w:szCs w:val="24"/>
          <w:rtl/>
        </w:rPr>
        <w:t>הבסיס</w:t>
      </w:r>
      <w:r w:rsidRPr="003B7244">
        <w:rPr>
          <w:rFonts w:ascii="Arial" w:hAnsi="Arial" w:cs="David"/>
          <w:sz w:val="24"/>
          <w:szCs w:val="24"/>
          <w:rtl/>
        </w:rPr>
        <w:t>,</w:t>
      </w:r>
      <w:r w:rsidRPr="003B7244">
        <w:rPr>
          <w:rFonts w:ascii="Arial" w:hAnsi="Arial" w:cs="David"/>
          <w:sz w:val="24"/>
          <w:szCs w:val="24"/>
        </w:rPr>
        <w:t xml:space="preserve"> </w:t>
      </w:r>
      <w:r w:rsidRPr="003B7244">
        <w:rPr>
          <w:rFonts w:ascii="Arial" w:hAnsi="Arial" w:cs="David"/>
          <w:sz w:val="24"/>
          <w:szCs w:val="24"/>
          <w:rtl/>
        </w:rPr>
        <w:t>יחול</w:t>
      </w:r>
      <w:r w:rsidRPr="003B7244">
        <w:rPr>
          <w:rFonts w:ascii="Arial" w:hAnsi="Arial" w:cs="David"/>
          <w:sz w:val="24"/>
          <w:szCs w:val="24"/>
        </w:rPr>
        <w:t xml:space="preserve"> </w:t>
      </w:r>
      <w:r w:rsidRPr="003B7244">
        <w:rPr>
          <w:rFonts w:ascii="Arial" w:hAnsi="Arial" w:cs="David"/>
          <w:sz w:val="24"/>
          <w:szCs w:val="24"/>
          <w:rtl/>
        </w:rPr>
        <w:t>שינוי</w:t>
      </w:r>
      <w:r w:rsidRPr="003B7244">
        <w:rPr>
          <w:rFonts w:ascii="Arial" w:hAnsi="Arial" w:cs="David"/>
          <w:sz w:val="24"/>
          <w:szCs w:val="24"/>
        </w:rPr>
        <w:t xml:space="preserve"> </w:t>
      </w:r>
      <w:r w:rsidRPr="003B7244">
        <w:rPr>
          <w:rFonts w:ascii="Arial" w:hAnsi="Arial" w:cs="David"/>
          <w:sz w:val="24"/>
          <w:szCs w:val="24"/>
          <w:rtl/>
        </w:rPr>
        <w:t>במדד – כך שיהיה גבוה בשיעור של</w:t>
      </w:r>
      <w:r>
        <w:rPr>
          <w:rFonts w:ascii="Arial" w:hAnsi="Arial" w:cs="David" w:hint="cs"/>
          <w:sz w:val="24"/>
          <w:szCs w:val="24"/>
          <w:rtl/>
        </w:rPr>
        <w:t xml:space="preserve"> 4% </w:t>
      </w:r>
      <w:r w:rsidRPr="003B7244">
        <w:rPr>
          <w:rFonts w:ascii="Arial" w:hAnsi="Arial" w:cs="David"/>
          <w:sz w:val="24"/>
          <w:szCs w:val="24"/>
          <w:rtl/>
        </w:rPr>
        <w:t>ויותר מ</w:t>
      </w:r>
      <w:r w:rsidRPr="003B7244">
        <w:rPr>
          <w:rFonts w:ascii="Arial" w:hAnsi="Arial" w:cs="David" w:hint="eastAsia"/>
          <w:sz w:val="24"/>
          <w:szCs w:val="24"/>
          <w:rtl/>
        </w:rPr>
        <w:t>ה</w:t>
      </w:r>
      <w:r w:rsidRPr="003B7244">
        <w:rPr>
          <w:rFonts w:ascii="Arial" w:hAnsi="Arial" w:cs="David"/>
          <w:sz w:val="24"/>
          <w:szCs w:val="24"/>
          <w:rtl/>
        </w:rPr>
        <w:t xml:space="preserve">מדד </w:t>
      </w:r>
      <w:r w:rsidRPr="003B7244">
        <w:rPr>
          <w:rFonts w:ascii="Arial" w:hAnsi="Arial" w:cs="David" w:hint="eastAsia"/>
          <w:sz w:val="24"/>
          <w:szCs w:val="24"/>
          <w:rtl/>
        </w:rPr>
        <w:t>הידוע</w:t>
      </w:r>
      <w:r w:rsidRPr="003B7244">
        <w:rPr>
          <w:rFonts w:ascii="Arial" w:hAnsi="Arial" w:cs="David"/>
          <w:sz w:val="24"/>
          <w:szCs w:val="24"/>
          <w:rtl/>
        </w:rPr>
        <w:t xml:space="preserve"> בתאריך הבסיס, </w:t>
      </w:r>
      <w:r w:rsidRPr="003B7244">
        <w:rPr>
          <w:rFonts w:ascii="Arial" w:hAnsi="Arial" w:cs="David" w:hint="eastAsia"/>
          <w:sz w:val="24"/>
          <w:szCs w:val="24"/>
          <w:rtl/>
        </w:rPr>
        <w:t>יחל</w:t>
      </w:r>
      <w:r w:rsidRPr="003B7244">
        <w:rPr>
          <w:rFonts w:ascii="Arial" w:hAnsi="Arial" w:cs="David"/>
          <w:sz w:val="24"/>
          <w:szCs w:val="24"/>
          <w:rtl/>
        </w:rPr>
        <w:t xml:space="preserve"> חישוב ההצמדה </w:t>
      </w:r>
      <w:r w:rsidRPr="003B7244">
        <w:rPr>
          <w:rFonts w:ascii="Arial" w:hAnsi="Arial" w:cs="David" w:hint="eastAsia"/>
          <w:sz w:val="24"/>
          <w:szCs w:val="24"/>
          <w:rtl/>
        </w:rPr>
        <w:t>מנקודה</w:t>
      </w:r>
      <w:r w:rsidRPr="003B7244">
        <w:rPr>
          <w:rFonts w:ascii="Arial" w:hAnsi="Arial" w:cs="David"/>
          <w:sz w:val="24"/>
          <w:szCs w:val="24"/>
          <w:rtl/>
        </w:rPr>
        <w:t xml:space="preserve"> </w:t>
      </w:r>
      <w:r w:rsidRPr="003B7244">
        <w:rPr>
          <w:rFonts w:ascii="Arial" w:hAnsi="Arial" w:cs="David" w:hint="eastAsia"/>
          <w:sz w:val="24"/>
          <w:szCs w:val="24"/>
          <w:rtl/>
        </w:rPr>
        <w:t>זו</w:t>
      </w:r>
      <w:r w:rsidRPr="003B7244">
        <w:rPr>
          <w:rFonts w:ascii="Arial" w:hAnsi="Arial" w:cs="David"/>
          <w:sz w:val="24"/>
          <w:szCs w:val="24"/>
          <w:rtl/>
        </w:rPr>
        <w:t xml:space="preserve"> </w:t>
      </w:r>
      <w:r w:rsidRPr="003B7244">
        <w:rPr>
          <w:rFonts w:ascii="Arial" w:hAnsi="Arial" w:cs="David" w:hint="eastAsia"/>
          <w:sz w:val="24"/>
          <w:szCs w:val="24"/>
          <w:rtl/>
        </w:rPr>
        <w:t>ואילך</w:t>
      </w:r>
      <w:r w:rsidRPr="003B7244">
        <w:rPr>
          <w:rFonts w:ascii="Arial" w:hAnsi="Arial" w:cs="David"/>
          <w:sz w:val="24"/>
          <w:szCs w:val="24"/>
          <w:rtl/>
        </w:rPr>
        <w:t xml:space="preserve">, </w:t>
      </w:r>
      <w:r w:rsidRPr="003B7244">
        <w:rPr>
          <w:rFonts w:ascii="Arial" w:hAnsi="Arial" w:cs="David" w:hint="eastAsia"/>
          <w:sz w:val="24"/>
          <w:szCs w:val="24"/>
          <w:rtl/>
        </w:rPr>
        <w:t>באופן</w:t>
      </w:r>
      <w:r w:rsidRPr="003B7244">
        <w:rPr>
          <w:rFonts w:ascii="Arial" w:hAnsi="Arial" w:cs="David"/>
          <w:sz w:val="24"/>
          <w:szCs w:val="24"/>
          <w:rtl/>
        </w:rPr>
        <w:t xml:space="preserve"> </w:t>
      </w:r>
      <w:r w:rsidRPr="003B7244">
        <w:rPr>
          <w:rFonts w:ascii="Arial" w:hAnsi="Arial" w:cs="David" w:hint="eastAsia"/>
          <w:sz w:val="24"/>
          <w:szCs w:val="24"/>
          <w:rtl/>
        </w:rPr>
        <w:t>הבא</w:t>
      </w:r>
      <w:r w:rsidRPr="003B7244">
        <w:rPr>
          <w:rFonts w:ascii="Arial" w:hAnsi="Arial" w:cs="David"/>
          <w:sz w:val="24"/>
          <w:szCs w:val="24"/>
          <w:rtl/>
        </w:rPr>
        <w:t>:</w:t>
      </w:r>
    </w:p>
    <w:p w14:paraId="5618313D" w14:textId="77777777" w:rsidR="003D1328" w:rsidRPr="003B7244" w:rsidRDefault="003D1328" w:rsidP="003D1328">
      <w:pPr>
        <w:pStyle w:val="12"/>
        <w:numPr>
          <w:ilvl w:val="0"/>
          <w:numId w:val="0"/>
        </w:numPr>
        <w:ind w:left="2342" w:firstLine="538"/>
        <w:rPr>
          <w:rFonts w:ascii="Arial" w:hAnsi="Arial" w:cs="David"/>
          <w:sz w:val="24"/>
          <w:szCs w:val="24"/>
        </w:rPr>
      </w:pPr>
      <w:r w:rsidRPr="003B7244">
        <w:rPr>
          <w:rFonts w:ascii="Arial" w:hAnsi="Arial" w:cs="David" w:hint="cs"/>
          <w:sz w:val="24"/>
          <w:szCs w:val="24"/>
          <w:rtl/>
        </w:rPr>
        <w:t xml:space="preserve">א. </w:t>
      </w:r>
      <w:r w:rsidRPr="003B7244">
        <w:rPr>
          <w:rFonts w:ascii="Arial" w:hAnsi="Arial" w:cs="David" w:hint="eastAsia"/>
          <w:sz w:val="24"/>
          <w:szCs w:val="24"/>
          <w:rtl/>
        </w:rPr>
        <w:t>המדד</w:t>
      </w:r>
      <w:r w:rsidRPr="003B7244">
        <w:rPr>
          <w:rFonts w:ascii="Arial" w:hAnsi="Arial" w:cs="David"/>
          <w:sz w:val="24"/>
          <w:szCs w:val="24"/>
          <w:rtl/>
        </w:rPr>
        <w:t xml:space="preserve"> </w:t>
      </w:r>
      <w:r w:rsidRPr="003B7244">
        <w:rPr>
          <w:rFonts w:ascii="Arial" w:hAnsi="Arial" w:cs="David" w:hint="eastAsia"/>
          <w:sz w:val="24"/>
          <w:szCs w:val="24"/>
          <w:rtl/>
        </w:rPr>
        <w:t>הידוע</w:t>
      </w:r>
      <w:r w:rsidRPr="003B7244">
        <w:rPr>
          <w:rFonts w:ascii="Arial" w:hAnsi="Arial" w:cs="David"/>
          <w:sz w:val="24"/>
          <w:szCs w:val="24"/>
          <w:rtl/>
        </w:rPr>
        <w:t xml:space="preserve"> </w:t>
      </w:r>
      <w:r w:rsidRPr="003B7244">
        <w:rPr>
          <w:rFonts w:ascii="Arial" w:hAnsi="Arial" w:cs="David" w:hint="eastAsia"/>
          <w:sz w:val="24"/>
          <w:szCs w:val="24"/>
          <w:rtl/>
        </w:rPr>
        <w:t>ביום</w:t>
      </w:r>
      <w:r w:rsidRPr="003B7244">
        <w:rPr>
          <w:rFonts w:ascii="Arial" w:hAnsi="Arial" w:cs="David"/>
          <w:sz w:val="24"/>
          <w:szCs w:val="24"/>
          <w:rtl/>
        </w:rPr>
        <w:t xml:space="preserve">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ייקבע</w:t>
      </w:r>
      <w:r w:rsidRPr="003B7244">
        <w:rPr>
          <w:rFonts w:ascii="Arial" w:hAnsi="Arial" w:cs="David"/>
          <w:sz w:val="24"/>
          <w:szCs w:val="24"/>
          <w:rtl/>
        </w:rPr>
        <w:t xml:space="preserve"> </w:t>
      </w:r>
      <w:r w:rsidRPr="003B7244">
        <w:rPr>
          <w:rFonts w:ascii="Arial" w:hAnsi="Arial" w:cs="David" w:hint="eastAsia"/>
          <w:sz w:val="24"/>
          <w:szCs w:val="24"/>
          <w:rtl/>
        </w:rPr>
        <w:t>כמדד</w:t>
      </w:r>
      <w:r w:rsidRPr="003B7244">
        <w:rPr>
          <w:rFonts w:ascii="Arial" w:hAnsi="Arial" w:cs="David"/>
          <w:sz w:val="24"/>
          <w:szCs w:val="24"/>
          <w:rtl/>
        </w:rPr>
        <w:t xml:space="preserve"> </w:t>
      </w:r>
      <w:r w:rsidRPr="003B7244">
        <w:rPr>
          <w:rFonts w:ascii="Arial" w:hAnsi="Arial" w:cs="David" w:hint="eastAsia"/>
          <w:sz w:val="24"/>
          <w:szCs w:val="24"/>
          <w:rtl/>
        </w:rPr>
        <w:t>ההתחלתי</w:t>
      </w:r>
      <w:r w:rsidRPr="003B7244">
        <w:rPr>
          <w:rFonts w:ascii="Arial" w:hAnsi="Arial" w:cs="David"/>
          <w:sz w:val="24"/>
          <w:szCs w:val="24"/>
          <w:rtl/>
        </w:rPr>
        <w:t>.</w:t>
      </w:r>
    </w:p>
    <w:p w14:paraId="7925DF60" w14:textId="77777777" w:rsidR="003D1328" w:rsidRPr="0095114E" w:rsidRDefault="003D1328" w:rsidP="003D1328">
      <w:pPr>
        <w:pStyle w:val="af6"/>
        <w:autoSpaceDE w:val="0"/>
        <w:autoSpaceDN w:val="0"/>
        <w:adjustRightInd w:val="0"/>
        <w:spacing w:line="360" w:lineRule="auto"/>
        <w:ind w:left="2880" w:right="720"/>
        <w:jc w:val="both"/>
        <w:rPr>
          <w:szCs w:val="24"/>
        </w:rPr>
      </w:pPr>
      <w:r w:rsidRPr="003B7244">
        <w:rPr>
          <w:rFonts w:ascii="Arial" w:hAnsi="Arial" w:hint="cs"/>
          <w:szCs w:val="24"/>
          <w:rtl/>
        </w:rPr>
        <w:t xml:space="preserve">ב. </w:t>
      </w:r>
      <w:r w:rsidRPr="003B7244">
        <w:rPr>
          <w:rFonts w:ascii="Arial" w:hAnsi="Arial" w:hint="eastAsia"/>
          <w:szCs w:val="24"/>
          <w:rtl/>
        </w:rPr>
        <w:t>ביצוע</w:t>
      </w:r>
      <w:r w:rsidRPr="003B7244">
        <w:rPr>
          <w:rFonts w:ascii="Arial" w:hAnsi="Arial"/>
          <w:szCs w:val="24"/>
          <w:rtl/>
        </w:rPr>
        <w:t xml:space="preserve"> ההצמדה ייעשה בחלוף פרק הזמן שנקבע לביצוע </w:t>
      </w:r>
      <w:r w:rsidRPr="003B7244">
        <w:rPr>
          <w:rFonts w:ascii="Arial" w:hAnsi="Arial" w:hint="cs"/>
          <w:szCs w:val="24"/>
          <w:rtl/>
        </w:rPr>
        <w:t xml:space="preserve">  </w:t>
      </w:r>
      <w:r w:rsidRPr="003B7244">
        <w:rPr>
          <w:rFonts w:ascii="Arial" w:hAnsi="Arial"/>
          <w:szCs w:val="24"/>
          <w:rtl/>
        </w:rPr>
        <w:t xml:space="preserve">הצמדות, כאמור בסעיף </w:t>
      </w:r>
      <w:r>
        <w:rPr>
          <w:rFonts w:ascii="Arial" w:hAnsi="Arial" w:hint="cs"/>
          <w:szCs w:val="24"/>
          <w:rtl/>
        </w:rPr>
        <w:t>ח</w:t>
      </w:r>
      <w:r w:rsidRPr="003B7244">
        <w:rPr>
          <w:rFonts w:ascii="Arial" w:hAnsi="Arial" w:hint="cs"/>
          <w:szCs w:val="24"/>
          <w:rtl/>
        </w:rPr>
        <w:t>.ג.2</w:t>
      </w:r>
      <w:r w:rsidRPr="003B7244">
        <w:rPr>
          <w:rFonts w:ascii="Arial" w:hAnsi="Arial"/>
          <w:szCs w:val="24"/>
          <w:rtl/>
        </w:rPr>
        <w:t xml:space="preserve"> לעיל</w:t>
      </w:r>
      <w:r w:rsidRPr="003B7244">
        <w:rPr>
          <w:rFonts w:asciiTheme="minorBidi" w:hAnsiTheme="minorBidi"/>
          <w:szCs w:val="24"/>
          <w:rtl/>
        </w:rPr>
        <w:t>.</w:t>
      </w:r>
    </w:p>
    <w:p w14:paraId="3CF76D7F" w14:textId="77777777" w:rsidR="003D1328" w:rsidRPr="00844F45" w:rsidRDefault="003D1328" w:rsidP="003D1328">
      <w:pPr>
        <w:spacing w:line="360" w:lineRule="auto"/>
        <w:ind w:left="567" w:right="567"/>
        <w:jc w:val="both"/>
        <w:rPr>
          <w:szCs w:val="24"/>
          <w:u w:val="single"/>
        </w:rPr>
      </w:pPr>
    </w:p>
    <w:p w14:paraId="7B307248" w14:textId="77777777" w:rsidR="003D1328" w:rsidRPr="00BE6B8B" w:rsidRDefault="003D1328" w:rsidP="003D1328">
      <w:pPr>
        <w:numPr>
          <w:ilvl w:val="0"/>
          <w:numId w:val="104"/>
        </w:numPr>
        <w:tabs>
          <w:tab w:val="clear" w:pos="1134"/>
          <w:tab w:val="num" w:pos="567"/>
        </w:tabs>
        <w:spacing w:line="360" w:lineRule="auto"/>
        <w:ind w:left="567"/>
        <w:jc w:val="both"/>
        <w:rPr>
          <w:b/>
          <w:bCs/>
          <w:szCs w:val="24"/>
          <w:u w:val="single"/>
        </w:rPr>
      </w:pPr>
      <w:r w:rsidRPr="00BE6B8B">
        <w:rPr>
          <w:rFonts w:hint="cs"/>
          <w:b/>
          <w:bCs/>
          <w:szCs w:val="24"/>
          <w:u w:val="single"/>
          <w:rtl/>
        </w:rPr>
        <w:t>תשלומים נוספים</w:t>
      </w:r>
    </w:p>
    <w:p w14:paraId="0C9D297F" w14:textId="77777777" w:rsidR="003D1328" w:rsidRPr="00A13170" w:rsidRDefault="003D1328" w:rsidP="003D1328">
      <w:pPr>
        <w:numPr>
          <w:ilvl w:val="1"/>
          <w:numId w:val="104"/>
        </w:numPr>
        <w:tabs>
          <w:tab w:val="clear" w:pos="1701"/>
          <w:tab w:val="num" w:pos="1134"/>
          <w:tab w:val="left" w:pos="7682"/>
          <w:tab w:val="left" w:pos="8958"/>
        </w:tabs>
        <w:spacing w:line="360" w:lineRule="auto"/>
        <w:ind w:left="1134" w:right="0"/>
        <w:jc w:val="both"/>
        <w:rPr>
          <w:szCs w:val="24"/>
          <w:rtl/>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044DB200" w14:textId="77777777" w:rsidR="003D1328" w:rsidRPr="00BE6B8B" w:rsidRDefault="003D1328" w:rsidP="003D1328">
      <w:pPr>
        <w:numPr>
          <w:ilvl w:val="1"/>
          <w:numId w:val="104"/>
        </w:numPr>
        <w:tabs>
          <w:tab w:val="clear" w:pos="1701"/>
          <w:tab w:val="num" w:pos="1134"/>
          <w:tab w:val="left" w:pos="7682"/>
          <w:tab w:val="left" w:pos="8958"/>
        </w:tabs>
        <w:spacing w:line="360" w:lineRule="auto"/>
        <w:ind w:left="1134"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w:t>
      </w:r>
      <w:r>
        <w:rPr>
          <w:rFonts w:hint="cs"/>
          <w:szCs w:val="24"/>
          <w:rtl/>
        </w:rPr>
        <w:t xml:space="preserve">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33B25AB4" w14:textId="77777777" w:rsidR="003D1328" w:rsidRPr="00BE6B8B" w:rsidRDefault="003D1328" w:rsidP="003D1328">
      <w:pPr>
        <w:spacing w:line="360" w:lineRule="auto"/>
        <w:jc w:val="both"/>
        <w:rPr>
          <w:szCs w:val="24"/>
        </w:rPr>
      </w:pPr>
    </w:p>
    <w:p w14:paraId="5C4E87C7" w14:textId="77777777" w:rsidR="003D1328" w:rsidRPr="00BE6B8B" w:rsidRDefault="003D1328" w:rsidP="003D1328">
      <w:pPr>
        <w:numPr>
          <w:ilvl w:val="0"/>
          <w:numId w:val="104"/>
        </w:numPr>
        <w:tabs>
          <w:tab w:val="clear" w:pos="1134"/>
          <w:tab w:val="num" w:pos="567"/>
        </w:tabs>
        <w:spacing w:line="360" w:lineRule="auto"/>
        <w:ind w:left="567"/>
        <w:jc w:val="both"/>
        <w:rPr>
          <w:szCs w:val="24"/>
        </w:rPr>
      </w:pPr>
      <w:r w:rsidRPr="00BE6B8B">
        <w:rPr>
          <w:b/>
          <w:bCs/>
          <w:szCs w:val="24"/>
          <w:u w:val="single"/>
          <w:rtl/>
        </w:rPr>
        <w:t>היתרים רישיונות ואישורים</w:t>
      </w:r>
      <w:r w:rsidRPr="00BE6B8B">
        <w:rPr>
          <w:szCs w:val="24"/>
          <w:rtl/>
        </w:rPr>
        <w:t xml:space="preserve"> </w:t>
      </w:r>
    </w:p>
    <w:p w14:paraId="4BBBB5B5"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sidRPr="00BE6B8B">
        <w:rPr>
          <w:rFonts w:hint="cs"/>
          <w:szCs w:val="24"/>
          <w:rtl/>
        </w:rPr>
        <w:t>יועץ</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7B36C77A"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7F8F94A5"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42466B90"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 xml:space="preserve">היועץ מתחייב לספק את השירותים בהתאם להוראות כל דין. </w:t>
      </w:r>
    </w:p>
    <w:p w14:paraId="22994343" w14:textId="77777777" w:rsidR="003D1328" w:rsidRPr="00BE6B8B" w:rsidRDefault="003D1328" w:rsidP="003D1328">
      <w:pPr>
        <w:spacing w:line="360" w:lineRule="auto"/>
        <w:ind w:left="567"/>
        <w:jc w:val="both"/>
        <w:rPr>
          <w:szCs w:val="24"/>
          <w:rtl/>
        </w:rPr>
      </w:pPr>
    </w:p>
    <w:p w14:paraId="6CB633E9" w14:textId="77777777" w:rsidR="003D1328" w:rsidRPr="00BE6B8B" w:rsidRDefault="003D1328" w:rsidP="003D1328">
      <w:pPr>
        <w:numPr>
          <w:ilvl w:val="0"/>
          <w:numId w:val="104"/>
        </w:numPr>
        <w:tabs>
          <w:tab w:val="clear" w:pos="1134"/>
          <w:tab w:val="num" w:pos="567"/>
        </w:tabs>
        <w:spacing w:line="360" w:lineRule="auto"/>
        <w:ind w:left="567" w:right="0"/>
        <w:jc w:val="both"/>
        <w:rPr>
          <w:b/>
          <w:bCs/>
          <w:szCs w:val="24"/>
          <w:u w:val="single"/>
        </w:rPr>
      </w:pPr>
      <w:r w:rsidRPr="00BE6B8B">
        <w:rPr>
          <w:rFonts w:hint="cs"/>
          <w:b/>
          <w:bCs/>
          <w:szCs w:val="24"/>
          <w:u w:val="single"/>
          <w:rtl/>
        </w:rPr>
        <w:t>ביטול ההסכם</w:t>
      </w:r>
    </w:p>
    <w:p w14:paraId="24F251EE" w14:textId="77777777" w:rsidR="003D1328" w:rsidRPr="00C41464" w:rsidRDefault="003D1328" w:rsidP="003D1328">
      <w:pPr>
        <w:pStyle w:val="af6"/>
        <w:numPr>
          <w:ilvl w:val="1"/>
          <w:numId w:val="104"/>
        </w:numPr>
        <w:tabs>
          <w:tab w:val="clear" w:pos="1701"/>
          <w:tab w:val="num" w:pos="1134"/>
        </w:tabs>
        <w:spacing w:line="360" w:lineRule="auto"/>
        <w:ind w:left="1134"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7F3DDAAB"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02FACFB4" w14:textId="77777777" w:rsidR="003D1328" w:rsidRPr="00BE6B8B" w:rsidRDefault="003D1328" w:rsidP="003D1328">
      <w:pPr>
        <w:spacing w:line="360" w:lineRule="auto"/>
        <w:ind w:left="567"/>
        <w:jc w:val="both"/>
        <w:rPr>
          <w:szCs w:val="24"/>
        </w:rPr>
      </w:pPr>
    </w:p>
    <w:p w14:paraId="6AFEF059" w14:textId="77777777" w:rsidR="003D1328" w:rsidRPr="00BE6B8B" w:rsidRDefault="003D1328" w:rsidP="003D1328">
      <w:pPr>
        <w:numPr>
          <w:ilvl w:val="0"/>
          <w:numId w:val="104"/>
        </w:numPr>
        <w:tabs>
          <w:tab w:val="clear" w:pos="1134"/>
          <w:tab w:val="num" w:pos="567"/>
        </w:tabs>
        <w:spacing w:line="360" w:lineRule="auto"/>
        <w:ind w:left="567"/>
        <w:jc w:val="both"/>
        <w:rPr>
          <w:b/>
          <w:bCs/>
          <w:szCs w:val="24"/>
          <w:u w:val="single"/>
        </w:rPr>
      </w:pPr>
      <w:r w:rsidRPr="00BE6B8B">
        <w:rPr>
          <w:rFonts w:hint="cs"/>
          <w:b/>
          <w:bCs/>
          <w:szCs w:val="24"/>
          <w:u w:val="single"/>
          <w:rtl/>
        </w:rPr>
        <w:t>סודיות</w:t>
      </w:r>
    </w:p>
    <w:p w14:paraId="51577CDF" w14:textId="77777777" w:rsidR="003D1328" w:rsidRPr="00DA0770" w:rsidRDefault="003D1328" w:rsidP="003D1328">
      <w:pPr>
        <w:pStyle w:val="af6"/>
        <w:numPr>
          <w:ilvl w:val="1"/>
          <w:numId w:val="104"/>
        </w:numPr>
        <w:tabs>
          <w:tab w:val="clear" w:pos="1701"/>
          <w:tab w:val="num" w:pos="1134"/>
        </w:tabs>
        <w:spacing w:line="360" w:lineRule="auto"/>
        <w:ind w:left="1134"/>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245E4F34" w14:textId="77777777" w:rsidR="003D1328" w:rsidRPr="0007445A" w:rsidRDefault="003D1328" w:rsidP="003D1328">
      <w:pPr>
        <w:pStyle w:val="aff0"/>
        <w:widowControl w:val="0"/>
        <w:spacing w:line="360" w:lineRule="auto"/>
        <w:rPr>
          <w:b/>
          <w:bCs/>
          <w:sz w:val="24"/>
        </w:rPr>
      </w:pPr>
    </w:p>
    <w:p w14:paraId="51114FB6" w14:textId="77777777" w:rsidR="003D1328" w:rsidRPr="0007445A" w:rsidRDefault="003D1328" w:rsidP="003D1328">
      <w:pPr>
        <w:pStyle w:val="aff0"/>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202BE072" w14:textId="77777777" w:rsidR="003D1328" w:rsidRDefault="003D1328" w:rsidP="003D1328">
      <w:pPr>
        <w:pStyle w:val="aff0"/>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4E4E3B66"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הואיל והיועץ</w:t>
      </w:r>
      <w:r>
        <w:rPr>
          <w:rFonts w:hint="cs"/>
          <w:szCs w:val="24"/>
          <w:rtl/>
        </w:rPr>
        <w:t xml:space="preserve">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2A49848F"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ידוע ליועץ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616F26E2"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היועץ מתחייב לנקוט בכל האמצעים על מנת לוודא כי הסודיות כאמור תשמר גם על ידי עובדיו, סוכניו והמועסקים על ידו.</w:t>
      </w:r>
    </w:p>
    <w:p w14:paraId="00338A24" w14:textId="77777777" w:rsidR="003D1328"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544738FB" w14:textId="77777777" w:rsidR="003D1328" w:rsidRDefault="003D1328" w:rsidP="003D1328">
      <w:pPr>
        <w:pStyle w:val="af6"/>
        <w:numPr>
          <w:ilvl w:val="1"/>
          <w:numId w:val="104"/>
        </w:numPr>
        <w:tabs>
          <w:tab w:val="clear" w:pos="1701"/>
          <w:tab w:val="num" w:pos="1134"/>
        </w:tabs>
        <w:spacing w:line="360" w:lineRule="auto"/>
        <w:ind w:left="1134" w:right="0"/>
        <w:jc w:val="both"/>
        <w:rPr>
          <w:szCs w:val="24"/>
        </w:rPr>
      </w:pPr>
      <w:r>
        <w:rPr>
          <w:rFonts w:hint="cs"/>
          <w:szCs w:val="24"/>
          <w:rtl/>
        </w:rPr>
        <w:t>היועץ ונותני השירותים מטעמו, יחתמו על התחייבות לשמירת סודיות, בנוסח שיועבר ליועץ על ידי המשרד.</w:t>
      </w:r>
    </w:p>
    <w:p w14:paraId="4B61CDFA" w14:textId="77777777" w:rsidR="003D1328" w:rsidRPr="00BE6B8B" w:rsidRDefault="003D1328" w:rsidP="003D1328">
      <w:pPr>
        <w:spacing w:line="360" w:lineRule="auto"/>
        <w:ind w:left="1134"/>
        <w:jc w:val="both"/>
        <w:rPr>
          <w:szCs w:val="24"/>
        </w:rPr>
      </w:pPr>
    </w:p>
    <w:p w14:paraId="0227BB0D" w14:textId="77777777" w:rsidR="003D1328" w:rsidRPr="00BE6B8B" w:rsidRDefault="003D1328" w:rsidP="003D1328">
      <w:pPr>
        <w:numPr>
          <w:ilvl w:val="0"/>
          <w:numId w:val="104"/>
        </w:numPr>
        <w:tabs>
          <w:tab w:val="clear" w:pos="1134"/>
          <w:tab w:val="num" w:pos="567"/>
        </w:tabs>
        <w:spacing w:line="360" w:lineRule="auto"/>
        <w:ind w:left="567"/>
        <w:jc w:val="both"/>
        <w:rPr>
          <w:b/>
          <w:bCs/>
          <w:szCs w:val="24"/>
          <w:u w:val="single"/>
          <w:rtl/>
        </w:rPr>
      </w:pPr>
      <w:r w:rsidRPr="00BE6B8B">
        <w:rPr>
          <w:rFonts w:hint="cs"/>
          <w:b/>
          <w:bCs/>
          <w:szCs w:val="24"/>
          <w:u w:val="single"/>
          <w:rtl/>
        </w:rPr>
        <w:t>קניין רוחני וזכויות יוצרים</w:t>
      </w:r>
    </w:p>
    <w:p w14:paraId="493FA349" w14:textId="77777777" w:rsidR="003D1328" w:rsidRPr="00DA0770"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היועץ במסגרת הסכם זה, כולל כל מידע שיגיע לידי היועץ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והיועץ לא יהיה רשאי לעשות כל שימוש בה</w:t>
      </w:r>
      <w:r>
        <w:rPr>
          <w:rFonts w:hint="cs"/>
          <w:szCs w:val="24"/>
          <w:rtl/>
        </w:rPr>
        <w:t>ם</w:t>
      </w:r>
      <w:r w:rsidRPr="00BE6B8B">
        <w:rPr>
          <w:rFonts w:hint="cs"/>
          <w:szCs w:val="24"/>
          <w:rtl/>
        </w:rPr>
        <w:t>, אלא לצורך מתן שירותי היועץ בהתאם להסכם זה.</w:t>
      </w:r>
    </w:p>
    <w:p w14:paraId="2967FEE4" w14:textId="77777777" w:rsidR="003D1328" w:rsidRPr="00DA0770"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היועץ לצורך ביצוע השירותים ושבגינו שילם המשרד, יהיה רכושו של המשרד, ועל היועץ להעבירו למשרד מייד בסיום השימוש בהם לצורך מתן השירותים.</w:t>
      </w:r>
    </w:p>
    <w:p w14:paraId="15AA335E"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tl/>
        </w:rPr>
      </w:pPr>
      <w:r w:rsidRPr="00BE6B8B">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3D815C04" w14:textId="77777777" w:rsidR="003D1328" w:rsidRPr="00C32074" w:rsidRDefault="003D1328" w:rsidP="003D1328">
      <w:pPr>
        <w:pStyle w:val="af6"/>
        <w:numPr>
          <w:ilvl w:val="1"/>
          <w:numId w:val="104"/>
        </w:numPr>
        <w:tabs>
          <w:tab w:val="clear" w:pos="1701"/>
          <w:tab w:val="num" w:pos="1134"/>
        </w:tabs>
        <w:spacing w:line="360" w:lineRule="auto"/>
        <w:ind w:left="1134" w:right="0"/>
        <w:jc w:val="both"/>
        <w:rPr>
          <w:szCs w:val="24"/>
          <w:rtl/>
        </w:rPr>
      </w:pPr>
      <w:r w:rsidRPr="00BE6B8B">
        <w:rPr>
          <w:rFonts w:hint="cs"/>
          <w:szCs w:val="24"/>
          <w:rtl/>
        </w:rPr>
        <w:t>סעיף זה יהיה בתוקף אף לאחר תום תקופת הסכם זה וימשיך לחול ללא הגבלת זמן.</w:t>
      </w:r>
    </w:p>
    <w:p w14:paraId="26B3C824" w14:textId="77777777" w:rsidR="003D1328" w:rsidRPr="00BE6B8B" w:rsidRDefault="003D1328" w:rsidP="003D1328">
      <w:pPr>
        <w:spacing w:line="360" w:lineRule="auto"/>
        <w:jc w:val="both"/>
        <w:rPr>
          <w:b/>
          <w:bCs/>
          <w:szCs w:val="24"/>
          <w:u w:val="single"/>
          <w:rtl/>
        </w:rPr>
      </w:pPr>
    </w:p>
    <w:p w14:paraId="5A11D9E1" w14:textId="77777777" w:rsidR="003D1328" w:rsidRPr="00BE6B8B" w:rsidRDefault="003D1328" w:rsidP="003D1328">
      <w:pPr>
        <w:numPr>
          <w:ilvl w:val="0"/>
          <w:numId w:val="104"/>
        </w:numPr>
        <w:tabs>
          <w:tab w:val="clear" w:pos="1134"/>
          <w:tab w:val="num" w:pos="567"/>
        </w:tabs>
        <w:spacing w:line="360" w:lineRule="auto"/>
        <w:ind w:left="567"/>
        <w:jc w:val="both"/>
        <w:rPr>
          <w:b/>
          <w:bCs/>
          <w:szCs w:val="24"/>
          <w:u w:val="single"/>
        </w:rPr>
      </w:pPr>
      <w:r w:rsidRPr="00BE6B8B">
        <w:rPr>
          <w:rFonts w:hint="cs"/>
          <w:b/>
          <w:bCs/>
          <w:szCs w:val="24"/>
          <w:u w:val="single"/>
          <w:rtl/>
        </w:rPr>
        <w:t>היעדר ניגוד עניינים</w:t>
      </w:r>
    </w:p>
    <w:p w14:paraId="79E06D8B" w14:textId="77777777" w:rsidR="003D1328" w:rsidRPr="00E17252" w:rsidRDefault="003D1328" w:rsidP="003D1328">
      <w:pPr>
        <w:pStyle w:val="af6"/>
        <w:numPr>
          <w:ilvl w:val="1"/>
          <w:numId w:val="104"/>
        </w:numPr>
        <w:tabs>
          <w:tab w:val="clear" w:pos="1701"/>
          <w:tab w:val="num" w:pos="1134"/>
        </w:tabs>
        <w:spacing w:line="360" w:lineRule="auto"/>
        <w:ind w:left="1134" w:right="0"/>
        <w:jc w:val="both"/>
        <w:rPr>
          <w:szCs w:val="24"/>
        </w:rPr>
      </w:pPr>
      <w:r w:rsidRPr="00DA0770">
        <w:rPr>
          <w:rFonts w:hint="cs"/>
          <w:szCs w:val="24"/>
          <w:rtl/>
        </w:rPr>
        <w:t xml:space="preserve">היועץ מצהיר ומתחייב כי אין הוא או מי מטעמו הנוטל חלק במתן השירותים לפי הסכם זה נמצא במצב של ניגוד אינטרסים בין </w:t>
      </w:r>
      <w:r w:rsidRPr="00E17252">
        <w:rPr>
          <w:rFonts w:hint="cs"/>
          <w:szCs w:val="24"/>
          <w:rtl/>
        </w:rPr>
        <w:t xml:space="preserve">מתן שירותיו במסגרת הסכם זה לבין עיסוקיו האחרים וכי יימנע מלהימצא במצב זה כל תקופת ההסכם </w:t>
      </w:r>
      <w:r w:rsidRPr="00E17252">
        <w:rPr>
          <w:rFonts w:hint="cs"/>
          <w:szCs w:val="24"/>
          <w:highlight w:val="yellow"/>
          <w:rtl/>
        </w:rPr>
        <w:t>וכן לתקופה של 6 חודשים לאחר סיומו.</w:t>
      </w:r>
      <w:r w:rsidRPr="00E17252">
        <w:rPr>
          <w:rFonts w:hint="cs"/>
          <w:szCs w:val="24"/>
          <w:rtl/>
        </w:rPr>
        <w:t xml:space="preserve"> בכל מקרה של חשש לניגוד עניינים כאמור, יפנה היועץ לממונה ויפעל לפי הנחיותיו.</w:t>
      </w:r>
    </w:p>
    <w:p w14:paraId="31D76169" w14:textId="77777777" w:rsidR="003D1328" w:rsidRDefault="003D1328" w:rsidP="003D1328">
      <w:pPr>
        <w:pStyle w:val="af6"/>
        <w:numPr>
          <w:ilvl w:val="1"/>
          <w:numId w:val="104"/>
        </w:numPr>
        <w:tabs>
          <w:tab w:val="clear" w:pos="1701"/>
          <w:tab w:val="num" w:pos="1134"/>
        </w:tabs>
        <w:spacing w:line="360" w:lineRule="auto"/>
        <w:ind w:left="1134" w:right="0"/>
        <w:jc w:val="both"/>
        <w:rPr>
          <w:szCs w:val="24"/>
        </w:rPr>
      </w:pPr>
      <w:r w:rsidRPr="00E17252">
        <w:rPr>
          <w:rFonts w:hint="cs"/>
          <w:szCs w:val="24"/>
          <w:rtl/>
        </w:rPr>
        <w:t xml:space="preserve">במשך תקופת ההסכם </w:t>
      </w:r>
      <w:r w:rsidRPr="00E17252">
        <w:rPr>
          <w:rFonts w:hint="cs"/>
          <w:szCs w:val="24"/>
          <w:highlight w:val="yellow"/>
          <w:rtl/>
        </w:rPr>
        <w:t>ו-12 חודשים לאחר סיומו</w:t>
      </w:r>
      <w:r w:rsidRPr="00E17252">
        <w:rPr>
          <w:rFonts w:hint="cs"/>
          <w:szCs w:val="24"/>
          <w:rtl/>
        </w:rPr>
        <w:t>, לא ישתתף היועץ בדרך כלשהי בהכנה או הצגה של פרויקט המוגש למימון המשרד</w:t>
      </w:r>
      <w:r>
        <w:rPr>
          <w:rFonts w:hint="cs"/>
          <w:szCs w:val="24"/>
          <w:rtl/>
        </w:rPr>
        <w:t>.</w:t>
      </w:r>
    </w:p>
    <w:p w14:paraId="2EC0D2FC" w14:textId="77777777" w:rsidR="003D1328" w:rsidRPr="00704C02" w:rsidRDefault="003D1328" w:rsidP="003D1328">
      <w:pPr>
        <w:spacing w:line="360" w:lineRule="auto"/>
        <w:jc w:val="both"/>
        <w:rPr>
          <w:szCs w:val="24"/>
          <w:rtl/>
        </w:rPr>
      </w:pPr>
    </w:p>
    <w:p w14:paraId="366ADF38" w14:textId="77777777" w:rsidR="003D1328" w:rsidRPr="00BE6B8B" w:rsidRDefault="003D1328" w:rsidP="003D1328">
      <w:pPr>
        <w:numPr>
          <w:ilvl w:val="0"/>
          <w:numId w:val="104"/>
        </w:numPr>
        <w:tabs>
          <w:tab w:val="clear" w:pos="1134"/>
          <w:tab w:val="num" w:pos="567"/>
        </w:tabs>
        <w:spacing w:line="360" w:lineRule="auto"/>
        <w:ind w:left="567"/>
        <w:jc w:val="both"/>
        <w:rPr>
          <w:szCs w:val="24"/>
        </w:rPr>
      </w:pPr>
      <w:r w:rsidRPr="00BE6B8B">
        <w:rPr>
          <w:rFonts w:hint="cs"/>
          <w:b/>
          <w:bCs/>
          <w:szCs w:val="24"/>
          <w:u w:val="single"/>
          <w:rtl/>
        </w:rPr>
        <w:t>הפרת הוראות ההסכם</w:t>
      </w:r>
    </w:p>
    <w:p w14:paraId="3D0240BC" w14:textId="77777777" w:rsidR="003D1328" w:rsidRPr="00BE6B8B" w:rsidRDefault="003D1328" w:rsidP="003D1328">
      <w:pPr>
        <w:spacing w:line="360" w:lineRule="auto"/>
        <w:ind w:left="567"/>
        <w:jc w:val="both"/>
        <w:rPr>
          <w:szCs w:val="24"/>
          <w:u w:val="single"/>
        </w:rPr>
      </w:pPr>
      <w:r w:rsidRPr="00BE6B8B">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ליועץ.</w:t>
      </w:r>
    </w:p>
    <w:p w14:paraId="1A7A3A86" w14:textId="77777777" w:rsidR="003D1328" w:rsidRPr="00BE6B8B" w:rsidRDefault="003D1328" w:rsidP="003D1328">
      <w:pPr>
        <w:spacing w:line="360" w:lineRule="auto"/>
        <w:jc w:val="both"/>
        <w:rPr>
          <w:szCs w:val="24"/>
          <w:u w:val="single"/>
          <w:rtl/>
        </w:rPr>
      </w:pPr>
    </w:p>
    <w:p w14:paraId="5E23F26E" w14:textId="77777777" w:rsidR="003D1328" w:rsidRPr="00BE6B8B" w:rsidRDefault="003D1328" w:rsidP="003D1328">
      <w:pPr>
        <w:numPr>
          <w:ilvl w:val="0"/>
          <w:numId w:val="104"/>
        </w:numPr>
        <w:tabs>
          <w:tab w:val="clear" w:pos="1134"/>
          <w:tab w:val="num" w:pos="567"/>
        </w:tabs>
        <w:spacing w:line="360" w:lineRule="auto"/>
        <w:ind w:left="567"/>
        <w:jc w:val="both"/>
        <w:rPr>
          <w:b/>
          <w:bCs/>
          <w:szCs w:val="24"/>
          <w:u w:val="single"/>
          <w:rtl/>
        </w:rPr>
      </w:pPr>
      <w:r w:rsidRPr="00BE6B8B">
        <w:rPr>
          <w:rFonts w:hint="cs"/>
          <w:b/>
          <w:bCs/>
          <w:szCs w:val="24"/>
          <w:u w:val="single"/>
          <w:rtl/>
        </w:rPr>
        <w:t>טיב התוצרים</w:t>
      </w:r>
    </w:p>
    <w:p w14:paraId="2418584E" w14:textId="77777777" w:rsidR="003D1328" w:rsidRPr="00DA0770" w:rsidRDefault="003D1328" w:rsidP="003D1328">
      <w:pPr>
        <w:pStyle w:val="af6"/>
        <w:numPr>
          <w:ilvl w:val="1"/>
          <w:numId w:val="104"/>
        </w:numPr>
        <w:tabs>
          <w:tab w:val="clear" w:pos="1701"/>
          <w:tab w:val="num" w:pos="1134"/>
        </w:tabs>
        <w:spacing w:line="360" w:lineRule="auto"/>
        <w:ind w:left="1134" w:right="0"/>
        <w:jc w:val="both"/>
        <w:rPr>
          <w:szCs w:val="24"/>
        </w:rPr>
      </w:pPr>
      <w:r w:rsidRPr="00DA0770">
        <w:rPr>
          <w:rFonts w:hint="cs"/>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14:paraId="550062DB"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0ADD4015" w14:textId="77777777" w:rsidR="003D1328"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64F014E8" w14:textId="77777777" w:rsidR="003D1328" w:rsidRPr="00BE6B8B" w:rsidRDefault="003D1328" w:rsidP="003D1328">
      <w:pPr>
        <w:spacing w:line="360" w:lineRule="auto"/>
        <w:ind w:right="567"/>
        <w:jc w:val="both"/>
        <w:rPr>
          <w:szCs w:val="24"/>
          <w:rtl/>
        </w:rPr>
      </w:pPr>
    </w:p>
    <w:p w14:paraId="695EF9B8" w14:textId="77777777" w:rsidR="003D1328" w:rsidRPr="00BE6B8B" w:rsidRDefault="003D1328" w:rsidP="003D1328">
      <w:pPr>
        <w:numPr>
          <w:ilvl w:val="0"/>
          <w:numId w:val="104"/>
        </w:numPr>
        <w:tabs>
          <w:tab w:val="clear" w:pos="1134"/>
          <w:tab w:val="num" w:pos="567"/>
        </w:tabs>
        <w:spacing w:line="360" w:lineRule="auto"/>
        <w:ind w:left="567"/>
        <w:jc w:val="both"/>
        <w:rPr>
          <w:szCs w:val="24"/>
        </w:rPr>
      </w:pPr>
      <w:r w:rsidRPr="00BE6B8B">
        <w:rPr>
          <w:rFonts w:hint="cs"/>
          <w:b/>
          <w:bCs/>
          <w:szCs w:val="24"/>
          <w:u w:val="single"/>
          <w:rtl/>
        </w:rPr>
        <w:t xml:space="preserve">חובת ביטוח  </w:t>
      </w:r>
    </w:p>
    <w:p w14:paraId="7B9F0831" w14:textId="77777777" w:rsidR="003D1328" w:rsidRPr="00BE6B8B" w:rsidRDefault="003D1328" w:rsidP="003D1328">
      <w:pPr>
        <w:tabs>
          <w:tab w:val="left" w:pos="8617"/>
        </w:tabs>
        <w:spacing w:line="360" w:lineRule="auto"/>
        <w:ind w:left="567"/>
        <w:jc w:val="both"/>
        <w:rPr>
          <w:b/>
          <w:bCs/>
          <w:szCs w:val="24"/>
          <w:u w:val="single"/>
          <w:rtl/>
        </w:rPr>
      </w:pPr>
      <w:r w:rsidRPr="00BE6B8B">
        <w:rPr>
          <w:rFonts w:hint="cs"/>
          <w:szCs w:val="24"/>
          <w:rtl/>
        </w:rPr>
        <w:t>היועץ מתחייב להציג למשרד את הביטוחים המפורטים בזה</w:t>
      </w:r>
      <w:r>
        <w:rPr>
          <w:rFonts w:hint="cs"/>
          <w:szCs w:val="24"/>
          <w:rtl/>
        </w:rPr>
        <w:t xml:space="preserve">, לחתום על נוסח הצהרה המצורף </w:t>
      </w:r>
      <w:r w:rsidRPr="00A46B0C">
        <w:rPr>
          <w:rFonts w:hint="cs"/>
          <w:b/>
          <w:bCs/>
          <w:szCs w:val="24"/>
          <w:highlight w:val="cyan"/>
          <w:rtl/>
        </w:rPr>
        <w:t>כנספח יד'</w:t>
      </w:r>
      <w:r w:rsidRPr="00BE6B8B">
        <w:rPr>
          <w:rFonts w:hint="cs"/>
          <w:szCs w:val="24"/>
          <w:rtl/>
        </w:rPr>
        <w:t>, לטובתו ולטובת מדינת ישראל – משרד</w:t>
      </w:r>
      <w:r>
        <w:rPr>
          <w:rFonts w:hint="cs"/>
          <w:szCs w:val="24"/>
          <w:rtl/>
        </w:rPr>
        <w:t xml:space="preserve"> התשתיות הלאומיות,</w:t>
      </w:r>
      <w:r w:rsidRPr="00BE6B8B">
        <w:rPr>
          <w:rFonts w:hint="cs"/>
          <w:szCs w:val="24"/>
          <w:rtl/>
        </w:rPr>
        <w:t xml:space="preserve"> האנרגיה והמים</w:t>
      </w:r>
      <w:r>
        <w:rPr>
          <w:rFonts w:hint="cs"/>
          <w:szCs w:val="24"/>
          <w:rtl/>
        </w:rPr>
        <w:t>,</w:t>
      </w:r>
      <w:r w:rsidRPr="00BE6B8B">
        <w:rPr>
          <w:rFonts w:hint="cs"/>
          <w:szCs w:val="24"/>
          <w:rtl/>
        </w:rPr>
        <w:t xml:space="preserve"> כאשר הם כוללים את כל הכיסויים והתנאים הנדרשים וגבולות האחריות לא יפחתו מהמצוין להלן:</w:t>
      </w:r>
    </w:p>
    <w:p w14:paraId="1F0A45C6" w14:textId="77777777" w:rsidR="003D1328" w:rsidRPr="00BE6B8B" w:rsidRDefault="003D1328" w:rsidP="003D1328">
      <w:pPr>
        <w:tabs>
          <w:tab w:val="left" w:pos="8617"/>
        </w:tabs>
        <w:spacing w:line="360" w:lineRule="auto"/>
        <w:ind w:left="567"/>
        <w:jc w:val="both"/>
        <w:rPr>
          <w:b/>
          <w:bCs/>
          <w:szCs w:val="24"/>
          <w:u w:val="single"/>
          <w:rtl/>
        </w:rPr>
      </w:pPr>
    </w:p>
    <w:p w14:paraId="68238E13" w14:textId="77777777" w:rsidR="003D1328" w:rsidRPr="00DA0770" w:rsidRDefault="003D1328" w:rsidP="003D1328">
      <w:pPr>
        <w:pStyle w:val="af6"/>
        <w:numPr>
          <w:ilvl w:val="0"/>
          <w:numId w:val="115"/>
        </w:numPr>
        <w:spacing w:line="360" w:lineRule="auto"/>
        <w:ind w:right="1134"/>
        <w:jc w:val="both"/>
        <w:rPr>
          <w:b/>
          <w:bCs/>
          <w:szCs w:val="24"/>
          <w:u w:val="single"/>
          <w:rtl/>
        </w:rPr>
      </w:pPr>
      <w:r w:rsidRPr="00DA0770">
        <w:rPr>
          <w:rFonts w:hint="cs"/>
          <w:b/>
          <w:bCs/>
          <w:szCs w:val="24"/>
          <w:u w:val="single"/>
          <w:rtl/>
        </w:rPr>
        <w:t>ביטוח חבות המעבידים</w:t>
      </w:r>
    </w:p>
    <w:p w14:paraId="370E643E" w14:textId="77777777" w:rsidR="003D1328" w:rsidRPr="00DA0770" w:rsidRDefault="003D1328" w:rsidP="003D1328">
      <w:pPr>
        <w:numPr>
          <w:ilvl w:val="2"/>
          <w:numId w:val="115"/>
        </w:numPr>
        <w:spacing w:line="360" w:lineRule="auto"/>
        <w:ind w:left="1445"/>
        <w:jc w:val="both"/>
        <w:rPr>
          <w:szCs w:val="24"/>
        </w:rPr>
      </w:pPr>
      <w:r w:rsidRPr="00DA0770">
        <w:rPr>
          <w:rFonts w:hint="cs"/>
          <w:szCs w:val="24"/>
          <w:rtl/>
        </w:rPr>
        <w:t>היועץ יבטח את אחריותו החוקית כלפי עובדיו בביטוח חבות מעבידים בכל תחומי מדינת ישראל והשטחים המוחזקים. גבול האחריות לעובד לא יפחת מ 1,500,000 דולר ארה"ב לעובד,  ו- 5,000,000 דולר ארה"ב למקרה ולתקופת הביטוח.</w:t>
      </w:r>
    </w:p>
    <w:p w14:paraId="3E28633C" w14:textId="77777777" w:rsidR="003D1328" w:rsidRPr="00077B92" w:rsidRDefault="003D1328" w:rsidP="003D1328">
      <w:pPr>
        <w:numPr>
          <w:ilvl w:val="2"/>
          <w:numId w:val="115"/>
        </w:numPr>
        <w:spacing w:line="360" w:lineRule="auto"/>
        <w:ind w:left="1445"/>
        <w:jc w:val="both"/>
        <w:rPr>
          <w:szCs w:val="24"/>
        </w:rPr>
      </w:pPr>
      <w:r w:rsidRPr="00BE6B8B">
        <w:rPr>
          <w:rFonts w:hint="cs"/>
          <w:szCs w:val="24"/>
          <w:rtl/>
        </w:rPr>
        <w:t xml:space="preserve">הביטוח על פי הפוליסה יכסה את אחריותו החוקית של המבוטח כלפי עובדיו בכל הקשור </w:t>
      </w:r>
      <w:r w:rsidRPr="00077B92">
        <w:rPr>
          <w:rFonts w:hint="cs"/>
          <w:szCs w:val="24"/>
          <w:rtl/>
        </w:rPr>
        <w:t xml:space="preserve">למתן </w:t>
      </w:r>
      <w:r w:rsidRPr="00077B92">
        <w:rPr>
          <w:rFonts w:ascii="Arial" w:hAnsi="Arial" w:hint="cs"/>
          <w:b/>
          <w:bCs/>
          <w:szCs w:val="24"/>
          <w:u w:val="single"/>
          <w:rtl/>
        </w:rPr>
        <w:t>שירותי בדיקה של מתקני חשמל  בהתאם לחוק החשמל ותקנותיו</w:t>
      </w:r>
      <w:r w:rsidRPr="00077B92">
        <w:rPr>
          <w:rFonts w:hint="cs"/>
          <w:szCs w:val="24"/>
          <w:rtl/>
        </w:rPr>
        <w:t xml:space="preserve"> עבור מנהל חשמל במשרד </w:t>
      </w:r>
      <w:r w:rsidRPr="00077B92">
        <w:rPr>
          <w:szCs w:val="24"/>
          <w:rtl/>
        </w:rPr>
        <w:t>התשתיות הלאומיות</w:t>
      </w:r>
      <w:r w:rsidRPr="00077B92">
        <w:rPr>
          <w:rFonts w:hint="cs"/>
          <w:szCs w:val="24"/>
          <w:rtl/>
        </w:rPr>
        <w:t xml:space="preserve"> האנרגיה והמים בהתאם להסכם זה. </w:t>
      </w:r>
    </w:p>
    <w:p w14:paraId="2E73BDEE" w14:textId="77777777" w:rsidR="003D1328" w:rsidRPr="00DD1C56" w:rsidRDefault="003D1328" w:rsidP="003D1328">
      <w:pPr>
        <w:numPr>
          <w:ilvl w:val="2"/>
          <w:numId w:val="115"/>
        </w:numPr>
        <w:spacing w:line="360" w:lineRule="auto"/>
        <w:ind w:left="1445"/>
        <w:jc w:val="both"/>
        <w:rPr>
          <w:szCs w:val="24"/>
        </w:rPr>
      </w:pPr>
      <w:r w:rsidRPr="00BE6B8B">
        <w:rPr>
          <w:rFonts w:hint="cs"/>
          <w:szCs w:val="24"/>
          <w:rtl/>
        </w:rPr>
        <w:t>הביטוח יורחב לשפות את מדינת ישראל – משרד</w:t>
      </w:r>
      <w:r>
        <w:rPr>
          <w:rFonts w:hint="cs"/>
          <w:szCs w:val="24"/>
          <w:rtl/>
        </w:rPr>
        <w:t xml:space="preserve"> התשתיות הלאומיות,</w:t>
      </w:r>
      <w:r w:rsidRPr="00BE6B8B">
        <w:rPr>
          <w:rFonts w:hint="cs"/>
          <w:szCs w:val="24"/>
          <w:rtl/>
        </w:rPr>
        <w:t xml:space="preserve"> האנרגיה והמים היה ונטען לעניין קרות תאונת עבודה/מחלת מקצוע כלשהי כי הם נושאים בחבות מעביד כלשהם</w:t>
      </w:r>
      <w:r w:rsidRPr="00DD1C56">
        <w:rPr>
          <w:rFonts w:hint="cs"/>
          <w:szCs w:val="24"/>
          <w:rtl/>
        </w:rPr>
        <w:t xml:space="preserve"> </w:t>
      </w:r>
      <w:r w:rsidRPr="00BE6B8B">
        <w:rPr>
          <w:rFonts w:hint="cs"/>
          <w:szCs w:val="24"/>
          <w:rtl/>
        </w:rPr>
        <w:t>כלפי מי מעובדי היועץ.</w:t>
      </w:r>
    </w:p>
    <w:p w14:paraId="294A11BA" w14:textId="77777777" w:rsidR="003D1328" w:rsidRPr="00BE6B8B" w:rsidRDefault="003D1328" w:rsidP="003D1328">
      <w:pPr>
        <w:spacing w:line="360" w:lineRule="auto"/>
        <w:ind w:left="1134"/>
        <w:jc w:val="both"/>
        <w:rPr>
          <w:b/>
          <w:bCs/>
          <w:szCs w:val="24"/>
        </w:rPr>
      </w:pPr>
    </w:p>
    <w:p w14:paraId="1996E43D" w14:textId="77777777" w:rsidR="003D1328" w:rsidRPr="00BE6B8B" w:rsidRDefault="003D1328" w:rsidP="003D1328">
      <w:pPr>
        <w:pStyle w:val="af6"/>
        <w:numPr>
          <w:ilvl w:val="0"/>
          <w:numId w:val="115"/>
        </w:numPr>
        <w:spacing w:line="360" w:lineRule="auto"/>
        <w:ind w:right="1134"/>
        <w:jc w:val="both"/>
        <w:rPr>
          <w:b/>
          <w:bCs/>
          <w:szCs w:val="24"/>
        </w:rPr>
      </w:pPr>
      <w:r w:rsidRPr="00BE6B8B">
        <w:rPr>
          <w:rFonts w:hint="cs"/>
          <w:b/>
          <w:bCs/>
          <w:szCs w:val="24"/>
          <w:u w:val="single"/>
          <w:rtl/>
        </w:rPr>
        <w:t>ביטוח אחריות כלפי צד שלישי</w:t>
      </w:r>
    </w:p>
    <w:p w14:paraId="4CBEBF91" w14:textId="77777777" w:rsidR="003D1328" w:rsidRPr="00DD1C56" w:rsidRDefault="003D1328" w:rsidP="003D1328">
      <w:pPr>
        <w:numPr>
          <w:ilvl w:val="2"/>
          <w:numId w:val="115"/>
        </w:numPr>
        <w:spacing w:line="360" w:lineRule="auto"/>
        <w:ind w:left="1445"/>
        <w:jc w:val="both"/>
        <w:rPr>
          <w:szCs w:val="24"/>
        </w:rPr>
      </w:pPr>
      <w:r w:rsidRPr="00BE6B8B">
        <w:rPr>
          <w:rFonts w:hint="cs"/>
          <w:szCs w:val="24"/>
          <w:rtl/>
        </w:rPr>
        <w:t>היועץ יבטח את אחריותו החוקית בביטוח אחריות כלפי צד שלישי גוף ורכוש בכל תחומי</w:t>
      </w:r>
      <w:r w:rsidRPr="00DD1C56">
        <w:rPr>
          <w:rFonts w:hint="cs"/>
          <w:szCs w:val="24"/>
          <w:rtl/>
        </w:rPr>
        <w:t xml:space="preserve"> </w:t>
      </w:r>
      <w:r w:rsidRPr="00BE6B8B">
        <w:rPr>
          <w:rFonts w:hint="cs"/>
          <w:szCs w:val="24"/>
          <w:rtl/>
        </w:rPr>
        <w:t>מדינת ישראל והשטחים המוחזקים.</w:t>
      </w:r>
    </w:p>
    <w:p w14:paraId="4CC7FB7C" w14:textId="77777777" w:rsidR="003D1328" w:rsidRPr="00077B92" w:rsidRDefault="003D1328" w:rsidP="003D1328">
      <w:pPr>
        <w:numPr>
          <w:ilvl w:val="2"/>
          <w:numId w:val="115"/>
        </w:numPr>
        <w:spacing w:line="360" w:lineRule="auto"/>
        <w:ind w:left="1445"/>
        <w:jc w:val="both"/>
        <w:rPr>
          <w:szCs w:val="24"/>
        </w:rPr>
      </w:pPr>
      <w:r w:rsidRPr="00BE6B8B">
        <w:rPr>
          <w:rFonts w:hint="cs"/>
          <w:szCs w:val="24"/>
          <w:rtl/>
        </w:rPr>
        <w:t xml:space="preserve">בפוליסה יצוין כי הביטוח כי הביטוח הניתן על פי הפוליסה מכסה גם את אחריותו </w:t>
      </w:r>
      <w:r w:rsidRPr="00077B92">
        <w:rPr>
          <w:rFonts w:hint="cs"/>
          <w:szCs w:val="24"/>
          <w:rtl/>
        </w:rPr>
        <w:t xml:space="preserve">החוקית של המבוטח לנזקי צד שלישי שייגרמו בכל הקשור למתן </w:t>
      </w:r>
      <w:r w:rsidRPr="00077B92">
        <w:rPr>
          <w:rFonts w:ascii="Arial" w:hAnsi="Arial" w:hint="cs"/>
          <w:b/>
          <w:bCs/>
          <w:szCs w:val="24"/>
          <w:u w:val="single"/>
          <w:rtl/>
        </w:rPr>
        <w:t>שירותי בדיקה של מתקני חשמל  בהתאם לחוק החשמל ותקנותיו</w:t>
      </w:r>
      <w:r w:rsidRPr="00077B92">
        <w:rPr>
          <w:rFonts w:hint="cs"/>
          <w:szCs w:val="24"/>
          <w:rtl/>
        </w:rPr>
        <w:t xml:space="preserve"> עבור מנהל חשמל במשרד</w:t>
      </w:r>
      <w:r w:rsidRPr="00077B92">
        <w:rPr>
          <w:szCs w:val="24"/>
          <w:rtl/>
        </w:rPr>
        <w:t xml:space="preserve"> התשתיות הלאומיות</w:t>
      </w:r>
      <w:r w:rsidRPr="00077B92">
        <w:rPr>
          <w:rFonts w:hint="cs"/>
          <w:szCs w:val="24"/>
          <w:rtl/>
        </w:rPr>
        <w:t>, האנרגיה והמים בהתאם להסכם זה.</w:t>
      </w:r>
    </w:p>
    <w:p w14:paraId="2F07ADC6" w14:textId="77777777" w:rsidR="003D1328" w:rsidRPr="00BE6B8B" w:rsidRDefault="003D1328" w:rsidP="003D1328">
      <w:pPr>
        <w:numPr>
          <w:ilvl w:val="2"/>
          <w:numId w:val="115"/>
        </w:numPr>
        <w:spacing w:line="360" w:lineRule="auto"/>
        <w:ind w:left="1445"/>
        <w:jc w:val="both"/>
        <w:rPr>
          <w:szCs w:val="24"/>
        </w:rPr>
      </w:pPr>
      <w:r w:rsidRPr="00BE6B8B">
        <w:rPr>
          <w:rFonts w:hint="cs"/>
          <w:szCs w:val="24"/>
          <w:rtl/>
        </w:rPr>
        <w:t>גבולות האחריות לא יפחתו מ – 250,000 דולר ארה"ב למקרה ולתקופת ביטוח (שנה).</w:t>
      </w:r>
    </w:p>
    <w:p w14:paraId="54A243B8" w14:textId="77777777" w:rsidR="003D1328" w:rsidRPr="00BE6B8B" w:rsidRDefault="003D1328" w:rsidP="003D1328">
      <w:pPr>
        <w:numPr>
          <w:ilvl w:val="2"/>
          <w:numId w:val="115"/>
        </w:numPr>
        <w:spacing w:line="360" w:lineRule="auto"/>
        <w:ind w:left="1445"/>
        <w:jc w:val="both"/>
        <w:rPr>
          <w:szCs w:val="24"/>
        </w:rPr>
      </w:pPr>
      <w:r w:rsidRPr="00BE6B8B">
        <w:rPr>
          <w:rFonts w:hint="cs"/>
          <w:szCs w:val="24"/>
          <w:rtl/>
        </w:rPr>
        <w:t>בפוליסה ייכלל סעיף אחריות צולבת (</w:t>
      </w:r>
      <w:r w:rsidRPr="00BE6B8B">
        <w:rPr>
          <w:szCs w:val="24"/>
        </w:rPr>
        <w:t>CROSS LIABILITY</w:t>
      </w:r>
      <w:r w:rsidRPr="00BE6B8B">
        <w:rPr>
          <w:rFonts w:hint="cs"/>
          <w:szCs w:val="24"/>
          <w:rtl/>
        </w:rPr>
        <w:t xml:space="preserve">). </w:t>
      </w:r>
    </w:p>
    <w:p w14:paraId="700CCBEC" w14:textId="77777777" w:rsidR="003D1328" w:rsidRPr="00BE6B8B" w:rsidRDefault="003D1328" w:rsidP="003D1328">
      <w:pPr>
        <w:numPr>
          <w:ilvl w:val="2"/>
          <w:numId w:val="115"/>
        </w:numPr>
        <w:spacing w:line="360" w:lineRule="auto"/>
        <w:ind w:left="1445"/>
        <w:jc w:val="both"/>
        <w:rPr>
          <w:szCs w:val="24"/>
        </w:rPr>
      </w:pPr>
      <w:r w:rsidRPr="00BE6B8B">
        <w:rPr>
          <w:rFonts w:hint="cs"/>
          <w:szCs w:val="24"/>
          <w:rtl/>
        </w:rPr>
        <w:t xml:space="preserve">הביטוח יורחב לשפות את מדינת ישראל – משרד </w:t>
      </w:r>
      <w:r w:rsidRPr="001E038D">
        <w:rPr>
          <w:szCs w:val="24"/>
          <w:rtl/>
        </w:rPr>
        <w:t>התשתיות הלאומיות</w:t>
      </w:r>
      <w:r>
        <w:rPr>
          <w:rFonts w:hint="cs"/>
          <w:szCs w:val="24"/>
          <w:rtl/>
        </w:rPr>
        <w:t>,</w:t>
      </w:r>
      <w:r w:rsidRPr="001E038D">
        <w:rPr>
          <w:rFonts w:hint="cs"/>
          <w:szCs w:val="24"/>
          <w:rtl/>
        </w:rPr>
        <w:t xml:space="preserve"> </w:t>
      </w:r>
      <w:r w:rsidRPr="00BE6B8B">
        <w:rPr>
          <w:rFonts w:hint="cs"/>
          <w:szCs w:val="24"/>
          <w:rtl/>
        </w:rPr>
        <w:t xml:space="preserve">האנרגיה והמים ככל שייחשבו אחראים למעשי ו/או מחדלי היועץ והפועלים מטעמו. </w:t>
      </w:r>
    </w:p>
    <w:p w14:paraId="35F81405" w14:textId="77777777" w:rsidR="003D1328" w:rsidRPr="00BE6B8B" w:rsidRDefault="003D1328" w:rsidP="003D1328">
      <w:pPr>
        <w:numPr>
          <w:ilvl w:val="2"/>
          <w:numId w:val="115"/>
        </w:numPr>
        <w:spacing w:line="360" w:lineRule="auto"/>
        <w:ind w:left="1445"/>
        <w:jc w:val="both"/>
        <w:rPr>
          <w:szCs w:val="24"/>
        </w:rPr>
      </w:pPr>
      <w:r w:rsidRPr="00BE6B8B">
        <w:rPr>
          <w:rFonts w:hint="cs"/>
          <w:szCs w:val="24"/>
          <w:rtl/>
        </w:rPr>
        <w:t>רכוש מדינת ישראל ייחשב רכוש צד שלישי.</w:t>
      </w:r>
    </w:p>
    <w:p w14:paraId="0924E441" w14:textId="77777777" w:rsidR="003D1328" w:rsidRPr="00BE6B8B" w:rsidRDefault="003D1328" w:rsidP="003D1328">
      <w:pPr>
        <w:spacing w:line="360" w:lineRule="auto"/>
        <w:ind w:left="1134"/>
        <w:jc w:val="both"/>
        <w:rPr>
          <w:szCs w:val="24"/>
          <w:rtl/>
        </w:rPr>
      </w:pPr>
    </w:p>
    <w:p w14:paraId="67553C52" w14:textId="77777777" w:rsidR="003D1328" w:rsidRPr="00BE6B8B" w:rsidRDefault="003D1328" w:rsidP="003D1328">
      <w:pPr>
        <w:pStyle w:val="af6"/>
        <w:numPr>
          <w:ilvl w:val="0"/>
          <w:numId w:val="115"/>
        </w:numPr>
        <w:spacing w:line="360" w:lineRule="auto"/>
        <w:ind w:right="1134"/>
        <w:jc w:val="both"/>
        <w:rPr>
          <w:szCs w:val="24"/>
        </w:rPr>
      </w:pPr>
      <w:r w:rsidRPr="00BE6B8B">
        <w:rPr>
          <w:rFonts w:hint="cs"/>
          <w:b/>
          <w:bCs/>
          <w:szCs w:val="24"/>
          <w:u w:val="single"/>
          <w:rtl/>
        </w:rPr>
        <w:t>ביטוח אחריות מקצועית</w:t>
      </w:r>
    </w:p>
    <w:p w14:paraId="4BF80428" w14:textId="77777777" w:rsidR="003D1328" w:rsidRPr="00BE6B8B" w:rsidRDefault="003D1328" w:rsidP="003D1328">
      <w:pPr>
        <w:numPr>
          <w:ilvl w:val="2"/>
          <w:numId w:val="115"/>
        </w:numPr>
        <w:spacing w:line="360" w:lineRule="auto"/>
        <w:ind w:left="1445"/>
        <w:jc w:val="both"/>
        <w:rPr>
          <w:szCs w:val="24"/>
        </w:rPr>
      </w:pPr>
      <w:r w:rsidRPr="00BE6B8B">
        <w:rPr>
          <w:rFonts w:hint="cs"/>
          <w:szCs w:val="24"/>
          <w:rtl/>
        </w:rPr>
        <w:t>היועץ יבטח את אחריותו המקצועית בגין פעילותו בביטוח אחריות מקצועית.</w:t>
      </w:r>
    </w:p>
    <w:p w14:paraId="04C461BB" w14:textId="77777777" w:rsidR="003D1328" w:rsidRPr="00077B92" w:rsidRDefault="003D1328" w:rsidP="003D1328">
      <w:pPr>
        <w:numPr>
          <w:ilvl w:val="2"/>
          <w:numId w:val="115"/>
        </w:numPr>
        <w:spacing w:line="360" w:lineRule="auto"/>
        <w:ind w:left="1445"/>
        <w:jc w:val="both"/>
        <w:rPr>
          <w:szCs w:val="24"/>
        </w:rPr>
      </w:pPr>
      <w:r w:rsidRPr="00BE6B8B">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w:t>
      </w:r>
      <w:r w:rsidRPr="00077B92">
        <w:rPr>
          <w:rFonts w:hint="cs"/>
          <w:szCs w:val="24"/>
          <w:rtl/>
        </w:rPr>
        <w:t xml:space="preserve">הצהרה רשלנית שנעשו בתום לב, בכל הקשור למתן </w:t>
      </w:r>
      <w:r w:rsidRPr="00077B92">
        <w:rPr>
          <w:rFonts w:ascii="Arial" w:hAnsi="Arial" w:hint="cs"/>
          <w:b/>
          <w:bCs/>
          <w:szCs w:val="24"/>
          <w:u w:val="single"/>
          <w:rtl/>
        </w:rPr>
        <w:t>שירותי בדיקה של מתקני חשמל  בהתאם לחוק החשמל ותקנותיו</w:t>
      </w:r>
      <w:r w:rsidRPr="00077B92">
        <w:rPr>
          <w:rFonts w:hint="cs"/>
          <w:szCs w:val="24"/>
          <w:rtl/>
        </w:rPr>
        <w:t xml:space="preserve"> עבור מנהל חשמל במשרד </w:t>
      </w:r>
      <w:r w:rsidRPr="00077B92">
        <w:rPr>
          <w:szCs w:val="24"/>
          <w:rtl/>
        </w:rPr>
        <w:t>התשתיות הלאומיות</w:t>
      </w:r>
      <w:r w:rsidRPr="00077B92">
        <w:rPr>
          <w:rFonts w:hint="cs"/>
          <w:szCs w:val="24"/>
          <w:rtl/>
        </w:rPr>
        <w:t xml:space="preserve"> האנרגיה והמים בהתאם להסכם זה. </w:t>
      </w:r>
    </w:p>
    <w:p w14:paraId="7CE5E553" w14:textId="77777777" w:rsidR="003D1328" w:rsidRPr="00BE6B8B" w:rsidRDefault="003D1328" w:rsidP="003D1328">
      <w:pPr>
        <w:numPr>
          <w:ilvl w:val="2"/>
          <w:numId w:val="115"/>
        </w:numPr>
        <w:spacing w:line="360" w:lineRule="auto"/>
        <w:ind w:left="1445"/>
        <w:jc w:val="both"/>
        <w:rPr>
          <w:szCs w:val="24"/>
        </w:rPr>
      </w:pPr>
      <w:r w:rsidRPr="00BE6B8B">
        <w:rPr>
          <w:rFonts w:hint="cs"/>
          <w:szCs w:val="24"/>
          <w:rtl/>
        </w:rPr>
        <w:t xml:space="preserve">הכיסוי על פי הפוליסה יורחב לכסות את מדינת ישראל – משרד </w:t>
      </w:r>
      <w:r w:rsidRPr="001E038D">
        <w:rPr>
          <w:szCs w:val="24"/>
          <w:rtl/>
        </w:rPr>
        <w:t>התשתיות הלאומיות</w:t>
      </w:r>
      <w:r>
        <w:rPr>
          <w:rFonts w:hint="cs"/>
          <w:szCs w:val="24"/>
          <w:rtl/>
        </w:rPr>
        <w:t>,</w:t>
      </w:r>
      <w:r w:rsidRPr="001E038D">
        <w:rPr>
          <w:rFonts w:hint="cs"/>
          <w:szCs w:val="24"/>
          <w:rtl/>
        </w:rPr>
        <w:t xml:space="preserve"> </w:t>
      </w:r>
      <w:r w:rsidRPr="00BE6B8B">
        <w:rPr>
          <w:rFonts w:hint="cs"/>
          <w:szCs w:val="24"/>
          <w:rtl/>
        </w:rPr>
        <w:t>האנרגיה והמים ככל שייחשבו אחראים למעשי ו/או מחדלי היועץ והפועלים מטעמו.</w:t>
      </w:r>
    </w:p>
    <w:p w14:paraId="1A9B894E" w14:textId="77777777" w:rsidR="003D1328" w:rsidRPr="00BE6B8B" w:rsidRDefault="003D1328" w:rsidP="003D1328">
      <w:pPr>
        <w:numPr>
          <w:ilvl w:val="2"/>
          <w:numId w:val="115"/>
        </w:numPr>
        <w:spacing w:line="360" w:lineRule="auto"/>
        <w:ind w:left="1445"/>
        <w:jc w:val="both"/>
        <w:rPr>
          <w:szCs w:val="24"/>
        </w:rPr>
      </w:pPr>
      <w:r w:rsidRPr="00BE6B8B">
        <w:rPr>
          <w:rFonts w:hint="cs"/>
          <w:szCs w:val="24"/>
          <w:rtl/>
        </w:rPr>
        <w:t xml:space="preserve">גבולות האחריות לא יפחתו מ 250,000 דולר ארה"ב למקרה ולשנה. </w:t>
      </w:r>
    </w:p>
    <w:p w14:paraId="5BEF3B64" w14:textId="77777777" w:rsidR="003D1328" w:rsidRPr="00BE6B8B" w:rsidRDefault="003D1328" w:rsidP="003D1328">
      <w:pPr>
        <w:numPr>
          <w:ilvl w:val="2"/>
          <w:numId w:val="115"/>
        </w:numPr>
        <w:spacing w:line="360" w:lineRule="auto"/>
        <w:ind w:left="1445"/>
        <w:jc w:val="both"/>
        <w:rPr>
          <w:szCs w:val="24"/>
        </w:rPr>
      </w:pPr>
      <w:r w:rsidRPr="00BE6B8B">
        <w:rPr>
          <w:rFonts w:hint="cs"/>
          <w:szCs w:val="24"/>
          <w:rtl/>
        </w:rPr>
        <w:t xml:space="preserve">הכיסוי על פי הפוליסה יורחב לכלול את ההרחבות הבאות: </w:t>
      </w:r>
    </w:p>
    <w:p w14:paraId="03C6652A" w14:textId="77777777" w:rsidR="003D1328" w:rsidRPr="00BE6B8B" w:rsidRDefault="003D1328" w:rsidP="003D1328">
      <w:pPr>
        <w:spacing w:line="360" w:lineRule="auto"/>
        <w:ind w:left="1134" w:firstLine="736"/>
        <w:jc w:val="both"/>
        <w:rPr>
          <w:szCs w:val="24"/>
        </w:rPr>
      </w:pPr>
      <w:r w:rsidRPr="00BE6B8B">
        <w:rPr>
          <w:rFonts w:hint="cs"/>
          <w:szCs w:val="24"/>
          <w:rtl/>
        </w:rPr>
        <w:t xml:space="preserve"> - הארכת תקופת הגילוי לפחות ל 6 חודשים;</w:t>
      </w:r>
    </w:p>
    <w:p w14:paraId="6D23BD11" w14:textId="77777777" w:rsidR="003D1328" w:rsidRPr="00BE6B8B" w:rsidRDefault="003D1328" w:rsidP="003D1328">
      <w:pPr>
        <w:spacing w:line="360" w:lineRule="auto"/>
        <w:ind w:left="1134" w:firstLine="736"/>
        <w:jc w:val="both"/>
        <w:rPr>
          <w:szCs w:val="24"/>
          <w:rtl/>
        </w:rPr>
      </w:pPr>
      <w:r w:rsidRPr="00BE6B8B">
        <w:rPr>
          <w:rFonts w:hint="cs"/>
          <w:szCs w:val="24"/>
          <w:rtl/>
        </w:rPr>
        <w:t xml:space="preserve"> - אחריות צולבת </w:t>
      </w:r>
      <w:r w:rsidRPr="00BE6B8B">
        <w:rPr>
          <w:szCs w:val="24"/>
        </w:rPr>
        <w:t>CROSS LIABILITY</w:t>
      </w:r>
      <w:r>
        <w:rPr>
          <w:szCs w:val="24"/>
        </w:rPr>
        <w:t>)</w:t>
      </w:r>
      <w:r w:rsidRPr="00BE6B8B">
        <w:rPr>
          <w:szCs w:val="24"/>
        </w:rPr>
        <w:t xml:space="preserve"> </w:t>
      </w:r>
      <w:r>
        <w:rPr>
          <w:rFonts w:hint="cs"/>
          <w:szCs w:val="24"/>
          <w:rtl/>
        </w:rPr>
        <w:t>)</w:t>
      </w:r>
      <w:r w:rsidRPr="00BE6B8B">
        <w:rPr>
          <w:rFonts w:hint="cs"/>
          <w:szCs w:val="24"/>
          <w:rtl/>
        </w:rPr>
        <w:t>.</w:t>
      </w:r>
    </w:p>
    <w:p w14:paraId="0F1939F4" w14:textId="77777777" w:rsidR="003D1328" w:rsidRPr="00BE6B8B" w:rsidRDefault="003D1328" w:rsidP="003D1328">
      <w:pPr>
        <w:spacing w:line="360" w:lineRule="auto"/>
        <w:ind w:left="1134" w:firstLine="736"/>
        <w:jc w:val="both"/>
        <w:rPr>
          <w:szCs w:val="24"/>
          <w:rtl/>
        </w:rPr>
      </w:pPr>
      <w:r w:rsidRPr="00BE6B8B">
        <w:rPr>
          <w:rFonts w:hint="cs"/>
          <w:szCs w:val="24"/>
          <w:rtl/>
        </w:rPr>
        <w:t xml:space="preserve"> - אובדן מסמכים, לרבות אובדן השימוש ו/או עיכוב;</w:t>
      </w:r>
    </w:p>
    <w:p w14:paraId="55D0F405" w14:textId="77777777" w:rsidR="003D1328" w:rsidRPr="00BE6B8B" w:rsidRDefault="003D1328" w:rsidP="003D1328">
      <w:pPr>
        <w:spacing w:line="360" w:lineRule="auto"/>
        <w:ind w:left="1134"/>
        <w:jc w:val="both"/>
        <w:rPr>
          <w:szCs w:val="24"/>
          <w:rtl/>
        </w:rPr>
      </w:pPr>
    </w:p>
    <w:p w14:paraId="4C2E4E5D" w14:textId="77777777" w:rsidR="003D1328" w:rsidRPr="00BE6B8B" w:rsidRDefault="003D1328" w:rsidP="003D1328">
      <w:pPr>
        <w:pStyle w:val="af6"/>
        <w:numPr>
          <w:ilvl w:val="0"/>
          <w:numId w:val="115"/>
        </w:numPr>
        <w:spacing w:line="360" w:lineRule="auto"/>
        <w:ind w:right="1134"/>
        <w:jc w:val="both"/>
        <w:rPr>
          <w:szCs w:val="24"/>
        </w:rPr>
      </w:pPr>
      <w:r w:rsidRPr="00BE6B8B">
        <w:rPr>
          <w:rFonts w:hint="cs"/>
          <w:b/>
          <w:bCs/>
          <w:szCs w:val="24"/>
          <w:u w:val="single"/>
          <w:rtl/>
        </w:rPr>
        <w:t>כללי</w:t>
      </w:r>
    </w:p>
    <w:p w14:paraId="27812ADE" w14:textId="77777777" w:rsidR="003D1328" w:rsidRPr="00BE6B8B" w:rsidRDefault="003D1328" w:rsidP="003D1328">
      <w:pPr>
        <w:numPr>
          <w:ilvl w:val="2"/>
          <w:numId w:val="115"/>
        </w:numPr>
        <w:spacing w:line="360" w:lineRule="auto"/>
        <w:ind w:left="1445"/>
        <w:jc w:val="both"/>
        <w:rPr>
          <w:szCs w:val="24"/>
        </w:rPr>
      </w:pPr>
      <w:r w:rsidRPr="00BE6B8B">
        <w:rPr>
          <w:rFonts w:hint="cs"/>
          <w:szCs w:val="24"/>
          <w:rtl/>
        </w:rPr>
        <w:t>בכל פוליסות הביטוח הנ"ל יכללו התנאים הבאים:-</w:t>
      </w:r>
    </w:p>
    <w:p w14:paraId="21563B66" w14:textId="77777777" w:rsidR="003D1328" w:rsidRPr="00DD1C56" w:rsidRDefault="003D1328" w:rsidP="003D1328">
      <w:pPr>
        <w:numPr>
          <w:ilvl w:val="3"/>
          <w:numId w:val="115"/>
        </w:numPr>
        <w:spacing w:line="360" w:lineRule="auto"/>
        <w:ind w:left="2437"/>
        <w:jc w:val="both"/>
        <w:rPr>
          <w:szCs w:val="24"/>
        </w:rPr>
      </w:pPr>
      <w:r w:rsidRPr="00DD1C56">
        <w:rPr>
          <w:rFonts w:hint="cs"/>
          <w:szCs w:val="24"/>
          <w:rtl/>
        </w:rPr>
        <w:t xml:space="preserve">לשם המבוטח תתווסף מדינת ישראל – </w:t>
      </w:r>
      <w:r w:rsidRPr="00DD1C56">
        <w:rPr>
          <w:rFonts w:hint="cs"/>
          <w:b/>
          <w:bCs/>
          <w:szCs w:val="24"/>
          <w:rtl/>
        </w:rPr>
        <w:t xml:space="preserve">משרד </w:t>
      </w:r>
      <w:r w:rsidRPr="00DD1C56">
        <w:rPr>
          <w:b/>
          <w:bCs/>
          <w:szCs w:val="24"/>
          <w:rtl/>
        </w:rPr>
        <w:t>התשתיות הלאומיות</w:t>
      </w:r>
      <w:r w:rsidRPr="00DD1C56">
        <w:rPr>
          <w:rFonts w:hint="cs"/>
          <w:b/>
          <w:bCs/>
          <w:szCs w:val="24"/>
          <w:rtl/>
        </w:rPr>
        <w:t>, האנרגיה והמים</w:t>
      </w:r>
      <w:r w:rsidRPr="00DD1C56">
        <w:rPr>
          <w:rFonts w:hint="cs"/>
          <w:szCs w:val="24"/>
          <w:rtl/>
        </w:rPr>
        <w:t>.</w:t>
      </w:r>
    </w:p>
    <w:p w14:paraId="04318D1A" w14:textId="77777777" w:rsidR="003D1328" w:rsidRPr="00BE6B8B" w:rsidRDefault="003D1328" w:rsidP="003D1328">
      <w:pPr>
        <w:numPr>
          <w:ilvl w:val="3"/>
          <w:numId w:val="115"/>
        </w:numPr>
        <w:spacing w:line="360" w:lineRule="auto"/>
        <w:ind w:left="2437"/>
        <w:jc w:val="both"/>
        <w:rPr>
          <w:szCs w:val="24"/>
        </w:rPr>
      </w:pPr>
      <w:r w:rsidRPr="00BE6B8B">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w:t>
      </w:r>
      <w:r>
        <w:rPr>
          <w:rFonts w:hint="cs"/>
          <w:szCs w:val="24"/>
          <w:rtl/>
        </w:rPr>
        <w:t>תשתיות הלאומיות, ה</w:t>
      </w:r>
      <w:r w:rsidRPr="00BE6B8B">
        <w:rPr>
          <w:rFonts w:hint="cs"/>
          <w:szCs w:val="24"/>
          <w:rtl/>
        </w:rPr>
        <w:t>אנרגיה והמים.</w:t>
      </w:r>
    </w:p>
    <w:p w14:paraId="7BFED823" w14:textId="77777777" w:rsidR="003D1328" w:rsidRPr="00BE6B8B" w:rsidRDefault="003D1328" w:rsidP="003D1328">
      <w:pPr>
        <w:numPr>
          <w:ilvl w:val="3"/>
          <w:numId w:val="115"/>
        </w:numPr>
        <w:spacing w:line="360" w:lineRule="auto"/>
        <w:ind w:left="2437"/>
        <w:jc w:val="both"/>
        <w:rPr>
          <w:szCs w:val="24"/>
        </w:rPr>
      </w:pPr>
      <w:r w:rsidRPr="00BE6B8B">
        <w:rPr>
          <w:rFonts w:hint="cs"/>
          <w:szCs w:val="24"/>
          <w:rtl/>
        </w:rPr>
        <w:t xml:space="preserve">המבטח מוותר על כל זכות תחלוף, תביעה, השתתפות או חזרה כלפי מדינת ישראל – משרד </w:t>
      </w:r>
      <w:r w:rsidRPr="00FB0CED">
        <w:rPr>
          <w:szCs w:val="24"/>
          <w:rtl/>
        </w:rPr>
        <w:t>התשתיות הלאומיות</w:t>
      </w:r>
      <w:r>
        <w:rPr>
          <w:rFonts w:hint="cs"/>
          <w:szCs w:val="24"/>
          <w:rtl/>
        </w:rPr>
        <w:t>,</w:t>
      </w:r>
      <w:r w:rsidRPr="00FB0CED">
        <w:rPr>
          <w:rFonts w:hint="cs"/>
          <w:szCs w:val="24"/>
          <w:rtl/>
        </w:rPr>
        <w:t xml:space="preserve"> </w:t>
      </w:r>
      <w:r w:rsidRPr="00BE6B8B">
        <w:rPr>
          <w:rFonts w:hint="cs"/>
          <w:szCs w:val="24"/>
          <w:rtl/>
        </w:rPr>
        <w:t xml:space="preserve">האנרגיה והמים, ועובדיהם, ובלבד שהויתור לא יחול לטובת אדם שגרם לנזק מתוך כוונת זדון. </w:t>
      </w:r>
    </w:p>
    <w:p w14:paraId="7AB6B1AB" w14:textId="77777777" w:rsidR="003D1328" w:rsidRPr="00BE6B8B" w:rsidRDefault="003D1328" w:rsidP="003D1328">
      <w:pPr>
        <w:numPr>
          <w:ilvl w:val="3"/>
          <w:numId w:val="115"/>
        </w:numPr>
        <w:spacing w:line="360" w:lineRule="auto"/>
        <w:ind w:left="2437"/>
        <w:jc w:val="both"/>
        <w:rPr>
          <w:szCs w:val="24"/>
        </w:rPr>
      </w:pPr>
      <w:r w:rsidRPr="00BE6B8B">
        <w:rPr>
          <w:rFonts w:hint="cs"/>
          <w:szCs w:val="24"/>
          <w:rtl/>
        </w:rPr>
        <w:t>היועץ לבדו אחראי כלפי המבטח לתשלום הפרמיות עבור הפוליסות ולמילוי כל החובות המוטלות על המבוטח על פי תנאי הפוליסות.</w:t>
      </w:r>
    </w:p>
    <w:p w14:paraId="4DCAF02C" w14:textId="77777777" w:rsidR="003D1328" w:rsidRPr="00BE6B8B" w:rsidRDefault="003D1328" w:rsidP="003D1328">
      <w:pPr>
        <w:numPr>
          <w:ilvl w:val="3"/>
          <w:numId w:val="115"/>
        </w:numPr>
        <w:spacing w:line="360" w:lineRule="auto"/>
        <w:ind w:left="2437"/>
        <w:jc w:val="both"/>
        <w:rPr>
          <w:szCs w:val="24"/>
        </w:rPr>
      </w:pPr>
      <w:r w:rsidRPr="00BE6B8B">
        <w:rPr>
          <w:rFonts w:hint="cs"/>
          <w:szCs w:val="24"/>
          <w:rtl/>
        </w:rPr>
        <w:t>ההשתתפות העצמית הנקובה בכל פוליסה תחול בלעדית על היועץ.</w:t>
      </w:r>
    </w:p>
    <w:p w14:paraId="7D6C95FB" w14:textId="77777777" w:rsidR="003D1328" w:rsidRPr="00BE6B8B" w:rsidRDefault="003D1328" w:rsidP="003D1328">
      <w:pPr>
        <w:numPr>
          <w:ilvl w:val="3"/>
          <w:numId w:val="115"/>
        </w:numPr>
        <w:spacing w:line="360" w:lineRule="auto"/>
        <w:ind w:left="2437"/>
        <w:jc w:val="both"/>
        <w:rPr>
          <w:szCs w:val="24"/>
        </w:rPr>
      </w:pPr>
      <w:r w:rsidRPr="00BE6B8B">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49C2C1C2" w14:textId="77777777" w:rsidR="003D1328" w:rsidRPr="00BE6B8B" w:rsidRDefault="003D1328" w:rsidP="003D1328">
      <w:pPr>
        <w:numPr>
          <w:ilvl w:val="2"/>
          <w:numId w:val="115"/>
        </w:numPr>
        <w:spacing w:line="360" w:lineRule="auto"/>
        <w:ind w:left="1445"/>
        <w:jc w:val="both"/>
        <w:rPr>
          <w:szCs w:val="24"/>
        </w:rPr>
      </w:pPr>
      <w:r w:rsidRPr="00BE6B8B">
        <w:rPr>
          <w:rFonts w:hint="cs"/>
          <w:szCs w:val="24"/>
          <w:rtl/>
        </w:rPr>
        <w:t>העתקי פוליסות הביטוח מאושרות ע</w:t>
      </w:r>
      <w:r>
        <w:rPr>
          <w:rFonts w:hint="cs"/>
          <w:szCs w:val="24"/>
          <w:rtl/>
        </w:rPr>
        <w:t>ל ידי</w:t>
      </w:r>
      <w:r w:rsidRPr="00BE6B8B">
        <w:rPr>
          <w:rFonts w:hint="cs"/>
          <w:szCs w:val="24"/>
          <w:rtl/>
        </w:rPr>
        <w:t xml:space="preserve"> המבטח או אישור בחתימתו על ביצוע הביטוחים כאמור לעיל, יומצאו למשרד </w:t>
      </w:r>
      <w:r w:rsidRPr="00EE0810">
        <w:rPr>
          <w:szCs w:val="24"/>
          <w:rtl/>
        </w:rPr>
        <w:t>התשתיות הלאומיות</w:t>
      </w:r>
      <w:r>
        <w:rPr>
          <w:rFonts w:hint="cs"/>
          <w:szCs w:val="24"/>
          <w:rtl/>
        </w:rPr>
        <w:t>,</w:t>
      </w:r>
      <w:r w:rsidRPr="00EE0810">
        <w:rPr>
          <w:rFonts w:hint="cs"/>
          <w:szCs w:val="24"/>
          <w:rtl/>
        </w:rPr>
        <w:t xml:space="preserve"> </w:t>
      </w:r>
      <w:r w:rsidRPr="00BE6B8B">
        <w:rPr>
          <w:rFonts w:hint="cs"/>
          <w:szCs w:val="24"/>
          <w:rtl/>
        </w:rPr>
        <w:t xml:space="preserve">האנרגיה והמים עד למועד חתימת ההסכם. </w:t>
      </w:r>
    </w:p>
    <w:p w14:paraId="4F9007D1" w14:textId="77777777" w:rsidR="003D1328" w:rsidRPr="00BE6B8B" w:rsidRDefault="003D1328" w:rsidP="003D1328">
      <w:pPr>
        <w:numPr>
          <w:ilvl w:val="2"/>
          <w:numId w:val="115"/>
        </w:numPr>
        <w:spacing w:line="360" w:lineRule="auto"/>
        <w:ind w:left="1445"/>
        <w:jc w:val="both"/>
        <w:rPr>
          <w:szCs w:val="24"/>
        </w:rPr>
      </w:pPr>
      <w:r>
        <w:rPr>
          <w:rFonts w:hint="cs"/>
          <w:szCs w:val="24"/>
          <w:rtl/>
        </w:rPr>
        <w:t xml:space="preserve">היועץ מתחייב כי בכל תקופת התקשרות </w:t>
      </w:r>
      <w:r w:rsidRPr="00BE6B8B">
        <w:rPr>
          <w:rFonts w:hint="cs"/>
          <w:szCs w:val="24"/>
          <w:rtl/>
        </w:rPr>
        <w:t>חוזית</w:t>
      </w:r>
      <w:r>
        <w:rPr>
          <w:rFonts w:hint="cs"/>
          <w:szCs w:val="24"/>
          <w:rtl/>
        </w:rPr>
        <w:t xml:space="preserve"> זו</w:t>
      </w:r>
      <w:r w:rsidRPr="00BE6B8B">
        <w:rPr>
          <w:rFonts w:hint="cs"/>
          <w:szCs w:val="24"/>
          <w:rtl/>
        </w:rPr>
        <w:t>, יחזיק בתוקף את פוליסות הביטוח. היועץ מתחייב כי פוליסות הביטוח תחודש</w:t>
      </w:r>
      <w:r>
        <w:rPr>
          <w:rFonts w:hint="cs"/>
          <w:szCs w:val="24"/>
          <w:rtl/>
        </w:rPr>
        <w:t xml:space="preserve">נה על ידו מדי שנה בשנה, כל עוד </w:t>
      </w:r>
      <w:r w:rsidRPr="00BE6B8B">
        <w:rPr>
          <w:rFonts w:hint="cs"/>
          <w:szCs w:val="24"/>
          <w:rtl/>
        </w:rPr>
        <w:t xml:space="preserve">חוזה </w:t>
      </w:r>
      <w:r>
        <w:rPr>
          <w:rFonts w:hint="cs"/>
          <w:szCs w:val="24"/>
          <w:rtl/>
        </w:rPr>
        <w:t>זה</w:t>
      </w:r>
      <w:r w:rsidRPr="00BE6B8B">
        <w:rPr>
          <w:rFonts w:hint="cs"/>
          <w:szCs w:val="24"/>
          <w:rtl/>
        </w:rPr>
        <w:t xml:space="preserve"> בתוקף. היועץ מתחייב להציג את העתקי הפוליסות המחודשות מאושרות וחתומות ע</w:t>
      </w:r>
      <w:r>
        <w:rPr>
          <w:rFonts w:hint="cs"/>
          <w:szCs w:val="24"/>
          <w:rtl/>
        </w:rPr>
        <w:t>ל ידי</w:t>
      </w:r>
      <w:r w:rsidRPr="00BE6B8B">
        <w:rPr>
          <w:rFonts w:hint="cs"/>
          <w:szCs w:val="24"/>
          <w:rtl/>
        </w:rPr>
        <w:t xml:space="preserve"> המבטח או אישור חתום על ידי המבטח על חידושן למשרד, לכל המאוחר </w:t>
      </w:r>
      <w:r w:rsidRPr="00DD1C56">
        <w:rPr>
          <w:rFonts w:hint="cs"/>
          <w:szCs w:val="24"/>
          <w:rtl/>
        </w:rPr>
        <w:t>שבועיים</w:t>
      </w:r>
      <w:r w:rsidRPr="00BE6B8B">
        <w:rPr>
          <w:rFonts w:hint="cs"/>
          <w:szCs w:val="24"/>
          <w:rtl/>
        </w:rPr>
        <w:t xml:space="preserve"> לפני סיום תקופת הביטוח. </w:t>
      </w:r>
    </w:p>
    <w:p w14:paraId="6388BCAF" w14:textId="77777777" w:rsidR="003D1328" w:rsidRPr="00BE6B8B" w:rsidRDefault="003D1328" w:rsidP="003D1328">
      <w:pPr>
        <w:numPr>
          <w:ilvl w:val="2"/>
          <w:numId w:val="115"/>
        </w:numPr>
        <w:spacing w:line="360" w:lineRule="auto"/>
        <w:ind w:left="1445"/>
        <w:jc w:val="both"/>
        <w:rPr>
          <w:szCs w:val="24"/>
        </w:rPr>
      </w:pPr>
      <w:r w:rsidRPr="00BE6B8B">
        <w:rPr>
          <w:rFonts w:hint="cs"/>
          <w:szCs w:val="24"/>
          <w:rtl/>
        </w:rPr>
        <w:t>במידה והיועץ ייתן את השירותים באמצעות קבלנים עצמאים או קבלני משנה, היועץ מתחייב לדאוג להרחבת הביטוחים הנ"ל על מנת</w:t>
      </w:r>
      <w:r>
        <w:rPr>
          <w:rFonts w:hint="cs"/>
          <w:szCs w:val="24"/>
          <w:rtl/>
        </w:rPr>
        <w:t xml:space="preserve"> </w:t>
      </w:r>
      <w:r w:rsidRPr="00BE6B8B">
        <w:rPr>
          <w:rFonts w:hint="cs"/>
          <w:szCs w:val="24"/>
          <w:rtl/>
        </w:rPr>
        <w:t xml:space="preserve">לכסות את אחריותם המלאה במסגרת פוליסות הביטוח כאילו היו היועץ עצמו, ושמם יתווסף לשם המבוטח כמבוטחים נוספים. </w:t>
      </w:r>
    </w:p>
    <w:p w14:paraId="0FBB64A9" w14:textId="77777777" w:rsidR="003D1328" w:rsidRPr="00BE6B8B" w:rsidRDefault="003D1328" w:rsidP="003D1328">
      <w:pPr>
        <w:numPr>
          <w:ilvl w:val="2"/>
          <w:numId w:val="115"/>
        </w:numPr>
        <w:spacing w:line="360" w:lineRule="auto"/>
        <w:ind w:left="1445"/>
        <w:jc w:val="both"/>
        <w:rPr>
          <w:szCs w:val="24"/>
        </w:rPr>
      </w:pPr>
      <w:r w:rsidRPr="00BE6B8B">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14:paraId="23116E21" w14:textId="77777777" w:rsidR="003D1328" w:rsidRDefault="003D1328" w:rsidP="003D1328">
      <w:pPr>
        <w:spacing w:line="360" w:lineRule="auto"/>
        <w:jc w:val="both"/>
        <w:rPr>
          <w:szCs w:val="24"/>
          <w:rtl/>
        </w:rPr>
      </w:pPr>
    </w:p>
    <w:p w14:paraId="6EBAAD72" w14:textId="77777777" w:rsidR="003D1328" w:rsidRPr="00BE6B8B" w:rsidRDefault="003D1328" w:rsidP="003D1328">
      <w:pPr>
        <w:numPr>
          <w:ilvl w:val="0"/>
          <w:numId w:val="104"/>
        </w:numPr>
        <w:tabs>
          <w:tab w:val="clear" w:pos="1134"/>
          <w:tab w:val="num" w:pos="567"/>
        </w:tabs>
        <w:spacing w:line="360" w:lineRule="auto"/>
        <w:ind w:left="567"/>
        <w:jc w:val="both"/>
        <w:rPr>
          <w:b/>
          <w:bCs/>
          <w:szCs w:val="24"/>
          <w:u w:val="single"/>
          <w:rtl/>
        </w:rPr>
      </w:pPr>
      <w:r w:rsidRPr="00BE6B8B">
        <w:rPr>
          <w:rFonts w:hint="cs"/>
          <w:b/>
          <w:bCs/>
          <w:szCs w:val="24"/>
          <w:u w:val="single"/>
          <w:rtl/>
        </w:rPr>
        <w:t>נזיקין</w:t>
      </w:r>
    </w:p>
    <w:p w14:paraId="0A9CD6DE" w14:textId="77777777" w:rsidR="003D1328" w:rsidRPr="00DD1C56" w:rsidRDefault="003D1328" w:rsidP="003D1328">
      <w:pPr>
        <w:pStyle w:val="af6"/>
        <w:numPr>
          <w:ilvl w:val="1"/>
          <w:numId w:val="104"/>
        </w:numPr>
        <w:tabs>
          <w:tab w:val="clear" w:pos="1701"/>
          <w:tab w:val="num" w:pos="1134"/>
        </w:tabs>
        <w:spacing w:line="360" w:lineRule="auto"/>
        <w:ind w:left="1134" w:right="0"/>
        <w:jc w:val="both"/>
        <w:rPr>
          <w:szCs w:val="24"/>
        </w:rPr>
      </w:pPr>
      <w:r w:rsidRPr="00DD1C56">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 </w:t>
      </w:r>
    </w:p>
    <w:p w14:paraId="3DEBBE38"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17ED2D55"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היועץ בלבד.</w:t>
      </w:r>
    </w:p>
    <w:p w14:paraId="00F0D832"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32A2A020" w14:textId="77777777" w:rsidR="003D1328" w:rsidRPr="00BE6B8B" w:rsidRDefault="003D1328" w:rsidP="003D1328">
      <w:pPr>
        <w:spacing w:line="360" w:lineRule="auto"/>
        <w:jc w:val="both"/>
        <w:rPr>
          <w:szCs w:val="24"/>
        </w:rPr>
      </w:pPr>
    </w:p>
    <w:p w14:paraId="23E5BAAD" w14:textId="77777777" w:rsidR="003D1328" w:rsidRPr="00BE6B8B" w:rsidRDefault="003D1328" w:rsidP="003D1328">
      <w:pPr>
        <w:numPr>
          <w:ilvl w:val="0"/>
          <w:numId w:val="104"/>
        </w:numPr>
        <w:tabs>
          <w:tab w:val="clear" w:pos="1134"/>
          <w:tab w:val="num" w:pos="567"/>
        </w:tabs>
        <w:spacing w:line="360" w:lineRule="auto"/>
        <w:ind w:left="567"/>
        <w:jc w:val="both"/>
        <w:rPr>
          <w:b/>
          <w:bCs/>
          <w:szCs w:val="24"/>
          <w:u w:val="single"/>
          <w:rtl/>
        </w:rPr>
      </w:pPr>
      <w:r w:rsidRPr="00BE6B8B">
        <w:rPr>
          <w:rFonts w:hint="cs"/>
          <w:b/>
          <w:bCs/>
          <w:szCs w:val="24"/>
          <w:u w:val="single"/>
          <w:rtl/>
        </w:rPr>
        <w:t>אישור קצין הביטחון</w:t>
      </w:r>
    </w:p>
    <w:p w14:paraId="3F375607" w14:textId="77777777" w:rsidR="003D1328" w:rsidRPr="00DD1C56" w:rsidRDefault="003D1328" w:rsidP="003D1328">
      <w:pPr>
        <w:pStyle w:val="af6"/>
        <w:numPr>
          <w:ilvl w:val="1"/>
          <w:numId w:val="104"/>
        </w:numPr>
        <w:tabs>
          <w:tab w:val="clear" w:pos="1701"/>
          <w:tab w:val="num" w:pos="1134"/>
        </w:tabs>
        <w:spacing w:line="360" w:lineRule="auto"/>
        <w:ind w:left="1134" w:right="0"/>
        <w:jc w:val="both"/>
        <w:rPr>
          <w:szCs w:val="24"/>
        </w:rPr>
      </w:pPr>
      <w:r w:rsidRPr="00DD1C56">
        <w:rPr>
          <w:rFonts w:hint="cs"/>
          <w:szCs w:val="24"/>
          <w:rtl/>
        </w:rPr>
        <w:t>העסקתו של כל נותן שירותים מטעם היועץ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48EC1E33"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14:paraId="254F6FFB"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7387C7C6"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tl/>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3B07DDBB" w14:textId="77777777" w:rsidR="003D1328" w:rsidRPr="00BE6B8B" w:rsidRDefault="003D1328" w:rsidP="003D1328">
      <w:pPr>
        <w:spacing w:line="360" w:lineRule="auto"/>
        <w:jc w:val="both"/>
        <w:rPr>
          <w:b/>
          <w:bCs/>
          <w:szCs w:val="24"/>
          <w:u w:val="single"/>
        </w:rPr>
      </w:pPr>
    </w:p>
    <w:p w14:paraId="37D230DE" w14:textId="77777777" w:rsidR="003D1328" w:rsidRPr="00BE6B8B" w:rsidRDefault="003D1328" w:rsidP="003D1328">
      <w:pPr>
        <w:numPr>
          <w:ilvl w:val="0"/>
          <w:numId w:val="104"/>
        </w:numPr>
        <w:tabs>
          <w:tab w:val="clear" w:pos="1134"/>
          <w:tab w:val="num" w:pos="567"/>
        </w:tabs>
        <w:spacing w:line="360" w:lineRule="auto"/>
        <w:ind w:left="567"/>
        <w:jc w:val="both"/>
        <w:rPr>
          <w:b/>
          <w:bCs/>
          <w:szCs w:val="24"/>
          <w:u w:val="single"/>
        </w:rPr>
      </w:pPr>
      <w:r w:rsidRPr="00BE6B8B">
        <w:rPr>
          <w:rFonts w:hint="cs"/>
          <w:b/>
          <w:bCs/>
          <w:szCs w:val="24"/>
          <w:u w:val="single"/>
          <w:rtl/>
        </w:rPr>
        <w:t>עובדי היועץ</w:t>
      </w:r>
    </w:p>
    <w:p w14:paraId="15A977A3" w14:textId="77777777" w:rsidR="003D1328" w:rsidRPr="00DD1C56" w:rsidRDefault="003D1328" w:rsidP="003D1328">
      <w:pPr>
        <w:pStyle w:val="af6"/>
        <w:numPr>
          <w:ilvl w:val="1"/>
          <w:numId w:val="104"/>
        </w:numPr>
        <w:tabs>
          <w:tab w:val="clear" w:pos="1701"/>
          <w:tab w:val="num" w:pos="1134"/>
        </w:tabs>
        <w:spacing w:line="360" w:lineRule="auto"/>
        <w:ind w:left="1134" w:right="0"/>
        <w:jc w:val="both"/>
        <w:rPr>
          <w:szCs w:val="24"/>
        </w:rPr>
      </w:pPr>
      <w:r w:rsidRPr="00DD1C56">
        <w:rPr>
          <w:rFonts w:hint="cs"/>
          <w:szCs w:val="24"/>
          <w:rtl/>
        </w:rPr>
        <w:t>כל המועסק על ידי היועץ בתפקיד כלשהו, יועסק על חשבון היועץ בלבד ועל היועץ תחול האחריות לגבי תביעותיו הנובעות מיחסיו איתו.</w:t>
      </w:r>
    </w:p>
    <w:p w14:paraId="215F6A87" w14:textId="77777777" w:rsidR="003D1328" w:rsidRPr="00BD13CD" w:rsidRDefault="003D1328" w:rsidP="003D1328">
      <w:pPr>
        <w:pStyle w:val="af6"/>
        <w:numPr>
          <w:ilvl w:val="1"/>
          <w:numId w:val="104"/>
        </w:numPr>
        <w:tabs>
          <w:tab w:val="clear" w:pos="1701"/>
          <w:tab w:val="num" w:pos="1134"/>
        </w:tabs>
        <w:spacing w:line="360" w:lineRule="auto"/>
        <w:ind w:left="1134" w:right="0"/>
        <w:jc w:val="both"/>
        <w:rPr>
          <w:szCs w:val="24"/>
        </w:rPr>
      </w:pPr>
      <w:r>
        <w:rPr>
          <w:rFonts w:hint="cs"/>
          <w:szCs w:val="24"/>
          <w:rtl/>
        </w:rPr>
        <w:t>כל המועסק</w:t>
      </w:r>
      <w:r w:rsidRPr="00BE6B8B">
        <w:rPr>
          <w:rFonts w:hint="cs"/>
          <w:szCs w:val="24"/>
          <w:rtl/>
        </w:rPr>
        <w:t xml:space="preserve"> על ידי היועץ ייחשב</w:t>
      </w:r>
      <w:r>
        <w:rPr>
          <w:rFonts w:hint="cs"/>
          <w:szCs w:val="24"/>
          <w:rtl/>
        </w:rPr>
        <w:t xml:space="preserve"> לכל צורך כעובדו או כשליחו של</w:t>
      </w:r>
      <w:r w:rsidRPr="00BE6B8B">
        <w:rPr>
          <w:rFonts w:hint="cs"/>
          <w:szCs w:val="24"/>
          <w:rtl/>
        </w:rPr>
        <w:t xml:space="preserve">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היועץ.</w:t>
      </w:r>
    </w:p>
    <w:p w14:paraId="64868D5D" w14:textId="77777777" w:rsidR="003D1328"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היועץ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18EA1E33" w14:textId="77777777" w:rsidR="003D1328" w:rsidRPr="00BE6B8B" w:rsidRDefault="003D1328" w:rsidP="003D1328">
      <w:pPr>
        <w:pStyle w:val="af6"/>
        <w:spacing w:line="360" w:lineRule="auto"/>
        <w:ind w:left="1134"/>
        <w:jc w:val="both"/>
        <w:rPr>
          <w:szCs w:val="24"/>
        </w:rPr>
      </w:pPr>
    </w:p>
    <w:p w14:paraId="68955634" w14:textId="77777777" w:rsidR="003D1328" w:rsidRPr="00BE6B8B" w:rsidRDefault="003D1328" w:rsidP="003D1328">
      <w:pPr>
        <w:numPr>
          <w:ilvl w:val="0"/>
          <w:numId w:val="104"/>
        </w:numPr>
        <w:tabs>
          <w:tab w:val="clear" w:pos="1134"/>
          <w:tab w:val="num" w:pos="567"/>
        </w:tabs>
        <w:spacing w:line="360" w:lineRule="auto"/>
        <w:ind w:left="567"/>
        <w:jc w:val="both"/>
        <w:rPr>
          <w:b/>
          <w:bCs/>
          <w:szCs w:val="24"/>
          <w:u w:val="single"/>
        </w:rPr>
      </w:pPr>
      <w:r w:rsidRPr="00BE6B8B">
        <w:rPr>
          <w:rFonts w:hint="cs"/>
          <w:b/>
          <w:bCs/>
          <w:szCs w:val="24"/>
          <w:u w:val="single"/>
          <w:rtl/>
        </w:rPr>
        <w:t>המחאת זכויות</w:t>
      </w:r>
    </w:p>
    <w:p w14:paraId="4418F443" w14:textId="77777777" w:rsidR="003D1328" w:rsidRPr="00BE6B8B" w:rsidRDefault="003D1328" w:rsidP="003D1328">
      <w:pPr>
        <w:spacing w:line="360" w:lineRule="auto"/>
        <w:ind w:left="567"/>
        <w:jc w:val="both"/>
        <w:rPr>
          <w:szCs w:val="24"/>
        </w:rPr>
      </w:pPr>
      <w:r w:rsidRPr="00BE6B8B">
        <w:rPr>
          <w:rFonts w:hint="cs"/>
          <w:szCs w:val="24"/>
          <w:rtl/>
        </w:rPr>
        <w:t>אין היועץ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0C5F9359" w14:textId="77777777" w:rsidR="003D1328" w:rsidRPr="00BE6B8B" w:rsidRDefault="003D1328" w:rsidP="003D1328">
      <w:pPr>
        <w:spacing w:line="360" w:lineRule="auto"/>
        <w:jc w:val="both"/>
        <w:rPr>
          <w:b/>
          <w:bCs/>
          <w:szCs w:val="24"/>
          <w:u w:val="single"/>
          <w:rtl/>
        </w:rPr>
      </w:pPr>
    </w:p>
    <w:p w14:paraId="49A46B1D" w14:textId="77777777" w:rsidR="003D1328" w:rsidRPr="00BE6B8B" w:rsidRDefault="003D1328" w:rsidP="003D1328">
      <w:pPr>
        <w:numPr>
          <w:ilvl w:val="0"/>
          <w:numId w:val="104"/>
        </w:numPr>
        <w:tabs>
          <w:tab w:val="clear" w:pos="1134"/>
          <w:tab w:val="num" w:pos="567"/>
        </w:tabs>
        <w:spacing w:line="360" w:lineRule="auto"/>
        <w:ind w:left="567"/>
        <w:jc w:val="both"/>
        <w:rPr>
          <w:szCs w:val="24"/>
          <w:u w:val="single"/>
        </w:rPr>
      </w:pPr>
      <w:r w:rsidRPr="00BE6B8B">
        <w:rPr>
          <w:b/>
          <w:bCs/>
          <w:szCs w:val="24"/>
          <w:u w:val="single"/>
          <w:rtl/>
        </w:rPr>
        <w:t>ביקורת</w:t>
      </w:r>
    </w:p>
    <w:p w14:paraId="43AE10B3" w14:textId="77777777" w:rsidR="003D1328" w:rsidRPr="000703BF" w:rsidRDefault="003D1328" w:rsidP="003D1328">
      <w:pPr>
        <w:pStyle w:val="af6"/>
        <w:numPr>
          <w:ilvl w:val="1"/>
          <w:numId w:val="104"/>
        </w:numPr>
        <w:tabs>
          <w:tab w:val="clear" w:pos="1701"/>
          <w:tab w:val="num" w:pos="1134"/>
        </w:tabs>
        <w:spacing w:line="360" w:lineRule="auto"/>
        <w:ind w:left="1134"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sidRPr="00DD1C56">
        <w:rPr>
          <w:rFonts w:hint="cs"/>
          <w:szCs w:val="24"/>
          <w:rtl/>
        </w:rPr>
        <w:t>יועץ</w:t>
      </w:r>
      <w:r w:rsidRPr="00DD1C56">
        <w:rPr>
          <w:szCs w:val="24"/>
          <w:rtl/>
        </w:rPr>
        <w:t xml:space="preserve"> בכל הקשור במתן השירות, או בתמורה הכספית נשוא הסכם זה.</w:t>
      </w:r>
    </w:p>
    <w:p w14:paraId="07C382B7" w14:textId="77777777" w:rsidR="003D1328" w:rsidRPr="000703BF"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727A583B" w14:textId="77777777" w:rsidR="003D1328" w:rsidRPr="000703BF"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5A97C0A6" w14:textId="77777777" w:rsidR="003D1328" w:rsidRPr="000703BF"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szCs w:val="24"/>
          <w:rtl/>
        </w:rPr>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0AC68BD5" w14:textId="77777777" w:rsidR="003D1328" w:rsidRPr="00B46A72" w:rsidRDefault="003D1328" w:rsidP="003D1328">
      <w:pPr>
        <w:spacing w:line="360" w:lineRule="auto"/>
        <w:ind w:left="1134"/>
        <w:jc w:val="both"/>
        <w:rPr>
          <w:szCs w:val="24"/>
          <w:u w:val="single"/>
        </w:rPr>
      </w:pPr>
    </w:p>
    <w:p w14:paraId="7DEF1097" w14:textId="77777777" w:rsidR="003D1328" w:rsidRPr="00BE6B8B" w:rsidRDefault="003D1328" w:rsidP="003D1328">
      <w:pPr>
        <w:numPr>
          <w:ilvl w:val="0"/>
          <w:numId w:val="104"/>
        </w:numPr>
        <w:tabs>
          <w:tab w:val="clear" w:pos="1134"/>
          <w:tab w:val="num" w:pos="567"/>
        </w:tabs>
        <w:spacing w:line="360" w:lineRule="auto"/>
        <w:ind w:left="567"/>
        <w:jc w:val="both"/>
        <w:rPr>
          <w:b/>
          <w:bCs/>
          <w:szCs w:val="24"/>
          <w:u w:val="single"/>
        </w:rPr>
      </w:pPr>
      <w:r w:rsidRPr="00BE6B8B">
        <w:rPr>
          <w:rFonts w:hint="cs"/>
          <w:b/>
          <w:bCs/>
          <w:szCs w:val="24"/>
          <w:u w:val="single"/>
          <w:rtl/>
        </w:rPr>
        <w:t>כללי</w:t>
      </w:r>
    </w:p>
    <w:p w14:paraId="575C631F" w14:textId="77777777" w:rsidR="003D1328" w:rsidRDefault="003D1328" w:rsidP="003D1328">
      <w:pPr>
        <w:pStyle w:val="af6"/>
        <w:numPr>
          <w:ilvl w:val="1"/>
          <w:numId w:val="104"/>
        </w:numPr>
        <w:tabs>
          <w:tab w:val="clear" w:pos="1701"/>
          <w:tab w:val="num" w:pos="1134"/>
        </w:tabs>
        <w:spacing w:line="360" w:lineRule="auto"/>
        <w:ind w:left="1134" w:right="0"/>
        <w:jc w:val="both"/>
        <w:rPr>
          <w:szCs w:val="24"/>
        </w:rPr>
      </w:pPr>
      <w:r w:rsidRPr="00580881">
        <w:rPr>
          <w:rFonts w:hint="cs"/>
          <w:szCs w:val="24"/>
          <w:rtl/>
        </w:rPr>
        <w:t xml:space="preserve">למען הסר ספק, מובהר בזאת כי היועץ אינו רשאי להשתמש בציוד, חומרים, </w:t>
      </w:r>
      <w:r>
        <w:rPr>
          <w:rFonts w:hint="cs"/>
          <w:szCs w:val="24"/>
          <w:rtl/>
        </w:rPr>
        <w:t xml:space="preserve">או </w:t>
      </w:r>
      <w:r w:rsidRPr="00580881">
        <w:rPr>
          <w:rFonts w:hint="cs"/>
          <w:szCs w:val="24"/>
          <w:rtl/>
        </w:rPr>
        <w:t xml:space="preserve">שירותים של המשרד. </w:t>
      </w:r>
    </w:p>
    <w:p w14:paraId="0E537641" w14:textId="77777777" w:rsidR="003D1328" w:rsidRPr="00580881" w:rsidRDefault="003D1328" w:rsidP="003D1328">
      <w:pPr>
        <w:pStyle w:val="af6"/>
        <w:numPr>
          <w:ilvl w:val="1"/>
          <w:numId w:val="104"/>
        </w:numPr>
        <w:tabs>
          <w:tab w:val="clear" w:pos="1701"/>
          <w:tab w:val="num" w:pos="1134"/>
        </w:tabs>
        <w:spacing w:line="360" w:lineRule="auto"/>
        <w:ind w:left="1134" w:right="0"/>
        <w:jc w:val="both"/>
        <w:rPr>
          <w:szCs w:val="24"/>
        </w:rPr>
      </w:pPr>
      <w:r>
        <w:rPr>
          <w:rFonts w:hint="cs"/>
          <w:szCs w:val="24"/>
          <w:rtl/>
        </w:rPr>
        <w:t>על היועץ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32EC54DC" w14:textId="77777777" w:rsidR="003D1328" w:rsidRDefault="003D1328" w:rsidP="003D1328">
      <w:pPr>
        <w:pStyle w:val="af6"/>
        <w:numPr>
          <w:ilvl w:val="1"/>
          <w:numId w:val="104"/>
        </w:numPr>
        <w:tabs>
          <w:tab w:val="clear" w:pos="1701"/>
          <w:tab w:val="num" w:pos="1134"/>
        </w:tabs>
        <w:spacing w:line="360" w:lineRule="auto"/>
        <w:ind w:left="1134" w:right="0"/>
        <w:jc w:val="both"/>
        <w:rPr>
          <w:szCs w:val="24"/>
        </w:rPr>
      </w:pPr>
      <w:r>
        <w:rPr>
          <w:rFonts w:hint="cs"/>
          <w:szCs w:val="24"/>
          <w:rtl/>
        </w:rPr>
        <w:t xml:space="preserve">היועץ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2F804D12" w14:textId="77777777" w:rsidR="003D1328" w:rsidRPr="00B92EBB" w:rsidRDefault="003D1328" w:rsidP="003D1328">
      <w:pPr>
        <w:pStyle w:val="af6"/>
        <w:numPr>
          <w:ilvl w:val="1"/>
          <w:numId w:val="104"/>
        </w:numPr>
        <w:tabs>
          <w:tab w:val="clear" w:pos="1701"/>
          <w:tab w:val="num" w:pos="1134"/>
        </w:tabs>
        <w:spacing w:line="360" w:lineRule="auto"/>
        <w:ind w:left="1134"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68197A83"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347DDEAA" w14:textId="77777777" w:rsidR="003D1328"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5BD3E8E3" w14:textId="77777777" w:rsidR="003D1328" w:rsidRPr="00B46A72" w:rsidRDefault="003D1328" w:rsidP="003D1328">
      <w:pPr>
        <w:pStyle w:val="af6"/>
        <w:numPr>
          <w:ilvl w:val="1"/>
          <w:numId w:val="104"/>
        </w:numPr>
        <w:tabs>
          <w:tab w:val="clear" w:pos="1701"/>
          <w:tab w:val="num" w:pos="1134"/>
        </w:tabs>
        <w:spacing w:line="360" w:lineRule="auto"/>
        <w:ind w:left="1134" w:right="0"/>
        <w:jc w:val="both"/>
        <w:rPr>
          <w:szCs w:val="24"/>
        </w:rPr>
      </w:pPr>
      <w:r w:rsidRPr="00B46A72">
        <w:rPr>
          <w:rFonts w:hint="cs"/>
          <w:szCs w:val="24"/>
          <w:rtl/>
        </w:rPr>
        <w:t>היועץ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6B9A3117"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155A3D63"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המשרד יהא רשאי לקזז כל סכום המגיע ליועץ לפי הסכם זה, כנגד כל סכום המגיע למשרד מאת היועץ.</w:t>
      </w:r>
    </w:p>
    <w:p w14:paraId="41F1C686" w14:textId="77777777" w:rsidR="003D1328" w:rsidRPr="000703BF" w:rsidRDefault="003D1328" w:rsidP="003D1328">
      <w:pPr>
        <w:pStyle w:val="af6"/>
        <w:numPr>
          <w:ilvl w:val="1"/>
          <w:numId w:val="104"/>
        </w:numPr>
        <w:tabs>
          <w:tab w:val="clear" w:pos="1701"/>
          <w:tab w:val="num" w:pos="1134"/>
        </w:tabs>
        <w:spacing w:line="360" w:lineRule="auto"/>
        <w:ind w:left="1134" w:right="0"/>
        <w:jc w:val="both"/>
        <w:rPr>
          <w:szCs w:val="24"/>
          <w:rtl/>
        </w:rPr>
      </w:pPr>
      <w:r w:rsidRPr="000703BF">
        <w:rPr>
          <w:rFonts w:hint="cs"/>
          <w:szCs w:val="24"/>
          <w:u w:val="single"/>
          <w:rtl/>
        </w:rPr>
        <w:t>בהסכם זה</w:t>
      </w:r>
      <w:r w:rsidRPr="000703BF">
        <w:rPr>
          <w:rFonts w:hint="cs"/>
          <w:szCs w:val="24"/>
          <w:rtl/>
        </w:rPr>
        <w:t>:</w:t>
      </w:r>
    </w:p>
    <w:p w14:paraId="7359C80F" w14:textId="77777777" w:rsidR="003D1328" w:rsidRPr="00BE6B8B" w:rsidRDefault="003D1328" w:rsidP="003D1328">
      <w:pPr>
        <w:spacing w:line="360" w:lineRule="auto"/>
        <w:ind w:left="1134"/>
        <w:jc w:val="both"/>
        <w:rPr>
          <w:szCs w:val="24"/>
          <w:rtl/>
        </w:rPr>
      </w:pPr>
      <w:r w:rsidRPr="00BE6B8B">
        <w:rPr>
          <w:rFonts w:hint="cs"/>
          <w:szCs w:val="24"/>
          <w:rtl/>
        </w:rPr>
        <w:t>"שנה" ו"חודש" - למניין הלוח הגרגוריאני.</w:t>
      </w:r>
    </w:p>
    <w:p w14:paraId="565CEF4B"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4654F639"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4476CAB7" w14:textId="77777777" w:rsidR="003D1328" w:rsidRPr="00341D5C" w:rsidRDefault="003D1328" w:rsidP="003D1328">
      <w:pPr>
        <w:spacing w:line="360" w:lineRule="auto"/>
        <w:ind w:left="981" w:firstLine="153"/>
        <w:jc w:val="both"/>
        <w:rPr>
          <w:b/>
          <w:bCs/>
          <w:szCs w:val="24"/>
          <w:highlight w:val="yellow"/>
          <w:rtl/>
        </w:rPr>
      </w:pPr>
      <w:r w:rsidRPr="00341D5C">
        <w:rPr>
          <w:rFonts w:hint="cs"/>
          <w:b/>
          <w:bCs/>
          <w:szCs w:val="24"/>
          <w:highlight w:val="yellow"/>
          <w:rtl/>
        </w:rPr>
        <w:t>המשרד – רח' יפו 216, בניין "שערי העיר" ת.ד. 36148 ירושלים 91360</w:t>
      </w:r>
    </w:p>
    <w:p w14:paraId="1C4B9870" w14:textId="77777777" w:rsidR="003D1328" w:rsidRPr="00BE6B8B" w:rsidRDefault="003D1328" w:rsidP="003D1328">
      <w:pPr>
        <w:spacing w:line="360" w:lineRule="auto"/>
        <w:ind w:left="828" w:firstLine="306"/>
        <w:jc w:val="both"/>
        <w:rPr>
          <w:b/>
          <w:bCs/>
          <w:szCs w:val="24"/>
          <w:rtl/>
        </w:rPr>
      </w:pPr>
      <w:r w:rsidRPr="00341D5C">
        <w:rPr>
          <w:rFonts w:hint="cs"/>
          <w:b/>
          <w:bCs/>
          <w:szCs w:val="24"/>
          <w:highlight w:val="yellow"/>
          <w:rtl/>
        </w:rPr>
        <w:t>היועץ- ____________________________</w:t>
      </w:r>
    </w:p>
    <w:p w14:paraId="1B23BEE1" w14:textId="77777777" w:rsidR="003D1328" w:rsidRPr="000703BF" w:rsidRDefault="003D1328" w:rsidP="003D1328">
      <w:pPr>
        <w:pStyle w:val="af6"/>
        <w:numPr>
          <w:ilvl w:val="1"/>
          <w:numId w:val="104"/>
        </w:numPr>
        <w:tabs>
          <w:tab w:val="clear" w:pos="1701"/>
          <w:tab w:val="num" w:pos="1134"/>
        </w:tabs>
        <w:spacing w:line="360" w:lineRule="auto"/>
        <w:ind w:left="1134"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455E8E70"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tl/>
        </w:rPr>
      </w:pPr>
      <w:r w:rsidRPr="00BE6B8B">
        <w:rPr>
          <w:rFonts w:hint="cs"/>
          <w:szCs w:val="24"/>
          <w:rtl/>
        </w:rPr>
        <w:t>מקום השיפוט הייחודי בכל הקשור להסכם זה, לרבות הפרתו יהיה בירושלים.</w:t>
      </w:r>
    </w:p>
    <w:p w14:paraId="578B2A37" w14:textId="77777777" w:rsidR="003D1328" w:rsidRPr="00BE6B8B" w:rsidRDefault="003D1328" w:rsidP="003D1328">
      <w:pPr>
        <w:pStyle w:val="af6"/>
        <w:numPr>
          <w:ilvl w:val="1"/>
          <w:numId w:val="104"/>
        </w:numPr>
        <w:tabs>
          <w:tab w:val="clear" w:pos="1701"/>
          <w:tab w:val="num" w:pos="1134"/>
        </w:tabs>
        <w:spacing w:line="360" w:lineRule="auto"/>
        <w:ind w:left="1134" w:right="0"/>
        <w:jc w:val="both"/>
        <w:rPr>
          <w:szCs w:val="24"/>
        </w:rPr>
      </w:pPr>
      <w:r w:rsidRPr="00BE6B8B">
        <w:rPr>
          <w:rFonts w:hint="cs"/>
          <w:szCs w:val="24"/>
          <w:rtl/>
        </w:rPr>
        <w:t xml:space="preserve">ההוצאה תמומן מסעיף תקציב: </w:t>
      </w:r>
      <w:r>
        <w:rPr>
          <w:rFonts w:ascii="Arial" w:hAnsi="Arial" w:cs="Arial"/>
          <w:color w:val="1F497D"/>
          <w:sz w:val="22"/>
          <w:szCs w:val="22"/>
          <w:rtl/>
        </w:rPr>
        <w:t>34</w:t>
      </w:r>
      <w:r>
        <w:rPr>
          <w:rFonts w:ascii="Arial" w:hAnsi="Arial" w:cs="Arial" w:hint="cs"/>
          <w:color w:val="1F497D"/>
          <w:sz w:val="22"/>
          <w:szCs w:val="22"/>
          <w:rtl/>
        </w:rPr>
        <w:t>.</w:t>
      </w:r>
      <w:r>
        <w:rPr>
          <w:rFonts w:ascii="Arial" w:hAnsi="Arial" w:cs="Arial"/>
          <w:color w:val="1F497D"/>
          <w:sz w:val="22"/>
          <w:szCs w:val="22"/>
          <w:rtl/>
        </w:rPr>
        <w:t>30</w:t>
      </w:r>
      <w:r>
        <w:rPr>
          <w:rFonts w:ascii="Arial" w:hAnsi="Arial" w:cs="Arial" w:hint="cs"/>
          <w:color w:val="1F497D"/>
          <w:sz w:val="22"/>
          <w:szCs w:val="22"/>
          <w:rtl/>
        </w:rPr>
        <w:t>.</w:t>
      </w:r>
      <w:r>
        <w:rPr>
          <w:rFonts w:ascii="Arial" w:hAnsi="Arial" w:cs="Arial"/>
          <w:color w:val="1F497D"/>
          <w:sz w:val="22"/>
          <w:szCs w:val="22"/>
          <w:rtl/>
        </w:rPr>
        <w:t>03</w:t>
      </w:r>
      <w:r>
        <w:rPr>
          <w:rFonts w:ascii="Arial" w:hAnsi="Arial" w:cs="Arial" w:hint="cs"/>
          <w:color w:val="1F497D"/>
          <w:sz w:val="22"/>
          <w:szCs w:val="22"/>
          <w:rtl/>
        </w:rPr>
        <w:t>.</w:t>
      </w:r>
      <w:r>
        <w:rPr>
          <w:rFonts w:ascii="Arial" w:hAnsi="Arial" w:cs="Arial"/>
          <w:color w:val="1F497D"/>
          <w:sz w:val="22"/>
          <w:szCs w:val="22"/>
          <w:rtl/>
        </w:rPr>
        <w:t>07</w:t>
      </w:r>
    </w:p>
    <w:p w14:paraId="10DF5D6B" w14:textId="77777777" w:rsidR="003D1328" w:rsidRPr="00BE6B8B" w:rsidRDefault="003D1328" w:rsidP="003D1328">
      <w:pPr>
        <w:spacing w:line="360" w:lineRule="auto"/>
        <w:jc w:val="both"/>
        <w:rPr>
          <w:szCs w:val="24"/>
          <w:rtl/>
        </w:rPr>
      </w:pPr>
    </w:p>
    <w:p w14:paraId="640F98C0" w14:textId="77777777" w:rsidR="003D1328" w:rsidRPr="00BE6B8B" w:rsidRDefault="003D1328" w:rsidP="003D1328">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4563F782" w14:textId="77777777" w:rsidR="003D1328" w:rsidRDefault="003D1328" w:rsidP="003D1328">
      <w:pPr>
        <w:spacing w:line="360" w:lineRule="auto"/>
        <w:jc w:val="both"/>
        <w:rPr>
          <w:szCs w:val="24"/>
          <w:rtl/>
        </w:rPr>
      </w:pPr>
    </w:p>
    <w:p w14:paraId="271B1670" w14:textId="77777777" w:rsidR="003D1328" w:rsidRPr="00BE6B8B" w:rsidRDefault="003D1328" w:rsidP="003D1328">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3D1328" w:rsidRPr="00BE6B8B" w14:paraId="1E005B4D" w14:textId="77777777" w:rsidTr="0039444E">
        <w:tc>
          <w:tcPr>
            <w:tcW w:w="2642" w:type="dxa"/>
            <w:tcBorders>
              <w:top w:val="single" w:sz="4" w:space="0" w:color="auto"/>
            </w:tcBorders>
            <w:shd w:val="clear" w:color="auto" w:fill="auto"/>
          </w:tcPr>
          <w:p w14:paraId="553882DB" w14:textId="77777777" w:rsidR="003D1328" w:rsidRPr="00BE6B8B" w:rsidRDefault="003D1328" w:rsidP="0039444E">
            <w:pPr>
              <w:jc w:val="center"/>
              <w:rPr>
                <w:b/>
                <w:bCs/>
                <w:szCs w:val="24"/>
                <w:rtl/>
              </w:rPr>
            </w:pPr>
            <w:r>
              <w:rPr>
                <w:rFonts w:hint="cs"/>
                <w:b/>
                <w:bCs/>
                <w:szCs w:val="24"/>
                <w:highlight w:val="yellow"/>
                <w:rtl/>
              </w:rPr>
              <w:t>סמנכ"ל בכיר</w:t>
            </w:r>
            <w:r w:rsidRPr="002068ED">
              <w:rPr>
                <w:rFonts w:hint="cs"/>
                <w:b/>
                <w:bCs/>
                <w:szCs w:val="24"/>
                <w:highlight w:val="yellow"/>
                <w:rtl/>
              </w:rPr>
              <w:t xml:space="preserve"> למנהל</w:t>
            </w:r>
          </w:p>
          <w:p w14:paraId="7400DFED" w14:textId="77777777" w:rsidR="003D1328" w:rsidRPr="00BE6B8B" w:rsidRDefault="003D1328" w:rsidP="0039444E">
            <w:pPr>
              <w:jc w:val="center"/>
              <w:rPr>
                <w:szCs w:val="24"/>
              </w:rPr>
            </w:pPr>
            <w:r w:rsidRPr="00BE6B8B">
              <w:rPr>
                <w:rFonts w:hint="cs"/>
                <w:b/>
                <w:bCs/>
                <w:szCs w:val="24"/>
                <w:rtl/>
              </w:rPr>
              <w:t>משרד</w:t>
            </w:r>
            <w:r>
              <w:rPr>
                <w:rFonts w:hint="cs"/>
                <w:b/>
                <w:bCs/>
                <w:szCs w:val="24"/>
                <w:rtl/>
              </w:rPr>
              <w:t xml:space="preserve"> </w:t>
            </w:r>
            <w:r w:rsidRPr="00BE6B8B">
              <w:rPr>
                <w:rFonts w:hint="cs"/>
                <w:b/>
                <w:bCs/>
                <w:szCs w:val="24"/>
                <w:rtl/>
              </w:rPr>
              <w:t xml:space="preserve"> </w:t>
            </w:r>
            <w:r>
              <w:rPr>
                <w:rFonts w:hint="cs"/>
                <w:b/>
                <w:bCs/>
                <w:szCs w:val="24"/>
                <w:rtl/>
              </w:rPr>
              <w:t xml:space="preserve">התשתיות הלאומיות, </w:t>
            </w:r>
            <w:r w:rsidRPr="00BE6B8B">
              <w:rPr>
                <w:rFonts w:hint="cs"/>
                <w:b/>
                <w:bCs/>
                <w:szCs w:val="24"/>
                <w:rtl/>
              </w:rPr>
              <w:t>האנרגיה והמים</w:t>
            </w:r>
          </w:p>
        </w:tc>
        <w:tc>
          <w:tcPr>
            <w:tcW w:w="283" w:type="dxa"/>
          </w:tcPr>
          <w:p w14:paraId="609B752A" w14:textId="77777777" w:rsidR="003D1328" w:rsidRPr="00BE6B8B" w:rsidRDefault="003D1328" w:rsidP="0039444E">
            <w:pPr>
              <w:jc w:val="center"/>
              <w:rPr>
                <w:b/>
                <w:bCs/>
                <w:szCs w:val="24"/>
                <w:rtl/>
              </w:rPr>
            </w:pPr>
          </w:p>
        </w:tc>
        <w:tc>
          <w:tcPr>
            <w:tcW w:w="2835" w:type="dxa"/>
            <w:tcBorders>
              <w:top w:val="single" w:sz="4" w:space="0" w:color="auto"/>
            </w:tcBorders>
            <w:shd w:val="clear" w:color="auto" w:fill="auto"/>
          </w:tcPr>
          <w:p w14:paraId="46EAC604" w14:textId="77777777" w:rsidR="003D1328" w:rsidRPr="00BE6B8B" w:rsidRDefault="003D1328" w:rsidP="0039444E">
            <w:pPr>
              <w:jc w:val="center"/>
              <w:rPr>
                <w:b/>
                <w:bCs/>
                <w:szCs w:val="24"/>
                <w:rtl/>
              </w:rPr>
            </w:pPr>
            <w:r>
              <w:rPr>
                <w:rFonts w:hint="cs"/>
                <w:b/>
                <w:bCs/>
                <w:szCs w:val="24"/>
                <w:rtl/>
              </w:rPr>
              <w:t>ערן גיל</w:t>
            </w:r>
            <w:r w:rsidRPr="00BE6B8B">
              <w:rPr>
                <w:rFonts w:hint="cs"/>
                <w:b/>
                <w:bCs/>
                <w:szCs w:val="24"/>
                <w:rtl/>
              </w:rPr>
              <w:t xml:space="preserve"> חשב</w:t>
            </w:r>
          </w:p>
          <w:p w14:paraId="37BB67A9" w14:textId="77777777" w:rsidR="003D1328" w:rsidRPr="00BE6B8B" w:rsidRDefault="003D1328" w:rsidP="0039444E">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2B84A0ED" w14:textId="77777777" w:rsidR="003D1328" w:rsidRPr="00BE6B8B" w:rsidRDefault="003D1328" w:rsidP="0039444E">
            <w:pPr>
              <w:spacing w:line="360" w:lineRule="auto"/>
              <w:jc w:val="center"/>
              <w:rPr>
                <w:b/>
                <w:bCs/>
                <w:szCs w:val="24"/>
                <w:rtl/>
              </w:rPr>
            </w:pPr>
          </w:p>
        </w:tc>
        <w:tc>
          <w:tcPr>
            <w:tcW w:w="2376" w:type="dxa"/>
            <w:tcBorders>
              <w:top w:val="single" w:sz="4" w:space="0" w:color="auto"/>
            </w:tcBorders>
            <w:shd w:val="clear" w:color="auto" w:fill="auto"/>
          </w:tcPr>
          <w:p w14:paraId="1A1E7878" w14:textId="77777777" w:rsidR="003D1328" w:rsidRPr="00BE6B8B" w:rsidRDefault="003D1328" w:rsidP="0039444E">
            <w:pPr>
              <w:spacing w:line="360" w:lineRule="auto"/>
              <w:jc w:val="center"/>
              <w:rPr>
                <w:szCs w:val="24"/>
              </w:rPr>
            </w:pPr>
            <w:r w:rsidRPr="00BE6B8B">
              <w:rPr>
                <w:rFonts w:hint="cs"/>
                <w:b/>
                <w:bCs/>
                <w:szCs w:val="24"/>
                <w:rtl/>
              </w:rPr>
              <w:t>חתימת היועץ וחותמת</w:t>
            </w:r>
          </w:p>
        </w:tc>
      </w:tr>
    </w:tbl>
    <w:p w14:paraId="0EBB6C4C" w14:textId="77777777" w:rsidR="003D1328" w:rsidRPr="00BE6B8B" w:rsidRDefault="003D1328" w:rsidP="003D1328">
      <w:pPr>
        <w:spacing w:line="360" w:lineRule="auto"/>
        <w:jc w:val="both"/>
        <w:rPr>
          <w:szCs w:val="24"/>
          <w:rtl/>
        </w:rPr>
      </w:pPr>
    </w:p>
    <w:p w14:paraId="4736527C" w14:textId="77777777" w:rsidR="003D1328" w:rsidRDefault="003D1328" w:rsidP="003D1328">
      <w:pPr>
        <w:jc w:val="both"/>
        <w:rPr>
          <w:szCs w:val="24"/>
          <w:rtl/>
        </w:rPr>
      </w:pPr>
    </w:p>
    <w:p w14:paraId="0A0745B4" w14:textId="77777777" w:rsidR="003D1328" w:rsidRPr="00BE6B8B" w:rsidRDefault="003D1328" w:rsidP="00720D17">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5409B805" w14:textId="77777777" w:rsidR="003D1328" w:rsidRPr="00BE6B8B" w:rsidRDefault="003D1328" w:rsidP="00720D17">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13E58969" w14:textId="77777777" w:rsidR="003D1328" w:rsidRPr="00BE6B8B" w:rsidRDefault="003D1328" w:rsidP="00720D17">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67D542B4" w14:textId="77777777" w:rsidR="003D1328" w:rsidRPr="00BE6B8B" w:rsidRDefault="003D1328" w:rsidP="00720D17">
      <w:pPr>
        <w:spacing w:line="360" w:lineRule="auto"/>
        <w:jc w:val="both"/>
        <w:rPr>
          <w:b/>
          <w:bCs/>
          <w:szCs w:val="24"/>
          <w:rtl/>
        </w:rPr>
      </w:pPr>
      <w:r w:rsidRPr="00BE6B8B">
        <w:rPr>
          <w:rFonts w:hint="cs"/>
          <w:b/>
          <w:bCs/>
          <w:szCs w:val="24"/>
          <w:rtl/>
        </w:rPr>
        <w:t xml:space="preserve"> </w:t>
      </w:r>
    </w:p>
    <w:p w14:paraId="7B6CF11E" w14:textId="77777777" w:rsidR="003D1328" w:rsidRDefault="003D1328" w:rsidP="003D1328">
      <w:pPr>
        <w:bidi w:val="0"/>
        <w:rPr>
          <w:rFonts w:ascii="Arial" w:hAnsi="Arial"/>
          <w:b/>
          <w:bCs/>
          <w:sz w:val="28"/>
          <w:szCs w:val="28"/>
          <w:u w:val="single"/>
          <w:rtl/>
        </w:rPr>
      </w:pPr>
      <w:r>
        <w:rPr>
          <w:rFonts w:ascii="Arial" w:hAnsi="Arial"/>
          <w:sz w:val="28"/>
          <w:szCs w:val="28"/>
          <w:u w:val="single"/>
          <w:rtl/>
        </w:rPr>
        <w:br w:type="page"/>
      </w:r>
    </w:p>
    <w:p w14:paraId="1D6B0429" w14:textId="77777777" w:rsidR="003D1328" w:rsidRPr="00064A7F" w:rsidRDefault="003D1328" w:rsidP="003D1328">
      <w:pPr>
        <w:pStyle w:val="22"/>
        <w:ind w:left="7200" w:firstLine="720"/>
        <w:jc w:val="left"/>
        <w:rPr>
          <w:b w:val="0"/>
          <w:bCs w:val="0"/>
          <w:szCs w:val="24"/>
        </w:rPr>
      </w:pPr>
      <w:r>
        <w:rPr>
          <w:rFonts w:ascii="Arial" w:hAnsi="Arial" w:hint="cs"/>
          <w:sz w:val="28"/>
          <w:szCs w:val="28"/>
          <w:u w:val="single"/>
          <w:rtl/>
        </w:rPr>
        <w:t>נספח ג</w:t>
      </w:r>
      <w:r>
        <w:rPr>
          <w:rFonts w:ascii="Arial" w:hAnsi="Arial" w:hint="cs"/>
          <w:b w:val="0"/>
          <w:bCs w:val="0"/>
          <w:sz w:val="28"/>
          <w:szCs w:val="28"/>
          <w:u w:val="single"/>
          <w:rtl/>
        </w:rPr>
        <w:t>'</w:t>
      </w:r>
    </w:p>
    <w:p w14:paraId="2D8B60E7" w14:textId="77777777" w:rsidR="003D1328" w:rsidRDefault="003D1328" w:rsidP="003D1328">
      <w:pPr>
        <w:jc w:val="center"/>
        <w:rPr>
          <w:rFonts w:ascii="Arial" w:hAnsi="Arial"/>
          <w:b/>
          <w:bCs/>
          <w:sz w:val="28"/>
          <w:szCs w:val="28"/>
          <w:u w:val="single"/>
          <w:rtl/>
        </w:rPr>
      </w:pPr>
    </w:p>
    <w:p w14:paraId="571146BF" w14:textId="77777777" w:rsidR="003D1328" w:rsidRDefault="003D1328" w:rsidP="003D1328">
      <w:pPr>
        <w:jc w:val="center"/>
        <w:rPr>
          <w:rFonts w:ascii="Arial" w:hAnsi="Arial"/>
          <w:b/>
          <w:bCs/>
          <w:sz w:val="28"/>
          <w:szCs w:val="28"/>
          <w:u w:val="single"/>
          <w:rtl/>
        </w:rPr>
      </w:pPr>
      <w:r>
        <w:rPr>
          <w:rFonts w:ascii="Arial" w:hAnsi="Arial" w:hint="cs"/>
          <w:b/>
          <w:bCs/>
          <w:sz w:val="28"/>
          <w:szCs w:val="28"/>
          <w:u w:val="single"/>
          <w:rtl/>
        </w:rPr>
        <w:t>נוסח ערבות מציע</w:t>
      </w:r>
    </w:p>
    <w:p w14:paraId="4CD3FC81" w14:textId="77777777" w:rsidR="003D1328" w:rsidRPr="00E5764F" w:rsidRDefault="003D1328" w:rsidP="003D1328">
      <w:pPr>
        <w:bidi w:val="0"/>
        <w:jc w:val="center"/>
        <w:rPr>
          <w:b/>
          <w:bCs/>
          <w:sz w:val="28"/>
          <w:szCs w:val="28"/>
          <w:u w:val="single"/>
          <w:rtl/>
        </w:rPr>
      </w:pPr>
    </w:p>
    <w:p w14:paraId="7B8AC903" w14:textId="77777777" w:rsidR="003D1328" w:rsidRPr="001D6F38" w:rsidRDefault="003D1328" w:rsidP="003D1328">
      <w:pPr>
        <w:spacing w:line="360" w:lineRule="auto"/>
        <w:jc w:val="both"/>
        <w:rPr>
          <w:rFonts w:ascii="Arial" w:hAnsi="Arial"/>
          <w:szCs w:val="24"/>
          <w:rtl/>
        </w:rPr>
      </w:pPr>
      <w:r w:rsidRPr="001D6F38">
        <w:rPr>
          <w:rFonts w:ascii="Arial" w:hAnsi="Arial"/>
          <w:szCs w:val="24"/>
          <w:rtl/>
        </w:rPr>
        <w:t>הבנק/חברת הביטוח ________________</w:t>
      </w:r>
    </w:p>
    <w:p w14:paraId="164E645D" w14:textId="77777777" w:rsidR="003D1328" w:rsidRPr="001D6F38" w:rsidRDefault="003D1328" w:rsidP="003D1328">
      <w:pPr>
        <w:spacing w:line="360" w:lineRule="auto"/>
        <w:jc w:val="both"/>
        <w:rPr>
          <w:rFonts w:ascii="Arial" w:hAnsi="Arial"/>
          <w:szCs w:val="24"/>
          <w:rtl/>
        </w:rPr>
      </w:pPr>
      <w:r w:rsidRPr="001D6F38">
        <w:rPr>
          <w:rFonts w:ascii="Arial" w:hAnsi="Arial"/>
          <w:szCs w:val="24"/>
          <w:rtl/>
        </w:rPr>
        <w:t>מס' הטלפון ________________________</w:t>
      </w:r>
    </w:p>
    <w:p w14:paraId="586D0964" w14:textId="77777777" w:rsidR="003D1328" w:rsidRPr="001D6F38" w:rsidRDefault="003D1328" w:rsidP="003D1328">
      <w:pPr>
        <w:spacing w:line="360" w:lineRule="auto"/>
        <w:jc w:val="both"/>
        <w:rPr>
          <w:rFonts w:ascii="Arial" w:hAnsi="Arial"/>
          <w:szCs w:val="24"/>
          <w:rtl/>
        </w:rPr>
      </w:pPr>
      <w:r w:rsidRPr="001D6F38">
        <w:rPr>
          <w:rFonts w:ascii="Arial" w:hAnsi="Arial"/>
          <w:szCs w:val="24"/>
          <w:rtl/>
        </w:rPr>
        <w:t>מס' הפקס: ________________________</w:t>
      </w:r>
    </w:p>
    <w:p w14:paraId="6A0E37B6" w14:textId="77777777" w:rsidR="003D1328" w:rsidRPr="001D6F38" w:rsidRDefault="003D1328" w:rsidP="003D1328">
      <w:pPr>
        <w:spacing w:line="360" w:lineRule="auto"/>
        <w:jc w:val="both"/>
        <w:rPr>
          <w:rFonts w:ascii="Arial" w:hAnsi="Arial"/>
          <w:szCs w:val="24"/>
          <w:rtl/>
        </w:rPr>
      </w:pPr>
    </w:p>
    <w:p w14:paraId="3E7C4105" w14:textId="77777777" w:rsidR="003D1328" w:rsidRPr="001D6F38" w:rsidRDefault="003D1328" w:rsidP="003D1328">
      <w:pPr>
        <w:spacing w:line="360" w:lineRule="auto"/>
        <w:jc w:val="both"/>
        <w:rPr>
          <w:rFonts w:ascii="Arial" w:hAnsi="Arial"/>
          <w:szCs w:val="24"/>
        </w:rPr>
      </w:pPr>
      <w:r w:rsidRPr="001D6F38">
        <w:rPr>
          <w:rFonts w:ascii="Arial" w:hAnsi="Arial"/>
          <w:szCs w:val="24"/>
          <w:rtl/>
        </w:rPr>
        <w:t xml:space="preserve">לכבוד </w:t>
      </w:r>
    </w:p>
    <w:p w14:paraId="3FD738FB" w14:textId="77777777" w:rsidR="003D1328" w:rsidRPr="001D6F38" w:rsidRDefault="003D1328" w:rsidP="003D1328">
      <w:pPr>
        <w:spacing w:line="360" w:lineRule="auto"/>
        <w:jc w:val="both"/>
        <w:rPr>
          <w:rFonts w:ascii="Arial" w:hAnsi="Arial"/>
          <w:szCs w:val="24"/>
        </w:rPr>
      </w:pPr>
      <w:r w:rsidRPr="001D6F38">
        <w:rPr>
          <w:rFonts w:ascii="Arial" w:hAnsi="Arial"/>
          <w:szCs w:val="24"/>
          <w:rtl/>
        </w:rPr>
        <w:t xml:space="preserve">ממשלת ישראל </w:t>
      </w:r>
    </w:p>
    <w:p w14:paraId="3EB1B8B2" w14:textId="77777777" w:rsidR="003D1328" w:rsidRPr="00061FEC" w:rsidRDefault="003D1328" w:rsidP="003D1328">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43075164" w14:textId="77777777" w:rsidR="003D1328" w:rsidRPr="001D6F38" w:rsidRDefault="003D1328" w:rsidP="003D1328">
      <w:pPr>
        <w:spacing w:line="360" w:lineRule="auto"/>
        <w:jc w:val="both"/>
        <w:rPr>
          <w:rFonts w:ascii="Arial" w:hAnsi="Arial"/>
          <w:szCs w:val="24"/>
          <w:rtl/>
        </w:rPr>
      </w:pPr>
    </w:p>
    <w:p w14:paraId="0ACA432C" w14:textId="77777777" w:rsidR="003D1328" w:rsidRPr="001D6F38" w:rsidRDefault="003D1328" w:rsidP="003D1328">
      <w:pPr>
        <w:spacing w:line="360" w:lineRule="auto"/>
        <w:jc w:val="both"/>
        <w:rPr>
          <w:rFonts w:ascii="Arial" w:hAnsi="Arial"/>
          <w:szCs w:val="24"/>
          <w:rtl/>
        </w:rPr>
      </w:pPr>
    </w:p>
    <w:p w14:paraId="0C7F9A4C" w14:textId="77777777" w:rsidR="003D1328" w:rsidRPr="001D6F38" w:rsidRDefault="003D1328" w:rsidP="003D1328">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164F08A3" w14:textId="77777777" w:rsidR="003D1328" w:rsidRPr="001D6F38" w:rsidRDefault="003D1328" w:rsidP="003D1328">
      <w:pPr>
        <w:spacing w:line="360" w:lineRule="auto"/>
        <w:jc w:val="both"/>
        <w:rPr>
          <w:rFonts w:ascii="Arial" w:hAnsi="Arial"/>
          <w:szCs w:val="24"/>
        </w:rPr>
      </w:pPr>
    </w:p>
    <w:p w14:paraId="710B2370" w14:textId="77777777" w:rsidR="003D1328" w:rsidRPr="00E5764F" w:rsidRDefault="003D1328" w:rsidP="003D1328">
      <w:pPr>
        <w:spacing w:before="120" w:after="120" w:line="276" w:lineRule="auto"/>
        <w:jc w:val="both"/>
        <w:rPr>
          <w:rFonts w:ascii="Arial" w:hAnsi="Arial"/>
          <w:szCs w:val="24"/>
          <w:rtl/>
        </w:rPr>
      </w:pPr>
      <w:r w:rsidRPr="001D6F38">
        <w:rPr>
          <w:rFonts w:ascii="Arial" w:hAnsi="Arial"/>
          <w:szCs w:val="24"/>
          <w:rtl/>
        </w:rPr>
        <w:t xml:space="preserve">אנו ערבים בזה כלפיכם לסילוק כל סכום עד לסך </w:t>
      </w:r>
      <w:r>
        <w:rPr>
          <w:rFonts w:ascii="Arial" w:hAnsi="Arial" w:hint="cs"/>
          <w:b/>
          <w:bCs/>
          <w:szCs w:val="24"/>
          <w:highlight w:val="yellow"/>
          <w:u w:val="single"/>
          <w:rtl/>
        </w:rPr>
        <w:t>75,000</w:t>
      </w:r>
      <w:r w:rsidRPr="00932F25">
        <w:rPr>
          <w:rFonts w:ascii="Arial" w:hAnsi="Arial"/>
          <w:b/>
          <w:bCs/>
          <w:szCs w:val="24"/>
          <w:highlight w:val="yellow"/>
          <w:rtl/>
        </w:rPr>
        <w:t xml:space="preserve"> ₪ (</w:t>
      </w:r>
      <w:r w:rsidRPr="00932F25">
        <w:rPr>
          <w:rFonts w:ascii="Arial" w:hAnsi="Arial" w:hint="cs"/>
          <w:b/>
          <w:bCs/>
          <w:szCs w:val="24"/>
          <w:highlight w:val="yellow"/>
          <w:rtl/>
        </w:rPr>
        <w:t xml:space="preserve">במילים: </w:t>
      </w:r>
      <w:r>
        <w:rPr>
          <w:rFonts w:ascii="Arial" w:hAnsi="Arial" w:hint="cs"/>
          <w:b/>
          <w:bCs/>
          <w:szCs w:val="24"/>
          <w:highlight w:val="yellow"/>
          <w:rtl/>
        </w:rPr>
        <w:t>שבעים וחמש</w:t>
      </w:r>
      <w:r w:rsidRPr="00932F25">
        <w:rPr>
          <w:rFonts w:ascii="Arial" w:hAnsi="Arial" w:hint="cs"/>
          <w:b/>
          <w:bCs/>
          <w:szCs w:val="24"/>
          <w:highlight w:val="yellow"/>
          <w:rtl/>
        </w:rPr>
        <w:t xml:space="preserve"> אלף וחמש מאות</w:t>
      </w:r>
      <w:r w:rsidRPr="00932F25">
        <w:rPr>
          <w:rFonts w:ascii="Arial" w:hAnsi="Arial"/>
          <w:b/>
          <w:bCs/>
          <w:szCs w:val="24"/>
          <w:highlight w:val="yellow"/>
          <w:rtl/>
        </w:rPr>
        <w:t xml:space="preserve"> ₪)</w:t>
      </w:r>
      <w:r w:rsidRPr="001D6F38">
        <w:rPr>
          <w:rFonts w:ascii="Arial" w:hAnsi="Arial"/>
          <w:szCs w:val="24"/>
          <w:rtl/>
        </w:rPr>
        <w:t xml:space="preserve"> </w:t>
      </w:r>
      <w:r w:rsidRPr="001D6F38">
        <w:rPr>
          <w:rFonts w:ascii="Arial" w:hAnsi="Arial" w:hint="cs"/>
          <w:szCs w:val="24"/>
          <w:rtl/>
        </w:rPr>
        <w:t xml:space="preserve"> </w:t>
      </w:r>
      <w:r w:rsidRPr="00077B92">
        <w:rPr>
          <w:rFonts w:ascii="Arial" w:hAnsi="Arial"/>
          <w:szCs w:val="24"/>
          <w:rtl/>
        </w:rPr>
        <w:t>אשר תדרשו מאת: __________   (להלן "</w:t>
      </w:r>
      <w:r w:rsidRPr="00077B92">
        <w:rPr>
          <w:rFonts w:ascii="Arial" w:hAnsi="Arial"/>
          <w:b/>
          <w:bCs/>
          <w:szCs w:val="24"/>
          <w:rtl/>
        </w:rPr>
        <w:t>החייב</w:t>
      </w:r>
      <w:r w:rsidRPr="00077B92">
        <w:rPr>
          <w:rFonts w:ascii="Arial" w:hAnsi="Arial"/>
          <w:szCs w:val="24"/>
          <w:rtl/>
        </w:rPr>
        <w:t xml:space="preserve">") בקשר עם </w:t>
      </w:r>
      <w:r w:rsidRPr="00077B92">
        <w:rPr>
          <w:rFonts w:ascii="Arial" w:hAnsi="Arial"/>
          <w:b/>
          <w:bCs/>
          <w:szCs w:val="24"/>
          <w:rtl/>
        </w:rPr>
        <w:t>מכרז פומבי מס</w:t>
      </w:r>
      <w:r w:rsidRPr="00077B92">
        <w:rPr>
          <w:rFonts w:ascii="Arial" w:hAnsi="Arial" w:hint="cs"/>
          <w:b/>
          <w:bCs/>
          <w:szCs w:val="24"/>
          <w:rtl/>
        </w:rPr>
        <w:t>'</w:t>
      </w:r>
      <w:r w:rsidRPr="00077B92">
        <w:rPr>
          <w:rFonts w:ascii="Arial" w:hAnsi="Arial"/>
          <w:b/>
          <w:bCs/>
          <w:szCs w:val="24"/>
          <w:rtl/>
        </w:rPr>
        <w:t xml:space="preserve"> </w:t>
      </w:r>
      <w:r w:rsidRPr="00077B92">
        <w:rPr>
          <w:rFonts w:ascii="Arial" w:hAnsi="Arial" w:hint="cs"/>
          <w:b/>
          <w:bCs/>
          <w:szCs w:val="24"/>
          <w:rtl/>
        </w:rPr>
        <w:t xml:space="preserve">27/15 </w:t>
      </w:r>
      <w:r w:rsidRPr="00077B92">
        <w:rPr>
          <w:rFonts w:ascii="Arial" w:hAnsi="Arial"/>
          <w:b/>
          <w:bCs/>
          <w:szCs w:val="24"/>
          <w:rtl/>
        </w:rPr>
        <w:t xml:space="preserve">למתן שירותי </w:t>
      </w:r>
      <w:r w:rsidRPr="00077B92">
        <w:rPr>
          <w:rFonts w:ascii="Arial" w:hAnsi="Arial" w:hint="cs"/>
          <w:b/>
          <w:bCs/>
          <w:szCs w:val="24"/>
          <w:rtl/>
        </w:rPr>
        <w:t>בדיקה של מתקני חשמל האמורים לעמוד בדרישות חוק החשמל ותקנותיו.</w:t>
      </w:r>
    </w:p>
    <w:p w14:paraId="535B71CD" w14:textId="77777777" w:rsidR="003D1328" w:rsidRPr="001D6F38" w:rsidRDefault="003D1328" w:rsidP="003D1328">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629B7E3" w14:textId="77777777" w:rsidR="003D1328" w:rsidRPr="001D6F38" w:rsidRDefault="003D1328" w:rsidP="003D1328">
      <w:pPr>
        <w:spacing w:line="360" w:lineRule="auto"/>
        <w:jc w:val="both"/>
        <w:rPr>
          <w:rFonts w:ascii="Arial" w:hAnsi="Arial"/>
          <w:szCs w:val="24"/>
          <w:rtl/>
        </w:rPr>
      </w:pPr>
    </w:p>
    <w:p w14:paraId="39806751" w14:textId="535522D9" w:rsidR="003D1328" w:rsidRPr="001D6F38" w:rsidRDefault="003D1328" w:rsidP="00E0206E">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E0206E">
        <w:rPr>
          <w:rFonts w:ascii="Arial" w:hAnsi="Arial" w:hint="cs"/>
          <w:b/>
          <w:bCs/>
          <w:szCs w:val="24"/>
          <w:u w:val="single"/>
          <w:rtl/>
        </w:rPr>
        <w:t>20.3.16.</w:t>
      </w:r>
    </w:p>
    <w:p w14:paraId="0E085EFA" w14:textId="77777777" w:rsidR="003D1328" w:rsidRPr="001D6F38" w:rsidRDefault="003D1328" w:rsidP="003D1328">
      <w:pPr>
        <w:spacing w:line="360" w:lineRule="auto"/>
        <w:jc w:val="both"/>
        <w:rPr>
          <w:rFonts w:ascii="Arial" w:hAnsi="Arial"/>
          <w:szCs w:val="24"/>
          <w:rtl/>
        </w:rPr>
      </w:pPr>
    </w:p>
    <w:p w14:paraId="72305A69" w14:textId="77777777" w:rsidR="003D1328" w:rsidRPr="001D6F38" w:rsidRDefault="003D1328" w:rsidP="003D1328">
      <w:pPr>
        <w:spacing w:line="360" w:lineRule="auto"/>
        <w:jc w:val="both"/>
        <w:rPr>
          <w:rFonts w:ascii="Arial" w:hAnsi="Arial"/>
          <w:szCs w:val="24"/>
          <w:rtl/>
        </w:rPr>
      </w:pPr>
    </w:p>
    <w:p w14:paraId="440953D3" w14:textId="77777777" w:rsidR="003D1328" w:rsidRPr="001D6F38" w:rsidRDefault="003D1328" w:rsidP="003D1328">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34E18BDC" w14:textId="77777777" w:rsidR="003D1328" w:rsidRPr="001D6F38" w:rsidRDefault="003D1328" w:rsidP="003D1328">
      <w:pPr>
        <w:spacing w:line="360" w:lineRule="auto"/>
        <w:jc w:val="both"/>
        <w:rPr>
          <w:rFonts w:ascii="Arial" w:hAnsi="Arial"/>
          <w:szCs w:val="24"/>
          <w:rtl/>
        </w:rPr>
      </w:pPr>
    </w:p>
    <w:p w14:paraId="4BBF5854" w14:textId="77777777" w:rsidR="003D1328" w:rsidRPr="001D6F38" w:rsidRDefault="003D1328" w:rsidP="003D1328">
      <w:pPr>
        <w:spacing w:line="360" w:lineRule="auto"/>
        <w:jc w:val="both"/>
        <w:rPr>
          <w:rFonts w:ascii="Arial" w:hAnsi="Arial"/>
          <w:szCs w:val="24"/>
          <w:rtl/>
        </w:rPr>
      </w:pPr>
      <w:r w:rsidRPr="001D6F38">
        <w:rPr>
          <w:rFonts w:ascii="Arial" w:hAnsi="Arial" w:hint="cs"/>
          <w:szCs w:val="24"/>
          <w:rtl/>
        </w:rPr>
        <w:t>ערבות זו אינה ניתנת להעברה.</w:t>
      </w:r>
    </w:p>
    <w:p w14:paraId="06AC6D74" w14:textId="77777777" w:rsidR="003D1328" w:rsidRPr="001D6F38" w:rsidRDefault="003D1328" w:rsidP="003D1328">
      <w:pPr>
        <w:spacing w:line="360" w:lineRule="auto"/>
        <w:jc w:val="both"/>
        <w:rPr>
          <w:rFonts w:ascii="Arial" w:hAnsi="Arial"/>
          <w:szCs w:val="24"/>
        </w:rPr>
      </w:pPr>
    </w:p>
    <w:p w14:paraId="1FEFB3F0" w14:textId="77777777" w:rsidR="003D1328" w:rsidRPr="001D6F38" w:rsidRDefault="003D1328" w:rsidP="003D1328">
      <w:pPr>
        <w:spacing w:line="360" w:lineRule="auto"/>
        <w:jc w:val="both"/>
        <w:rPr>
          <w:rFonts w:ascii="Arial" w:hAnsi="Arial"/>
          <w:szCs w:val="24"/>
          <w:rtl/>
        </w:rPr>
      </w:pPr>
    </w:p>
    <w:p w14:paraId="49D6CBE3" w14:textId="77777777" w:rsidR="003D1328" w:rsidRPr="001D6F38" w:rsidRDefault="003D1328" w:rsidP="003D1328">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5058AB2A" w14:textId="77777777" w:rsidR="003D1328" w:rsidRPr="001D6F38" w:rsidRDefault="003D1328" w:rsidP="003D1328">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74AB5314" w14:textId="77777777" w:rsidR="003D1328" w:rsidRPr="001D6F38" w:rsidRDefault="003D1328" w:rsidP="003D1328">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6B9F2AE3" w14:textId="77777777" w:rsidR="003D1328" w:rsidRPr="00EA3330" w:rsidRDefault="003D1328" w:rsidP="003D1328">
      <w:pPr>
        <w:pStyle w:val="22"/>
        <w:ind w:left="7920"/>
        <w:rPr>
          <w:b w:val="0"/>
          <w:bCs w:val="0"/>
          <w:sz w:val="28"/>
          <w:szCs w:val="28"/>
          <w:u w:val="single"/>
          <w:rtl/>
        </w:rPr>
      </w:pPr>
      <w:r w:rsidRPr="00EA3330">
        <w:rPr>
          <w:sz w:val="32"/>
          <w:szCs w:val="32"/>
          <w:u w:val="single"/>
          <w:rtl/>
        </w:rPr>
        <w:br w:type="page"/>
      </w:r>
      <w:r w:rsidRPr="00EA3330">
        <w:rPr>
          <w:rFonts w:hint="cs"/>
          <w:sz w:val="28"/>
          <w:szCs w:val="28"/>
          <w:u w:val="single"/>
          <w:rtl/>
        </w:rPr>
        <w:t xml:space="preserve">נספח </w:t>
      </w:r>
      <w:r>
        <w:rPr>
          <w:rFonts w:hint="cs"/>
          <w:sz w:val="28"/>
          <w:szCs w:val="28"/>
          <w:u w:val="single"/>
          <w:rtl/>
        </w:rPr>
        <w:t>ד</w:t>
      </w:r>
      <w:r w:rsidRPr="00EA3330">
        <w:rPr>
          <w:rFonts w:hint="cs"/>
          <w:sz w:val="28"/>
          <w:szCs w:val="28"/>
          <w:u w:val="single"/>
          <w:rtl/>
        </w:rPr>
        <w:t>'</w:t>
      </w:r>
    </w:p>
    <w:p w14:paraId="20A4C882" w14:textId="77777777" w:rsidR="003D1328" w:rsidRDefault="003D1328" w:rsidP="003D1328">
      <w:pPr>
        <w:spacing w:line="360" w:lineRule="auto"/>
        <w:jc w:val="center"/>
        <w:rPr>
          <w:b/>
          <w:bCs/>
          <w:sz w:val="28"/>
          <w:szCs w:val="28"/>
          <w:u w:val="single"/>
          <w:rtl/>
        </w:rPr>
      </w:pPr>
    </w:p>
    <w:p w14:paraId="543D33C9" w14:textId="77777777" w:rsidR="003D1328" w:rsidRDefault="003D1328" w:rsidP="003D1328">
      <w:pPr>
        <w:spacing w:line="360" w:lineRule="auto"/>
        <w:jc w:val="center"/>
        <w:rPr>
          <w:b/>
          <w:bCs/>
          <w:sz w:val="28"/>
          <w:szCs w:val="28"/>
          <w:u w:val="single"/>
          <w:rtl/>
        </w:rPr>
      </w:pPr>
      <w:r w:rsidRPr="00064A7F">
        <w:rPr>
          <w:rFonts w:hint="eastAsia"/>
          <w:b/>
          <w:bCs/>
          <w:sz w:val="28"/>
          <w:szCs w:val="28"/>
          <w:u w:val="single"/>
          <w:rtl/>
        </w:rPr>
        <w:t>תצהיר</w:t>
      </w:r>
      <w:r w:rsidRPr="00064A7F">
        <w:rPr>
          <w:rFonts w:hint="cs"/>
          <w:b/>
          <w:bCs/>
          <w:sz w:val="28"/>
          <w:szCs w:val="28"/>
          <w:u w:val="single"/>
          <w:rtl/>
        </w:rPr>
        <w:t xml:space="preserve"> בעניין </w:t>
      </w:r>
      <w:r w:rsidRPr="00064A7F">
        <w:rPr>
          <w:rFonts w:hint="eastAsia"/>
          <w:b/>
          <w:bCs/>
          <w:sz w:val="28"/>
          <w:szCs w:val="28"/>
          <w:u w:val="single"/>
          <w:rtl/>
        </w:rPr>
        <w:t>עבירות</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עובדים</w:t>
      </w:r>
      <w:r w:rsidRPr="00064A7F">
        <w:rPr>
          <w:b/>
          <w:bCs/>
          <w:sz w:val="28"/>
          <w:szCs w:val="28"/>
          <w:u w:val="single"/>
          <w:rtl/>
        </w:rPr>
        <w:t xml:space="preserve"> </w:t>
      </w:r>
      <w:r w:rsidRPr="00064A7F">
        <w:rPr>
          <w:rFonts w:hint="eastAsia"/>
          <w:b/>
          <w:bCs/>
          <w:sz w:val="28"/>
          <w:szCs w:val="28"/>
          <w:u w:val="single"/>
          <w:rtl/>
        </w:rPr>
        <w:t>זרים</w:t>
      </w:r>
      <w:r w:rsidRPr="00064A7F">
        <w:rPr>
          <w:b/>
          <w:bCs/>
          <w:sz w:val="28"/>
          <w:szCs w:val="28"/>
          <w:u w:val="single"/>
          <w:rtl/>
        </w:rPr>
        <w:t xml:space="preserve"> </w:t>
      </w:r>
      <w:r w:rsidRPr="00064A7F">
        <w:rPr>
          <w:rFonts w:hint="eastAsia"/>
          <w:b/>
          <w:bCs/>
          <w:sz w:val="28"/>
          <w:szCs w:val="28"/>
          <w:u w:val="single"/>
          <w:rtl/>
        </w:rPr>
        <w:t>או</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שכר</w:t>
      </w:r>
      <w:r w:rsidRPr="00064A7F">
        <w:rPr>
          <w:b/>
          <w:bCs/>
          <w:sz w:val="28"/>
          <w:szCs w:val="28"/>
          <w:u w:val="single"/>
          <w:rtl/>
        </w:rPr>
        <w:t xml:space="preserve"> </w:t>
      </w:r>
      <w:r w:rsidRPr="00064A7F">
        <w:rPr>
          <w:rFonts w:hint="eastAsia"/>
          <w:b/>
          <w:bCs/>
          <w:sz w:val="28"/>
          <w:szCs w:val="28"/>
          <w:u w:val="single"/>
          <w:rtl/>
        </w:rPr>
        <w:t>מינימום</w:t>
      </w:r>
    </w:p>
    <w:p w14:paraId="443782E1" w14:textId="77777777" w:rsidR="003D1328" w:rsidRPr="00064A7F" w:rsidRDefault="003D1328" w:rsidP="003D1328">
      <w:pPr>
        <w:spacing w:line="360" w:lineRule="auto"/>
        <w:jc w:val="center"/>
        <w:rPr>
          <w:b/>
          <w:bCs/>
          <w:sz w:val="28"/>
          <w:szCs w:val="28"/>
          <w:u w:val="single"/>
          <w:rtl/>
        </w:rPr>
      </w:pPr>
    </w:p>
    <w:p w14:paraId="4AF88075" w14:textId="77777777" w:rsidR="003D1328" w:rsidRPr="00D33047" w:rsidRDefault="003D1328" w:rsidP="003D1328">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3A64EB8F" w14:textId="77777777" w:rsidR="003D1328" w:rsidRPr="00D33047" w:rsidRDefault="003D1328" w:rsidP="003D1328">
      <w:pPr>
        <w:numPr>
          <w:ilvl w:val="0"/>
          <w:numId w:val="74"/>
        </w:numPr>
        <w:spacing w:line="360" w:lineRule="auto"/>
        <w:ind w:right="0"/>
        <w:jc w:val="both"/>
        <w:rPr>
          <w:szCs w:val="24"/>
        </w:rPr>
      </w:pPr>
      <w:r w:rsidRPr="00D33047">
        <w:rPr>
          <w:rFonts w:hint="cs"/>
          <w:szCs w:val="24"/>
          <w:rtl/>
        </w:rPr>
        <w:t>אני נציג  _____________ (להלן- המציע) ומוסמך להצהיר מטעם המציע.</w:t>
      </w:r>
    </w:p>
    <w:p w14:paraId="4CADABBC" w14:textId="77777777" w:rsidR="003D1328" w:rsidRPr="00C03A14" w:rsidRDefault="003D1328" w:rsidP="003D1328">
      <w:pPr>
        <w:numPr>
          <w:ilvl w:val="0"/>
          <w:numId w:val="74"/>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077B92">
        <w:rPr>
          <w:rFonts w:ascii="Arial" w:hAnsi="Arial"/>
          <w:b/>
          <w:bCs/>
          <w:szCs w:val="24"/>
          <w:rtl/>
        </w:rPr>
        <w:t>מכרז פומבי מס</w:t>
      </w:r>
      <w:r w:rsidRPr="00077B92">
        <w:rPr>
          <w:rFonts w:ascii="Arial" w:hAnsi="Arial" w:hint="cs"/>
          <w:b/>
          <w:bCs/>
          <w:szCs w:val="24"/>
          <w:rtl/>
        </w:rPr>
        <w:t>'</w:t>
      </w:r>
      <w:r w:rsidRPr="00077B92">
        <w:rPr>
          <w:rFonts w:ascii="Arial" w:hAnsi="Arial"/>
          <w:b/>
          <w:bCs/>
          <w:szCs w:val="24"/>
          <w:rtl/>
        </w:rPr>
        <w:t xml:space="preserve">  </w:t>
      </w:r>
      <w:r w:rsidRPr="00077B92">
        <w:rPr>
          <w:rFonts w:ascii="Arial" w:hAnsi="Arial" w:hint="cs"/>
          <w:b/>
          <w:bCs/>
          <w:szCs w:val="24"/>
          <w:rtl/>
        </w:rPr>
        <w:t>27/15</w:t>
      </w:r>
      <w:r w:rsidRPr="00077B92">
        <w:rPr>
          <w:rFonts w:ascii="Arial" w:hAnsi="Arial"/>
          <w:b/>
          <w:bCs/>
          <w:szCs w:val="24"/>
          <w:rtl/>
        </w:rPr>
        <w:t xml:space="preserve">  למתן שירותי</w:t>
      </w:r>
      <w:r w:rsidRPr="00077B92">
        <w:rPr>
          <w:rFonts w:ascii="Arial" w:hAnsi="Arial" w:hint="cs"/>
          <w:b/>
          <w:bCs/>
          <w:szCs w:val="24"/>
          <w:rtl/>
        </w:rPr>
        <w:t xml:space="preserve"> בדיקה של מתקני חשמל האמורים לעמוד בדרישות חוק החשמל ותקנותיו </w:t>
      </w:r>
      <w:r w:rsidRPr="00077B92">
        <w:rPr>
          <w:rFonts w:hint="cs"/>
          <w:szCs w:val="24"/>
          <w:rtl/>
        </w:rPr>
        <w:t xml:space="preserve">שפורסם על ידי משרד התשתיות הלאומיות, האנרגיה והמים. </w:t>
      </w:r>
      <w:r w:rsidRPr="00077B92">
        <w:rPr>
          <w:szCs w:val="24"/>
          <w:rtl/>
        </w:rPr>
        <w:t>אני מצהיר/ה כי</w:t>
      </w:r>
      <w:r w:rsidRPr="00C03A14">
        <w:rPr>
          <w:szCs w:val="24"/>
          <w:rtl/>
        </w:rPr>
        <w:t xml:space="preserve"> הנני מוסמך/ת לתת תצהיר זה בשם המציע</w:t>
      </w:r>
      <w:r w:rsidRPr="00C03A14">
        <w:rPr>
          <w:rFonts w:hint="cs"/>
          <w:szCs w:val="24"/>
          <w:rtl/>
        </w:rPr>
        <w:t>.</w:t>
      </w:r>
    </w:p>
    <w:p w14:paraId="3DA21C85" w14:textId="77777777" w:rsidR="003D1328" w:rsidRPr="00B83CA3" w:rsidRDefault="003D1328" w:rsidP="003D1328">
      <w:pPr>
        <w:numPr>
          <w:ilvl w:val="0"/>
          <w:numId w:val="74"/>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0F2CF043" w14:textId="77777777" w:rsidR="003D1328" w:rsidRPr="00B83CA3" w:rsidRDefault="003D1328" w:rsidP="003D1328">
      <w:pPr>
        <w:numPr>
          <w:ilvl w:val="0"/>
          <w:numId w:val="74"/>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A09FAEE" w14:textId="77777777" w:rsidR="003D1328" w:rsidRDefault="003D1328" w:rsidP="003D1328">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7BEC45F6" w14:textId="77777777" w:rsidR="003D1328" w:rsidRDefault="003D1328" w:rsidP="003D1328">
      <w:pPr>
        <w:numPr>
          <w:ilvl w:val="1"/>
          <w:numId w:val="75"/>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3244F5D7" w14:textId="77777777" w:rsidR="003D1328" w:rsidRDefault="003D1328" w:rsidP="003D1328">
      <w:pPr>
        <w:numPr>
          <w:ilvl w:val="1"/>
          <w:numId w:val="75"/>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1A97FC2B" w14:textId="77777777" w:rsidR="003D1328" w:rsidRDefault="003D1328" w:rsidP="003D1328">
      <w:pPr>
        <w:numPr>
          <w:ilvl w:val="1"/>
          <w:numId w:val="75"/>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55440C15" w14:textId="77777777" w:rsidR="003D1328" w:rsidRDefault="003D1328" w:rsidP="003D1328">
      <w:pPr>
        <w:spacing w:line="360" w:lineRule="auto"/>
        <w:ind w:right="360"/>
        <w:jc w:val="both"/>
        <w:rPr>
          <w:rFonts w:ascii="Arial" w:hAnsi="Arial"/>
          <w:szCs w:val="24"/>
          <w:rtl/>
        </w:rPr>
      </w:pPr>
    </w:p>
    <w:p w14:paraId="2E9077A4" w14:textId="77777777" w:rsidR="003D1328" w:rsidRDefault="003D1328" w:rsidP="003D1328">
      <w:pPr>
        <w:spacing w:line="360" w:lineRule="auto"/>
        <w:ind w:right="360"/>
        <w:jc w:val="both"/>
        <w:rPr>
          <w:rFonts w:ascii="Arial" w:hAnsi="Arial"/>
          <w:szCs w:val="24"/>
          <w:rtl/>
        </w:rPr>
      </w:pPr>
    </w:p>
    <w:p w14:paraId="774AABA3" w14:textId="77777777" w:rsidR="003D1328" w:rsidRDefault="003D1328" w:rsidP="003D1328">
      <w:pPr>
        <w:spacing w:line="360" w:lineRule="auto"/>
        <w:ind w:right="360"/>
        <w:jc w:val="both"/>
        <w:rPr>
          <w:rFonts w:ascii="Arial" w:hAnsi="Arial"/>
          <w:szCs w:val="24"/>
          <w:rtl/>
        </w:rPr>
      </w:pPr>
    </w:p>
    <w:p w14:paraId="06A77CFC" w14:textId="77777777" w:rsidR="003D1328" w:rsidRDefault="003D1328" w:rsidP="003D1328">
      <w:pPr>
        <w:spacing w:line="360" w:lineRule="auto"/>
        <w:ind w:right="360"/>
        <w:jc w:val="both"/>
        <w:rPr>
          <w:rFonts w:ascii="Arial" w:hAnsi="Arial"/>
          <w:szCs w:val="24"/>
          <w:rtl/>
        </w:rPr>
      </w:pPr>
    </w:p>
    <w:p w14:paraId="62729142" w14:textId="77777777" w:rsidR="003D1328" w:rsidRDefault="003D1328" w:rsidP="003D1328">
      <w:pPr>
        <w:spacing w:line="360" w:lineRule="auto"/>
        <w:ind w:right="360"/>
        <w:jc w:val="both"/>
        <w:rPr>
          <w:rFonts w:ascii="Arial" w:hAnsi="Arial"/>
          <w:szCs w:val="24"/>
          <w:rtl/>
        </w:rPr>
      </w:pPr>
    </w:p>
    <w:p w14:paraId="603B7647" w14:textId="77777777" w:rsidR="003D1328" w:rsidRDefault="003D1328" w:rsidP="003D1328">
      <w:pPr>
        <w:spacing w:line="360" w:lineRule="auto"/>
        <w:ind w:right="360"/>
        <w:jc w:val="both"/>
        <w:rPr>
          <w:rFonts w:ascii="Arial" w:hAnsi="Arial"/>
          <w:szCs w:val="24"/>
          <w:rtl/>
        </w:rPr>
      </w:pPr>
    </w:p>
    <w:p w14:paraId="643571CF" w14:textId="77777777" w:rsidR="003D1328" w:rsidRDefault="003D1328" w:rsidP="003D1328">
      <w:pPr>
        <w:spacing w:line="360" w:lineRule="auto"/>
        <w:ind w:right="360"/>
        <w:jc w:val="both"/>
        <w:rPr>
          <w:rFonts w:ascii="Arial" w:hAnsi="Arial"/>
          <w:szCs w:val="24"/>
          <w:rtl/>
        </w:rPr>
      </w:pPr>
    </w:p>
    <w:p w14:paraId="715C013E" w14:textId="77777777" w:rsidR="003D1328" w:rsidRDefault="003D1328" w:rsidP="003D1328">
      <w:pPr>
        <w:spacing w:line="360" w:lineRule="auto"/>
        <w:ind w:right="360"/>
        <w:jc w:val="both"/>
        <w:rPr>
          <w:rFonts w:ascii="Arial" w:hAnsi="Arial"/>
          <w:szCs w:val="24"/>
          <w:rtl/>
        </w:rPr>
      </w:pPr>
    </w:p>
    <w:p w14:paraId="71A888B4" w14:textId="77777777" w:rsidR="003D1328" w:rsidRDefault="003D1328" w:rsidP="003D1328">
      <w:pPr>
        <w:spacing w:line="360" w:lineRule="auto"/>
        <w:ind w:right="360"/>
        <w:jc w:val="both"/>
        <w:rPr>
          <w:rFonts w:ascii="Arial" w:hAnsi="Arial"/>
          <w:szCs w:val="24"/>
          <w:rtl/>
        </w:rPr>
      </w:pPr>
    </w:p>
    <w:p w14:paraId="699151DB" w14:textId="77777777" w:rsidR="003D1328" w:rsidRDefault="003D1328" w:rsidP="003D1328">
      <w:pPr>
        <w:spacing w:line="360" w:lineRule="auto"/>
        <w:ind w:right="360"/>
        <w:jc w:val="both"/>
        <w:rPr>
          <w:rFonts w:ascii="Arial" w:hAnsi="Arial"/>
          <w:szCs w:val="24"/>
          <w:rtl/>
        </w:rPr>
      </w:pPr>
    </w:p>
    <w:p w14:paraId="53B1C6E6" w14:textId="77777777" w:rsidR="003D1328" w:rsidRPr="00B83CA3" w:rsidRDefault="003D1328" w:rsidP="003D1328">
      <w:pPr>
        <w:numPr>
          <w:ilvl w:val="0"/>
          <w:numId w:val="74"/>
        </w:numPr>
        <w:spacing w:line="360" w:lineRule="auto"/>
        <w:ind w:right="0"/>
        <w:jc w:val="both"/>
        <w:rPr>
          <w:szCs w:val="24"/>
        </w:rPr>
      </w:pPr>
      <w:r w:rsidRPr="00B83CA3">
        <w:rPr>
          <w:szCs w:val="24"/>
          <w:rtl/>
        </w:rPr>
        <w:t xml:space="preserve">זה שמי, להלן חתימתי ותוכן תצהירי דלעיל אמת. </w:t>
      </w:r>
    </w:p>
    <w:p w14:paraId="6628581E" w14:textId="77777777" w:rsidR="003D1328" w:rsidRPr="00B83CA3" w:rsidRDefault="003D1328" w:rsidP="003D1328">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D1328" w:rsidRPr="00D33047" w14:paraId="5B2752EC" w14:textId="77777777" w:rsidTr="0039444E">
        <w:tc>
          <w:tcPr>
            <w:tcW w:w="2840" w:type="dxa"/>
            <w:tcBorders>
              <w:top w:val="nil"/>
              <w:left w:val="nil"/>
              <w:right w:val="nil"/>
            </w:tcBorders>
          </w:tcPr>
          <w:p w14:paraId="34C96CB0" w14:textId="77777777" w:rsidR="003D1328" w:rsidRPr="00D33047" w:rsidRDefault="003D1328" w:rsidP="0039444E">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2E5B6418" w14:textId="77777777" w:rsidR="003D1328" w:rsidRPr="00D33047" w:rsidRDefault="003D1328" w:rsidP="0039444E">
            <w:pPr>
              <w:spacing w:line="360" w:lineRule="auto"/>
              <w:jc w:val="both"/>
              <w:rPr>
                <w:szCs w:val="24"/>
                <w:rtl/>
              </w:rPr>
            </w:pPr>
          </w:p>
        </w:tc>
        <w:tc>
          <w:tcPr>
            <w:tcW w:w="2841" w:type="dxa"/>
            <w:tcBorders>
              <w:top w:val="nil"/>
              <w:left w:val="nil"/>
              <w:right w:val="nil"/>
            </w:tcBorders>
          </w:tcPr>
          <w:p w14:paraId="031BC37D" w14:textId="77777777" w:rsidR="003D1328" w:rsidRPr="00D33047" w:rsidRDefault="003D1328" w:rsidP="0039444E">
            <w:pPr>
              <w:spacing w:line="360" w:lineRule="auto"/>
              <w:jc w:val="center"/>
              <w:rPr>
                <w:szCs w:val="24"/>
                <w:rtl/>
              </w:rPr>
            </w:pPr>
            <w:r w:rsidRPr="00D33047">
              <w:rPr>
                <w:rFonts w:hint="cs"/>
                <w:szCs w:val="24"/>
                <w:rtl/>
              </w:rPr>
              <w:t>חתימה</w:t>
            </w:r>
          </w:p>
        </w:tc>
      </w:tr>
    </w:tbl>
    <w:p w14:paraId="0EA510A4" w14:textId="77777777" w:rsidR="003D1328" w:rsidRPr="00D33047" w:rsidRDefault="003D1328" w:rsidP="003D1328">
      <w:pPr>
        <w:spacing w:line="360" w:lineRule="auto"/>
        <w:ind w:left="720"/>
        <w:jc w:val="both"/>
        <w:rPr>
          <w:szCs w:val="24"/>
          <w:rtl/>
        </w:rPr>
      </w:pPr>
    </w:p>
    <w:p w14:paraId="6D7C1315" w14:textId="77777777" w:rsidR="003D1328" w:rsidRPr="00D33047" w:rsidRDefault="003D1328" w:rsidP="003D1328">
      <w:pPr>
        <w:pBdr>
          <w:bottom w:val="single" w:sz="12" w:space="1" w:color="auto"/>
        </w:pBdr>
        <w:spacing w:line="360" w:lineRule="auto"/>
        <w:jc w:val="both"/>
        <w:rPr>
          <w:szCs w:val="24"/>
          <w:rtl/>
        </w:rPr>
      </w:pPr>
    </w:p>
    <w:p w14:paraId="4BF4EC9D" w14:textId="77777777" w:rsidR="003D1328" w:rsidRPr="00D33047" w:rsidRDefault="003D1328" w:rsidP="003D1328">
      <w:pPr>
        <w:jc w:val="both"/>
        <w:rPr>
          <w:szCs w:val="24"/>
          <w:rtl/>
        </w:rPr>
      </w:pPr>
    </w:p>
    <w:p w14:paraId="0E2610BD" w14:textId="77777777" w:rsidR="003D1328" w:rsidRPr="002068ED" w:rsidRDefault="003D1328" w:rsidP="003D1328">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655CE3FF" w14:textId="77777777" w:rsidR="003D1328" w:rsidRPr="00D33047" w:rsidRDefault="003D1328" w:rsidP="003D1328">
      <w:pPr>
        <w:ind w:left="11" w:right="360" w:hanging="11"/>
        <w:rPr>
          <w:szCs w:val="24"/>
          <w:rtl/>
        </w:rPr>
      </w:pPr>
    </w:p>
    <w:p w14:paraId="37A39676" w14:textId="77777777" w:rsidR="003D1328" w:rsidRPr="00D33047" w:rsidRDefault="003D1328" w:rsidP="003D1328">
      <w:pPr>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D1328" w:rsidRPr="00D33047" w14:paraId="2240411A" w14:textId="77777777" w:rsidTr="0039444E">
        <w:tc>
          <w:tcPr>
            <w:tcW w:w="2840" w:type="dxa"/>
            <w:tcBorders>
              <w:top w:val="nil"/>
              <w:left w:val="nil"/>
              <w:right w:val="nil"/>
            </w:tcBorders>
          </w:tcPr>
          <w:p w14:paraId="19D00B21" w14:textId="77777777" w:rsidR="003D1328" w:rsidRPr="00D33047" w:rsidRDefault="003D1328" w:rsidP="0039444E">
            <w:pPr>
              <w:jc w:val="center"/>
              <w:rPr>
                <w:szCs w:val="24"/>
                <w:rtl/>
              </w:rPr>
            </w:pPr>
            <w:r w:rsidRPr="00D33047">
              <w:rPr>
                <w:rFonts w:hint="cs"/>
                <w:szCs w:val="24"/>
                <w:rtl/>
              </w:rPr>
              <w:t>תאריך</w:t>
            </w:r>
          </w:p>
        </w:tc>
        <w:tc>
          <w:tcPr>
            <w:tcW w:w="2841" w:type="dxa"/>
            <w:tcBorders>
              <w:top w:val="nil"/>
              <w:left w:val="nil"/>
              <w:bottom w:val="nil"/>
              <w:right w:val="nil"/>
            </w:tcBorders>
          </w:tcPr>
          <w:p w14:paraId="5D47B7CB" w14:textId="77777777" w:rsidR="003D1328" w:rsidRPr="00D33047" w:rsidRDefault="003D1328" w:rsidP="0039444E">
            <w:pPr>
              <w:jc w:val="right"/>
              <w:rPr>
                <w:szCs w:val="24"/>
                <w:rtl/>
              </w:rPr>
            </w:pPr>
          </w:p>
        </w:tc>
        <w:tc>
          <w:tcPr>
            <w:tcW w:w="2841" w:type="dxa"/>
            <w:tcBorders>
              <w:top w:val="nil"/>
              <w:left w:val="nil"/>
              <w:right w:val="nil"/>
            </w:tcBorders>
          </w:tcPr>
          <w:p w14:paraId="2362D98A" w14:textId="77777777" w:rsidR="003D1328" w:rsidRPr="00D33047" w:rsidRDefault="003D1328" w:rsidP="0039444E">
            <w:pPr>
              <w:jc w:val="center"/>
              <w:rPr>
                <w:szCs w:val="24"/>
                <w:rtl/>
              </w:rPr>
            </w:pPr>
            <w:r w:rsidRPr="00915AE1">
              <w:rPr>
                <w:rFonts w:hint="cs"/>
                <w:szCs w:val="24"/>
                <w:rtl/>
              </w:rPr>
              <w:t>חתימה</w:t>
            </w:r>
            <w:r>
              <w:rPr>
                <w:rFonts w:hint="cs"/>
                <w:szCs w:val="24"/>
                <w:rtl/>
              </w:rPr>
              <w:t xml:space="preserve"> וחותמת עו"ד</w:t>
            </w:r>
          </w:p>
        </w:tc>
      </w:tr>
    </w:tbl>
    <w:p w14:paraId="160E3E3E" w14:textId="77777777" w:rsidR="003D1328" w:rsidRPr="00D33047" w:rsidRDefault="003D1328" w:rsidP="003D1328">
      <w:pPr>
        <w:jc w:val="both"/>
        <w:rPr>
          <w:szCs w:val="24"/>
          <w:rtl/>
        </w:rPr>
      </w:pPr>
    </w:p>
    <w:p w14:paraId="3B76820D" w14:textId="77777777" w:rsidR="003D1328" w:rsidRPr="00B54E52" w:rsidRDefault="003D1328" w:rsidP="003D1328">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4C680909" w14:textId="77777777" w:rsidR="003D1328" w:rsidRPr="00E57F31" w:rsidRDefault="003D1328" w:rsidP="003D1328">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4E2F6FB7" w14:textId="77777777" w:rsidR="003D1328" w:rsidRDefault="003D1328" w:rsidP="003D1328">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0CDDAA55" w14:textId="77777777" w:rsidR="003D1328" w:rsidRPr="00D33047" w:rsidRDefault="003D1328" w:rsidP="003D1328">
      <w:pPr>
        <w:spacing w:line="360" w:lineRule="auto"/>
        <w:jc w:val="both"/>
        <w:rPr>
          <w:szCs w:val="24"/>
          <w:rtl/>
        </w:rPr>
      </w:pPr>
    </w:p>
    <w:p w14:paraId="2EDC331B" w14:textId="77777777" w:rsidR="003D1328" w:rsidRPr="00D33047" w:rsidRDefault="003D1328" w:rsidP="003D1328">
      <w:pPr>
        <w:spacing w:line="360" w:lineRule="auto"/>
        <w:ind w:left="746"/>
        <w:jc w:val="both"/>
        <w:rPr>
          <w:szCs w:val="24"/>
          <w:rtl/>
        </w:rPr>
      </w:pPr>
      <w:r w:rsidRPr="00D33047">
        <w:rPr>
          <w:rFonts w:hint="cs"/>
          <w:szCs w:val="24"/>
          <w:rtl/>
        </w:rPr>
        <w:t>___________  _______________   ____________            _____________</w:t>
      </w:r>
    </w:p>
    <w:p w14:paraId="50A15D70" w14:textId="77777777" w:rsidR="003D1328" w:rsidRPr="00D33047" w:rsidRDefault="003D1328" w:rsidP="003D1328">
      <w:pPr>
        <w:spacing w:line="360" w:lineRule="auto"/>
        <w:ind w:left="746"/>
        <w:jc w:val="both"/>
        <w:rPr>
          <w:szCs w:val="24"/>
          <w:rtl/>
        </w:rPr>
      </w:pPr>
      <w:r w:rsidRPr="00D33047">
        <w:rPr>
          <w:rFonts w:hint="cs"/>
          <w:szCs w:val="24"/>
          <w:rtl/>
        </w:rPr>
        <w:t xml:space="preserve">     תאריך             שם מורשה החתימה          חתימה                             חותמת</w:t>
      </w:r>
    </w:p>
    <w:p w14:paraId="598A683A" w14:textId="77777777" w:rsidR="003D1328" w:rsidRPr="00D33047" w:rsidRDefault="003D1328" w:rsidP="003D1328">
      <w:pPr>
        <w:pBdr>
          <w:bottom w:val="single" w:sz="12" w:space="1" w:color="auto"/>
        </w:pBdr>
        <w:spacing w:line="360" w:lineRule="auto"/>
        <w:jc w:val="both"/>
        <w:rPr>
          <w:szCs w:val="24"/>
          <w:rtl/>
        </w:rPr>
      </w:pPr>
    </w:p>
    <w:p w14:paraId="2DCD7168" w14:textId="77777777" w:rsidR="003D1328" w:rsidRPr="00D33047" w:rsidRDefault="003D1328" w:rsidP="003D1328">
      <w:pPr>
        <w:jc w:val="both"/>
        <w:rPr>
          <w:szCs w:val="24"/>
          <w:rtl/>
        </w:rPr>
      </w:pPr>
    </w:p>
    <w:p w14:paraId="3D8471AE" w14:textId="77777777" w:rsidR="003D1328" w:rsidRPr="002068ED" w:rsidRDefault="003D1328" w:rsidP="003D1328">
      <w:pPr>
        <w:spacing w:line="360" w:lineRule="auto"/>
        <w:jc w:val="center"/>
        <w:rPr>
          <w:b/>
          <w:bCs/>
          <w:szCs w:val="24"/>
          <w:u w:val="single"/>
          <w:rtl/>
        </w:rPr>
      </w:pPr>
      <w:r w:rsidRPr="002068ED">
        <w:rPr>
          <w:rFonts w:hint="cs"/>
          <w:b/>
          <w:bCs/>
          <w:szCs w:val="24"/>
          <w:u w:val="single"/>
          <w:rtl/>
        </w:rPr>
        <w:t>אישור</w:t>
      </w:r>
    </w:p>
    <w:p w14:paraId="1D0A0451" w14:textId="77777777" w:rsidR="003D1328" w:rsidRPr="00D33047" w:rsidRDefault="003D1328" w:rsidP="003D1328">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45464AE" w14:textId="77777777" w:rsidR="003D1328" w:rsidRPr="00D33047" w:rsidRDefault="003D1328" w:rsidP="003D1328">
      <w:pPr>
        <w:spacing w:line="360" w:lineRule="auto"/>
        <w:jc w:val="both"/>
        <w:rPr>
          <w:szCs w:val="24"/>
          <w:rtl/>
        </w:rPr>
      </w:pPr>
      <w:r w:rsidRPr="00D33047">
        <w:rPr>
          <w:rFonts w:hint="cs"/>
          <w:szCs w:val="24"/>
          <w:rtl/>
        </w:rPr>
        <w:t>_______                                                                         ______ ____________</w:t>
      </w:r>
    </w:p>
    <w:p w14:paraId="54A7251A" w14:textId="77777777" w:rsidR="003D1328" w:rsidRPr="00D33047" w:rsidRDefault="003D1328" w:rsidP="003D1328">
      <w:pPr>
        <w:spacing w:line="360" w:lineRule="auto"/>
        <w:jc w:val="both"/>
        <w:rPr>
          <w:szCs w:val="24"/>
        </w:rPr>
      </w:pPr>
      <w:r w:rsidRPr="00D33047">
        <w:rPr>
          <w:rFonts w:hint="cs"/>
          <w:szCs w:val="24"/>
          <w:rtl/>
        </w:rPr>
        <w:t>תאריך                                                                             חתימה וחותמת עורך דין</w:t>
      </w:r>
    </w:p>
    <w:p w14:paraId="2B4731A2" w14:textId="77777777" w:rsidR="003D1328" w:rsidRPr="00D33047" w:rsidRDefault="003D1328" w:rsidP="003D1328">
      <w:pPr>
        <w:ind w:left="360"/>
        <w:rPr>
          <w:b/>
          <w:bCs/>
          <w:szCs w:val="24"/>
          <w:u w:val="single"/>
          <w:rtl/>
        </w:rPr>
      </w:pPr>
      <w:r w:rsidRPr="00D33047">
        <w:rPr>
          <w:rFonts w:hint="cs"/>
          <w:b/>
          <w:bCs/>
          <w:szCs w:val="24"/>
          <w:u w:val="single"/>
          <w:rtl/>
        </w:rPr>
        <w:t>התחייבות לקיום החקיקה בתחום העסקת עובדים</w:t>
      </w:r>
    </w:p>
    <w:p w14:paraId="6547EFDD" w14:textId="77777777" w:rsidR="003D1328" w:rsidRPr="00D33047" w:rsidRDefault="003D1328" w:rsidP="003D1328">
      <w:pPr>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077B92">
        <w:rPr>
          <w:rFonts w:ascii="Arial" w:hAnsi="Arial"/>
          <w:b/>
          <w:bCs/>
          <w:szCs w:val="24"/>
          <w:rtl/>
        </w:rPr>
        <w:t xml:space="preserve">פומבי מס  </w:t>
      </w:r>
      <w:r w:rsidRPr="00077B92">
        <w:rPr>
          <w:rFonts w:ascii="Arial" w:hAnsi="Arial" w:hint="cs"/>
          <w:b/>
          <w:bCs/>
          <w:szCs w:val="24"/>
          <w:rtl/>
        </w:rPr>
        <w:t>27/15</w:t>
      </w:r>
      <w:r w:rsidRPr="00077B92">
        <w:rPr>
          <w:rFonts w:ascii="Arial" w:hAnsi="Arial" w:hint="cs"/>
          <w:b/>
          <w:bCs/>
          <w:szCs w:val="24"/>
          <w:u w:val="single"/>
          <w:rtl/>
        </w:rPr>
        <w:t xml:space="preserve"> למתן שירותי בדיקה של מתקני חשמל  בהתאם לחוק החשמל ותקנותיו</w:t>
      </w:r>
      <w:r w:rsidRPr="00077B92">
        <w:rPr>
          <w:rFonts w:hint="cs"/>
          <w:szCs w:val="24"/>
          <w:rtl/>
        </w:rPr>
        <w:t xml:space="preserve"> </w:t>
      </w:r>
      <w:r w:rsidRPr="00077B92">
        <w:rPr>
          <w:rFonts w:ascii="Arial" w:hAnsi="Arial" w:hint="eastAsia"/>
          <w:b/>
          <w:bCs/>
          <w:szCs w:val="24"/>
          <w:rtl/>
        </w:rPr>
        <w:t>עבור</w:t>
      </w:r>
      <w:r w:rsidRPr="00077B92">
        <w:rPr>
          <w:rFonts w:ascii="Arial" w:hAnsi="Arial"/>
          <w:b/>
          <w:bCs/>
          <w:szCs w:val="24"/>
          <w:rtl/>
        </w:rPr>
        <w:t xml:space="preserve"> </w:t>
      </w:r>
      <w:r w:rsidRPr="00077B92">
        <w:rPr>
          <w:rFonts w:ascii="Arial" w:hAnsi="Arial" w:hint="cs"/>
          <w:b/>
          <w:bCs/>
          <w:szCs w:val="24"/>
          <w:rtl/>
        </w:rPr>
        <w:t xml:space="preserve">מנהל החשמל </w:t>
      </w:r>
      <w:r w:rsidRPr="00077B92">
        <w:rPr>
          <w:rFonts w:ascii="Arial" w:hAnsi="Arial" w:hint="eastAsia"/>
          <w:b/>
          <w:bCs/>
          <w:szCs w:val="24"/>
          <w:rtl/>
        </w:rPr>
        <w:t>במשרד</w:t>
      </w:r>
      <w:r w:rsidRPr="00077B92">
        <w:rPr>
          <w:rFonts w:ascii="Arial" w:hAnsi="Arial"/>
          <w:b/>
          <w:bCs/>
          <w:szCs w:val="24"/>
          <w:rtl/>
        </w:rPr>
        <w:t xml:space="preserve"> </w:t>
      </w:r>
      <w:r w:rsidRPr="00077B92">
        <w:rPr>
          <w:rFonts w:ascii="Arial" w:hAnsi="Arial" w:hint="eastAsia"/>
          <w:b/>
          <w:bCs/>
          <w:szCs w:val="24"/>
          <w:rtl/>
        </w:rPr>
        <w:t>האנרגיה</w:t>
      </w:r>
      <w:r w:rsidRPr="00077B92">
        <w:rPr>
          <w:rFonts w:ascii="Arial" w:hAnsi="Arial"/>
          <w:b/>
          <w:bCs/>
          <w:szCs w:val="24"/>
          <w:rtl/>
        </w:rPr>
        <w:t xml:space="preserve"> </w:t>
      </w:r>
      <w:r w:rsidRPr="00077B92">
        <w:rPr>
          <w:rFonts w:ascii="Arial" w:hAnsi="Arial" w:hint="eastAsia"/>
          <w:b/>
          <w:bCs/>
          <w:szCs w:val="24"/>
          <w:rtl/>
        </w:rPr>
        <w:t>והמים</w:t>
      </w:r>
      <w:r w:rsidRPr="00077B92">
        <w:rPr>
          <w:rFonts w:hint="cs"/>
          <w:szCs w:val="24"/>
          <w:rtl/>
        </w:rPr>
        <w:t xml:space="preserve"> לגבי העובדים שיועסקו על ידי את האמור בחוקי העבודה המפורטים בהמשך לזה:</w:t>
      </w:r>
    </w:p>
    <w:p w14:paraId="13C9CD3A" w14:textId="77777777" w:rsidR="003D1328" w:rsidRPr="00D33047" w:rsidRDefault="003D1328" w:rsidP="003D1328">
      <w:pPr>
        <w:ind w:left="878"/>
        <w:rPr>
          <w:szCs w:val="24"/>
          <w:rtl/>
        </w:rPr>
      </w:pPr>
      <w:r w:rsidRPr="00D33047">
        <w:rPr>
          <w:rFonts w:hint="cs"/>
          <w:szCs w:val="24"/>
          <w:rtl/>
        </w:rPr>
        <w:t>חוק התעסוקה, תשי"ט- 1959</w:t>
      </w:r>
    </w:p>
    <w:p w14:paraId="3FD2D8AD" w14:textId="77777777" w:rsidR="003D1328" w:rsidRPr="00D33047" w:rsidRDefault="003D1328" w:rsidP="003D1328">
      <w:pPr>
        <w:ind w:left="878"/>
        <w:rPr>
          <w:szCs w:val="24"/>
        </w:rPr>
      </w:pPr>
      <w:r w:rsidRPr="00D33047">
        <w:rPr>
          <w:rFonts w:hint="cs"/>
          <w:szCs w:val="24"/>
          <w:rtl/>
        </w:rPr>
        <w:t>חוק שעות העבודה והמנוחה, תשי"א- 1951</w:t>
      </w:r>
    </w:p>
    <w:p w14:paraId="16CF3DF1" w14:textId="77777777" w:rsidR="003D1328" w:rsidRPr="00D33047" w:rsidRDefault="003D1328" w:rsidP="003D1328">
      <w:pPr>
        <w:ind w:left="878"/>
        <w:rPr>
          <w:szCs w:val="24"/>
        </w:rPr>
      </w:pPr>
      <w:r w:rsidRPr="00D33047">
        <w:rPr>
          <w:rFonts w:hint="cs"/>
          <w:szCs w:val="24"/>
          <w:rtl/>
        </w:rPr>
        <w:t>חוק דמי מחלה, תשל"ו- 1976</w:t>
      </w:r>
    </w:p>
    <w:p w14:paraId="2787F8E8" w14:textId="77777777" w:rsidR="003D1328" w:rsidRPr="00D33047" w:rsidRDefault="003D1328" w:rsidP="003D1328">
      <w:pPr>
        <w:ind w:left="878"/>
        <w:rPr>
          <w:szCs w:val="24"/>
        </w:rPr>
      </w:pPr>
      <w:r w:rsidRPr="00D33047">
        <w:rPr>
          <w:rFonts w:hint="cs"/>
          <w:szCs w:val="24"/>
          <w:rtl/>
        </w:rPr>
        <w:t>חוק חופשה שנתית, תשי"א- 1951</w:t>
      </w:r>
    </w:p>
    <w:p w14:paraId="26649228" w14:textId="77777777" w:rsidR="003D1328" w:rsidRPr="00D33047" w:rsidRDefault="003D1328" w:rsidP="003D1328">
      <w:pPr>
        <w:ind w:left="878"/>
        <w:rPr>
          <w:szCs w:val="24"/>
        </w:rPr>
      </w:pPr>
      <w:r w:rsidRPr="00D33047">
        <w:rPr>
          <w:rFonts w:hint="cs"/>
          <w:szCs w:val="24"/>
          <w:rtl/>
        </w:rPr>
        <w:t>חוק עבודת נשים, תשי"ד- 1954</w:t>
      </w:r>
    </w:p>
    <w:p w14:paraId="7B47D302" w14:textId="77777777" w:rsidR="003D1328" w:rsidRPr="00D33047" w:rsidRDefault="003D1328" w:rsidP="003D1328">
      <w:pPr>
        <w:ind w:left="878"/>
        <w:rPr>
          <w:szCs w:val="24"/>
        </w:rPr>
      </w:pPr>
      <w:r w:rsidRPr="00D33047">
        <w:rPr>
          <w:rFonts w:hint="cs"/>
          <w:szCs w:val="24"/>
          <w:rtl/>
        </w:rPr>
        <w:t>חוק שכר שווה לעובדת ולעובד, תשנ"ו- 1996</w:t>
      </w:r>
    </w:p>
    <w:p w14:paraId="0D76E2B3" w14:textId="77777777" w:rsidR="003D1328" w:rsidRPr="00D33047" w:rsidRDefault="003D1328" w:rsidP="003D1328">
      <w:pPr>
        <w:ind w:left="878"/>
        <w:rPr>
          <w:szCs w:val="24"/>
        </w:rPr>
      </w:pPr>
      <w:r w:rsidRPr="00D33047">
        <w:rPr>
          <w:rFonts w:hint="cs"/>
          <w:szCs w:val="24"/>
          <w:rtl/>
        </w:rPr>
        <w:t>חוק עבודת הנוער, תשי"ג- 1952</w:t>
      </w:r>
    </w:p>
    <w:p w14:paraId="24E3A0F4" w14:textId="77777777" w:rsidR="003D1328" w:rsidRPr="00D33047" w:rsidRDefault="003D1328" w:rsidP="003D1328">
      <w:pPr>
        <w:ind w:left="878"/>
        <w:rPr>
          <w:szCs w:val="24"/>
          <w:rtl/>
        </w:rPr>
      </w:pPr>
      <w:r w:rsidRPr="00D33047">
        <w:rPr>
          <w:rFonts w:hint="cs"/>
          <w:szCs w:val="24"/>
          <w:rtl/>
        </w:rPr>
        <w:t>חוק החניכות, תשי"ג-1953</w:t>
      </w:r>
    </w:p>
    <w:p w14:paraId="4BA285C2" w14:textId="77777777" w:rsidR="003D1328" w:rsidRPr="00D33047" w:rsidRDefault="003D1328" w:rsidP="003D1328">
      <w:pPr>
        <w:ind w:left="878"/>
        <w:rPr>
          <w:szCs w:val="24"/>
          <w:rtl/>
        </w:rPr>
      </w:pPr>
      <w:r w:rsidRPr="00D33047">
        <w:rPr>
          <w:rFonts w:hint="cs"/>
          <w:szCs w:val="24"/>
          <w:rtl/>
        </w:rPr>
        <w:t>חוק החיילים המשוחררים (החזרה לעבודה), תש"ט- 1949</w:t>
      </w:r>
    </w:p>
    <w:p w14:paraId="34F24A81" w14:textId="77777777" w:rsidR="003D1328" w:rsidRPr="00D33047" w:rsidRDefault="003D1328" w:rsidP="003D1328">
      <w:pPr>
        <w:ind w:left="878"/>
        <w:rPr>
          <w:szCs w:val="24"/>
          <w:rtl/>
        </w:rPr>
      </w:pPr>
      <w:r w:rsidRPr="00D33047">
        <w:rPr>
          <w:rFonts w:hint="cs"/>
          <w:szCs w:val="24"/>
          <w:rtl/>
        </w:rPr>
        <w:t>חוק הגנת השכר, תשי"ח- 1958</w:t>
      </w:r>
    </w:p>
    <w:p w14:paraId="4E210756" w14:textId="77777777" w:rsidR="003D1328" w:rsidRPr="00D33047" w:rsidRDefault="003D1328" w:rsidP="003D1328">
      <w:pPr>
        <w:ind w:left="878"/>
        <w:rPr>
          <w:szCs w:val="24"/>
          <w:rtl/>
        </w:rPr>
      </w:pPr>
      <w:r w:rsidRPr="00D33047">
        <w:rPr>
          <w:rFonts w:hint="cs"/>
          <w:szCs w:val="24"/>
          <w:rtl/>
        </w:rPr>
        <w:t>חוק פיצויי הפיטורין, תשכ"ג- 1963</w:t>
      </w:r>
    </w:p>
    <w:p w14:paraId="64234B3A" w14:textId="77777777" w:rsidR="003D1328" w:rsidRPr="00D33047" w:rsidRDefault="003D1328" w:rsidP="003D1328">
      <w:pPr>
        <w:ind w:left="878"/>
        <w:rPr>
          <w:szCs w:val="24"/>
          <w:rtl/>
        </w:rPr>
      </w:pPr>
      <w:r w:rsidRPr="00D33047">
        <w:rPr>
          <w:rFonts w:hint="cs"/>
          <w:szCs w:val="24"/>
          <w:rtl/>
        </w:rPr>
        <w:t>חוק שכר מינימום, תשמ"ז- 1987</w:t>
      </w:r>
    </w:p>
    <w:p w14:paraId="3909D9DF" w14:textId="77777777" w:rsidR="003D1328" w:rsidRPr="00D33047" w:rsidRDefault="003D1328" w:rsidP="003D1328">
      <w:pPr>
        <w:ind w:left="878"/>
        <w:rPr>
          <w:szCs w:val="24"/>
          <w:rtl/>
        </w:rPr>
      </w:pPr>
      <w:r w:rsidRPr="00D33047">
        <w:rPr>
          <w:rFonts w:hint="cs"/>
          <w:szCs w:val="24"/>
          <w:rtl/>
        </w:rPr>
        <w:t xml:space="preserve">חוק הביטוח הלאומי (נוסח משולב), תשנ"ה- 1995                                                  </w:t>
      </w:r>
    </w:p>
    <w:p w14:paraId="49F805C5" w14:textId="77777777" w:rsidR="003D1328" w:rsidRDefault="003D1328" w:rsidP="003D1328">
      <w:pPr>
        <w:tabs>
          <w:tab w:val="left" w:pos="926"/>
        </w:tabs>
        <w:spacing w:line="360" w:lineRule="auto"/>
        <w:ind w:left="720"/>
        <w:rPr>
          <w:szCs w:val="24"/>
          <w:rtl/>
        </w:rPr>
      </w:pPr>
    </w:p>
    <w:p w14:paraId="4B023487" w14:textId="77777777" w:rsidR="003D1328" w:rsidRPr="00D33047" w:rsidRDefault="003D1328" w:rsidP="003D1328">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2EA5F057" w14:textId="77777777" w:rsidR="003D1328" w:rsidRPr="00C36463" w:rsidRDefault="003D1328" w:rsidP="003D1328">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2F021685" w14:textId="77777777" w:rsidR="003D1328" w:rsidRPr="00B54E52" w:rsidRDefault="003D1328" w:rsidP="003D1328">
      <w:pPr>
        <w:pStyle w:val="22"/>
        <w:pageBreakBefore/>
        <w:ind w:left="7201" w:firstLine="720"/>
        <w:rPr>
          <w:b w:val="0"/>
          <w:bCs w:val="0"/>
          <w:sz w:val="28"/>
          <w:szCs w:val="28"/>
          <w:u w:val="single"/>
          <w:rtl/>
        </w:rPr>
      </w:pPr>
      <w:r w:rsidRPr="00B54E52">
        <w:rPr>
          <w:rFonts w:hint="cs"/>
          <w:sz w:val="28"/>
          <w:szCs w:val="28"/>
          <w:u w:val="single"/>
          <w:rtl/>
        </w:rPr>
        <w:t xml:space="preserve">נספח </w:t>
      </w:r>
      <w:r>
        <w:rPr>
          <w:rFonts w:hint="cs"/>
          <w:sz w:val="28"/>
          <w:szCs w:val="28"/>
          <w:u w:val="single"/>
          <w:rtl/>
        </w:rPr>
        <w:t>ו</w:t>
      </w:r>
      <w:r w:rsidRPr="00B54E52">
        <w:rPr>
          <w:rFonts w:hint="cs"/>
          <w:sz w:val="28"/>
          <w:szCs w:val="28"/>
          <w:u w:val="single"/>
          <w:rtl/>
        </w:rPr>
        <w:t>'</w:t>
      </w:r>
    </w:p>
    <w:p w14:paraId="7E26A8C8" w14:textId="77777777" w:rsidR="003D1328" w:rsidRPr="00D33047" w:rsidRDefault="003D1328" w:rsidP="003D1328">
      <w:pPr>
        <w:overflowPunct w:val="0"/>
        <w:autoSpaceDE w:val="0"/>
        <w:autoSpaceDN w:val="0"/>
        <w:adjustRightInd w:val="0"/>
        <w:spacing w:line="360" w:lineRule="auto"/>
        <w:jc w:val="both"/>
        <w:textAlignment w:val="baseline"/>
        <w:rPr>
          <w:b/>
          <w:bCs/>
          <w:szCs w:val="24"/>
          <w:rtl/>
        </w:rPr>
      </w:pPr>
    </w:p>
    <w:p w14:paraId="2C25F0E6" w14:textId="77777777" w:rsidR="003D1328" w:rsidRPr="00B823A0" w:rsidRDefault="003D1328" w:rsidP="003D1328">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4697854A" w14:textId="77777777" w:rsidR="003D1328" w:rsidRDefault="003D1328" w:rsidP="003D1328">
      <w:pPr>
        <w:numPr>
          <w:ilvl w:val="0"/>
          <w:numId w:val="24"/>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w:t>
      </w:r>
      <w:r w:rsidRPr="00077B92">
        <w:rPr>
          <w:rFonts w:ascii="Arial" w:hAnsi="Arial"/>
          <w:szCs w:val="24"/>
          <w:rtl/>
        </w:rPr>
        <w:t xml:space="preserve">במסגרת </w:t>
      </w:r>
      <w:r w:rsidRPr="00077B92">
        <w:rPr>
          <w:rFonts w:ascii="Arial" w:hAnsi="Arial"/>
          <w:b/>
          <w:bCs/>
          <w:szCs w:val="24"/>
          <w:rtl/>
        </w:rPr>
        <w:t>מכרז פומבי מס</w:t>
      </w:r>
      <w:r w:rsidRPr="00077B92">
        <w:rPr>
          <w:rFonts w:ascii="Arial" w:hAnsi="Arial" w:hint="cs"/>
          <w:b/>
          <w:bCs/>
          <w:szCs w:val="24"/>
          <w:rtl/>
        </w:rPr>
        <w:t>'27/15 למתן שירותי בדיקה של מתקני חשמל האמורים לעמוד בדרישות חוק החשמל ותקנותיו</w:t>
      </w:r>
      <w:r w:rsidRPr="00077B92">
        <w:rPr>
          <w:rFonts w:ascii="Arial" w:hAnsi="Arial"/>
          <w:szCs w:val="24"/>
          <w:rtl/>
        </w:rPr>
        <w:t xml:space="preserve"> (להלן: "</w:t>
      </w:r>
      <w:r w:rsidRPr="00077B92">
        <w:rPr>
          <w:rFonts w:ascii="Arial" w:hAnsi="Arial"/>
          <w:b/>
          <w:bCs/>
          <w:szCs w:val="24"/>
          <w:rtl/>
        </w:rPr>
        <w:t>המציע</w:t>
      </w:r>
      <w:r w:rsidRPr="00077B92">
        <w:rPr>
          <w:rFonts w:ascii="Arial" w:hAnsi="Arial"/>
          <w:szCs w:val="24"/>
          <w:rtl/>
        </w:rPr>
        <w:t>"). אני מכהן כ_______________ והנני</w:t>
      </w:r>
      <w:r w:rsidRPr="00FD084D">
        <w:rPr>
          <w:rFonts w:ascii="Arial" w:hAnsi="Arial"/>
          <w:szCs w:val="24"/>
          <w:rtl/>
        </w:rPr>
        <w:t xml:space="preserve"> מוסמך/ת ל</w:t>
      </w:r>
      <w:r>
        <w:rPr>
          <w:rFonts w:ascii="Arial" w:hAnsi="Arial" w:hint="cs"/>
          <w:szCs w:val="24"/>
          <w:rtl/>
        </w:rPr>
        <w:t>מסור</w:t>
      </w:r>
      <w:r w:rsidRPr="00FD084D">
        <w:rPr>
          <w:rFonts w:ascii="Arial" w:hAnsi="Arial"/>
          <w:szCs w:val="24"/>
          <w:rtl/>
        </w:rPr>
        <w:t xml:space="preserve"> תצהיר זה בשם המציע. </w:t>
      </w:r>
    </w:p>
    <w:p w14:paraId="3DE14AA4" w14:textId="77777777" w:rsidR="003D1328" w:rsidRDefault="003D1328" w:rsidP="003D1328">
      <w:pPr>
        <w:numPr>
          <w:ilvl w:val="0"/>
          <w:numId w:val="24"/>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06F9387E" w14:textId="77777777" w:rsidR="003D1328" w:rsidRDefault="003D1328" w:rsidP="003D1328">
      <w:pPr>
        <w:numPr>
          <w:ilvl w:val="0"/>
          <w:numId w:val="24"/>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21F8F51E" w14:textId="77777777" w:rsidR="003D1328" w:rsidRPr="00D33047" w:rsidRDefault="003D1328" w:rsidP="003D1328">
      <w:pPr>
        <w:overflowPunct w:val="0"/>
        <w:autoSpaceDE w:val="0"/>
        <w:autoSpaceDN w:val="0"/>
        <w:adjustRightInd w:val="0"/>
        <w:spacing w:line="360" w:lineRule="auto"/>
        <w:jc w:val="both"/>
        <w:textAlignment w:val="baseline"/>
        <w:rPr>
          <w:szCs w:val="24"/>
          <w:rtl/>
        </w:rPr>
      </w:pPr>
    </w:p>
    <w:p w14:paraId="66E05457" w14:textId="77777777" w:rsidR="003D1328" w:rsidRPr="00D33047" w:rsidRDefault="003D1328" w:rsidP="003D1328">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471082A5" w14:textId="77777777" w:rsidR="003D1328" w:rsidRPr="00D33047" w:rsidRDefault="003D1328" w:rsidP="003D1328">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5F70C324" w14:textId="77777777" w:rsidR="003D1328" w:rsidRPr="00D33047" w:rsidRDefault="003D1328" w:rsidP="003D1328">
      <w:pPr>
        <w:overflowPunct w:val="0"/>
        <w:autoSpaceDE w:val="0"/>
        <w:autoSpaceDN w:val="0"/>
        <w:adjustRightInd w:val="0"/>
        <w:spacing w:line="360" w:lineRule="auto"/>
        <w:jc w:val="both"/>
        <w:textAlignment w:val="baseline"/>
        <w:rPr>
          <w:szCs w:val="24"/>
          <w:rtl/>
        </w:rPr>
      </w:pPr>
    </w:p>
    <w:p w14:paraId="03FB15B2" w14:textId="77777777" w:rsidR="003D1328" w:rsidRPr="00D33047" w:rsidRDefault="003D1328" w:rsidP="003D1328">
      <w:pPr>
        <w:pBdr>
          <w:bottom w:val="single" w:sz="12" w:space="1" w:color="auto"/>
        </w:pBdr>
        <w:spacing w:line="360" w:lineRule="auto"/>
        <w:jc w:val="both"/>
        <w:rPr>
          <w:szCs w:val="24"/>
          <w:rtl/>
        </w:rPr>
      </w:pPr>
    </w:p>
    <w:p w14:paraId="527C0A6E" w14:textId="77777777" w:rsidR="003D1328" w:rsidRPr="00D33047" w:rsidRDefault="003D1328" w:rsidP="003D1328">
      <w:pPr>
        <w:jc w:val="both"/>
        <w:rPr>
          <w:szCs w:val="24"/>
          <w:rtl/>
        </w:rPr>
      </w:pPr>
    </w:p>
    <w:p w14:paraId="7BA903B6" w14:textId="77777777" w:rsidR="003D1328" w:rsidRPr="00D33047" w:rsidRDefault="003D1328" w:rsidP="003D1328">
      <w:pPr>
        <w:overflowPunct w:val="0"/>
        <w:autoSpaceDE w:val="0"/>
        <w:autoSpaceDN w:val="0"/>
        <w:adjustRightInd w:val="0"/>
        <w:spacing w:line="360" w:lineRule="auto"/>
        <w:jc w:val="both"/>
        <w:textAlignment w:val="baseline"/>
        <w:rPr>
          <w:szCs w:val="24"/>
          <w:rtl/>
        </w:rPr>
      </w:pPr>
    </w:p>
    <w:p w14:paraId="1E005096" w14:textId="77777777" w:rsidR="003D1328" w:rsidRPr="002068ED" w:rsidRDefault="003D1328" w:rsidP="003D1328">
      <w:pPr>
        <w:spacing w:line="360" w:lineRule="auto"/>
        <w:jc w:val="center"/>
        <w:rPr>
          <w:b/>
          <w:bCs/>
          <w:szCs w:val="24"/>
          <w:u w:val="single"/>
          <w:rtl/>
        </w:rPr>
      </w:pPr>
      <w:r w:rsidRPr="002068ED">
        <w:rPr>
          <w:rFonts w:hint="cs"/>
          <w:b/>
          <w:bCs/>
          <w:szCs w:val="24"/>
          <w:u w:val="single"/>
          <w:rtl/>
        </w:rPr>
        <w:t>אישור</w:t>
      </w:r>
    </w:p>
    <w:p w14:paraId="0D203A86" w14:textId="77777777" w:rsidR="003D1328" w:rsidRPr="00D33047" w:rsidRDefault="003D1328" w:rsidP="003D1328">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871EAB7" w14:textId="77777777" w:rsidR="003D1328" w:rsidRPr="00D33047" w:rsidRDefault="003D1328" w:rsidP="003D1328">
      <w:pPr>
        <w:spacing w:line="360" w:lineRule="auto"/>
        <w:jc w:val="both"/>
        <w:rPr>
          <w:szCs w:val="24"/>
          <w:rtl/>
        </w:rPr>
      </w:pPr>
      <w:r w:rsidRPr="00D33047">
        <w:rPr>
          <w:rFonts w:hint="cs"/>
          <w:szCs w:val="24"/>
          <w:rtl/>
        </w:rPr>
        <w:t>_______                                                                         ______ ____________</w:t>
      </w:r>
    </w:p>
    <w:p w14:paraId="354645A0" w14:textId="77777777" w:rsidR="003D1328" w:rsidRPr="00D33047" w:rsidRDefault="003D1328" w:rsidP="003D1328">
      <w:pPr>
        <w:spacing w:line="360" w:lineRule="auto"/>
        <w:jc w:val="both"/>
        <w:rPr>
          <w:szCs w:val="24"/>
        </w:rPr>
      </w:pPr>
      <w:r w:rsidRPr="00D33047">
        <w:rPr>
          <w:rFonts w:hint="cs"/>
          <w:szCs w:val="24"/>
          <w:rtl/>
        </w:rPr>
        <w:t>תאריך                                                                             חתימה וחותמת עורך דין</w:t>
      </w:r>
    </w:p>
    <w:p w14:paraId="63E9C81D" w14:textId="77777777" w:rsidR="003D1328" w:rsidRPr="00D33047" w:rsidRDefault="003D1328" w:rsidP="003D1328">
      <w:pPr>
        <w:overflowPunct w:val="0"/>
        <w:autoSpaceDE w:val="0"/>
        <w:autoSpaceDN w:val="0"/>
        <w:adjustRightInd w:val="0"/>
        <w:spacing w:line="360" w:lineRule="auto"/>
        <w:jc w:val="both"/>
        <w:textAlignment w:val="baseline"/>
        <w:rPr>
          <w:szCs w:val="24"/>
          <w:rtl/>
        </w:rPr>
      </w:pPr>
    </w:p>
    <w:p w14:paraId="1AAEFB32" w14:textId="77777777" w:rsidR="003D1328" w:rsidRDefault="003D1328" w:rsidP="003D1328">
      <w:pPr>
        <w:spacing w:line="360" w:lineRule="auto"/>
        <w:ind w:left="6480" w:firstLine="720"/>
        <w:jc w:val="center"/>
        <w:rPr>
          <w:b/>
          <w:bCs/>
          <w:sz w:val="28"/>
          <w:szCs w:val="28"/>
          <w:u w:val="single"/>
          <w:rtl/>
        </w:rPr>
      </w:pPr>
      <w:r>
        <w:rPr>
          <w:b/>
          <w:bCs/>
          <w:rtl/>
        </w:rPr>
        <w:br w:type="page"/>
      </w:r>
    </w:p>
    <w:p w14:paraId="45E76DE7" w14:textId="77777777" w:rsidR="003D1328" w:rsidRPr="009320B9" w:rsidRDefault="003D1328" w:rsidP="003D1328">
      <w:pPr>
        <w:pStyle w:val="22"/>
        <w:ind w:left="7920"/>
        <w:rPr>
          <w:b w:val="0"/>
          <w:bCs w:val="0"/>
          <w:sz w:val="28"/>
          <w:szCs w:val="28"/>
          <w:u w:val="single"/>
          <w:rtl/>
        </w:rPr>
      </w:pPr>
      <w:r w:rsidRPr="009320B9">
        <w:rPr>
          <w:rFonts w:hint="cs"/>
          <w:sz w:val="28"/>
          <w:szCs w:val="28"/>
          <w:u w:val="single"/>
          <w:rtl/>
        </w:rPr>
        <w:t xml:space="preserve">נספח </w:t>
      </w:r>
      <w:r>
        <w:rPr>
          <w:rFonts w:hint="cs"/>
          <w:sz w:val="28"/>
          <w:szCs w:val="28"/>
          <w:u w:val="single"/>
          <w:rtl/>
        </w:rPr>
        <w:t>ז</w:t>
      </w:r>
      <w:r w:rsidRPr="009320B9">
        <w:rPr>
          <w:rFonts w:hint="cs"/>
          <w:sz w:val="28"/>
          <w:szCs w:val="28"/>
          <w:u w:val="single"/>
          <w:rtl/>
        </w:rPr>
        <w:t>'</w:t>
      </w:r>
    </w:p>
    <w:p w14:paraId="5A700E5C" w14:textId="77777777" w:rsidR="003D1328" w:rsidRPr="00527B86" w:rsidRDefault="003D1328" w:rsidP="003D1328">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17E3B84A" w14:textId="77777777" w:rsidR="003D1328" w:rsidRDefault="003D1328" w:rsidP="003D1328">
      <w:pPr>
        <w:spacing w:line="360" w:lineRule="auto"/>
        <w:rPr>
          <w:rFonts w:ascii="Arial" w:hAnsi="Arial" w:cs="Arial"/>
          <w:sz w:val="22"/>
          <w:szCs w:val="22"/>
          <w:rtl/>
        </w:rPr>
      </w:pPr>
    </w:p>
    <w:p w14:paraId="1621B2B2" w14:textId="77777777" w:rsidR="003D1328" w:rsidRPr="00527B86" w:rsidRDefault="003D1328" w:rsidP="003D1328">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25D118E7" w14:textId="77777777" w:rsidR="003D1328" w:rsidRPr="00527B86" w:rsidRDefault="003D1328" w:rsidP="003D1328">
      <w:pPr>
        <w:spacing w:line="360" w:lineRule="auto"/>
        <w:rPr>
          <w:rFonts w:ascii="Arial" w:hAnsi="Arial"/>
          <w:szCs w:val="24"/>
          <w:rtl/>
        </w:rPr>
      </w:pPr>
    </w:p>
    <w:p w14:paraId="61B51F45" w14:textId="77777777" w:rsidR="003D1328" w:rsidRPr="00527B86" w:rsidRDefault="003D1328" w:rsidP="003D1328">
      <w:pPr>
        <w:pStyle w:val="1"/>
        <w:numPr>
          <w:ilvl w:val="0"/>
          <w:numId w:val="3"/>
        </w:numPr>
        <w:tabs>
          <w:tab w:val="clear" w:pos="8958"/>
          <w:tab w:val="left" w:pos="34"/>
          <w:tab w:val="left" w:pos="8640"/>
        </w:tabs>
        <w:spacing w:line="360" w:lineRule="auto"/>
        <w:ind w:right="0"/>
        <w:jc w:val="both"/>
        <w:rPr>
          <w:rFonts w:ascii="Arial" w:hAnsi="Arial"/>
          <w:sz w:val="24"/>
          <w:rtl/>
        </w:rPr>
      </w:pPr>
      <w:r w:rsidRPr="00527B86">
        <w:rPr>
          <w:rFonts w:ascii="Arial" w:hAnsi="Arial"/>
          <w:sz w:val="24"/>
          <w:rtl/>
        </w:rPr>
        <w:t xml:space="preserve">אני מוסמך לחתום על תצהיר זה בשם התאגיד ומנהליו. </w:t>
      </w:r>
    </w:p>
    <w:p w14:paraId="7C7D9399" w14:textId="77777777" w:rsidR="003D1328" w:rsidRPr="00527B86" w:rsidRDefault="003D1328" w:rsidP="003D1328">
      <w:pPr>
        <w:pStyle w:val="1"/>
        <w:numPr>
          <w:ilvl w:val="0"/>
          <w:numId w:val="3"/>
        </w:numPr>
        <w:tabs>
          <w:tab w:val="clear" w:pos="8958"/>
          <w:tab w:val="left" w:pos="34"/>
          <w:tab w:val="left" w:pos="8640"/>
        </w:tabs>
        <w:spacing w:line="360" w:lineRule="auto"/>
        <w:ind w:right="0"/>
        <w:jc w:val="both"/>
        <w:rPr>
          <w:rFonts w:ascii="Arial" w:hAnsi="Arial"/>
          <w:sz w:val="24"/>
          <w:rtl/>
        </w:rPr>
      </w:pPr>
      <w:r w:rsidRPr="00527B86">
        <w:rPr>
          <w:rFonts w:ascii="Arial" w:hAnsi="Arial"/>
          <w:sz w:val="24"/>
          <w:rtl/>
        </w:rPr>
        <w:t xml:space="preserve">אני נושא המשרה אשר אחראי בתאגיד להצעה המוגשת מטעם התאגיד במכרז זה. </w:t>
      </w:r>
    </w:p>
    <w:p w14:paraId="7894463F" w14:textId="77777777" w:rsidR="003D1328" w:rsidRPr="00527B86" w:rsidRDefault="003D1328" w:rsidP="003D1328">
      <w:pPr>
        <w:pStyle w:val="1"/>
        <w:numPr>
          <w:ilvl w:val="0"/>
          <w:numId w:val="3"/>
        </w:numPr>
        <w:tabs>
          <w:tab w:val="clear" w:pos="8958"/>
          <w:tab w:val="left" w:pos="34"/>
          <w:tab w:val="left" w:pos="8640"/>
        </w:tabs>
        <w:spacing w:line="360" w:lineRule="auto"/>
        <w:ind w:right="0"/>
        <w:jc w:val="both"/>
        <w:rPr>
          <w:rFonts w:ascii="Arial" w:hAnsi="Arial"/>
          <w:sz w:val="24"/>
          <w:rtl/>
        </w:rPr>
      </w:pPr>
      <w:r w:rsidRPr="00527B86">
        <w:rPr>
          <w:rFonts w:ascii="Arial" w:hAnsi="Arial"/>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D1328" w:rsidRPr="00527B86" w14:paraId="3C396C64" w14:textId="77777777" w:rsidTr="0039444E">
        <w:tc>
          <w:tcPr>
            <w:tcW w:w="1955" w:type="dxa"/>
            <w:tcBorders>
              <w:bottom w:val="nil"/>
            </w:tcBorders>
            <w:shd w:val="clear" w:color="auto" w:fill="auto"/>
          </w:tcPr>
          <w:p w14:paraId="6B57CDDA" w14:textId="77777777" w:rsidR="003D1328" w:rsidRPr="00527B86" w:rsidRDefault="003D1328" w:rsidP="0039444E">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228124D9" w14:textId="77777777" w:rsidR="003D1328" w:rsidRPr="00527B86" w:rsidRDefault="003D1328" w:rsidP="0039444E">
            <w:pPr>
              <w:spacing w:line="360" w:lineRule="auto"/>
              <w:rPr>
                <w:rFonts w:ascii="Arial" w:hAnsi="Arial"/>
                <w:szCs w:val="24"/>
                <w:rtl/>
              </w:rPr>
            </w:pPr>
          </w:p>
        </w:tc>
        <w:tc>
          <w:tcPr>
            <w:tcW w:w="2375" w:type="dxa"/>
            <w:tcBorders>
              <w:bottom w:val="nil"/>
            </w:tcBorders>
            <w:shd w:val="clear" w:color="auto" w:fill="auto"/>
          </w:tcPr>
          <w:p w14:paraId="4F6F6E06" w14:textId="77777777" w:rsidR="003D1328" w:rsidRPr="00527B86" w:rsidRDefault="003D1328" w:rsidP="0039444E">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00DCCA2E" w14:textId="77777777" w:rsidR="003D1328" w:rsidRPr="00527B86" w:rsidRDefault="003D1328" w:rsidP="0039444E">
            <w:pPr>
              <w:spacing w:line="360" w:lineRule="auto"/>
              <w:rPr>
                <w:rFonts w:ascii="Arial" w:hAnsi="Arial"/>
                <w:szCs w:val="24"/>
                <w:rtl/>
              </w:rPr>
            </w:pPr>
          </w:p>
        </w:tc>
        <w:tc>
          <w:tcPr>
            <w:tcW w:w="1980" w:type="dxa"/>
            <w:tcBorders>
              <w:bottom w:val="nil"/>
            </w:tcBorders>
            <w:shd w:val="clear" w:color="auto" w:fill="auto"/>
          </w:tcPr>
          <w:p w14:paraId="3144ECB3" w14:textId="77777777" w:rsidR="003D1328" w:rsidRPr="00527B86" w:rsidRDefault="003D1328" w:rsidP="0039444E">
            <w:pPr>
              <w:spacing w:line="360" w:lineRule="auto"/>
              <w:rPr>
                <w:rFonts w:ascii="Arial" w:hAnsi="Arial"/>
                <w:szCs w:val="24"/>
                <w:rtl/>
              </w:rPr>
            </w:pPr>
            <w:r w:rsidRPr="00527B86">
              <w:rPr>
                <w:rFonts w:ascii="Arial" w:hAnsi="Arial"/>
                <w:szCs w:val="24"/>
                <w:rtl/>
              </w:rPr>
              <w:t>פרטי יצירת קשר</w:t>
            </w:r>
          </w:p>
        </w:tc>
      </w:tr>
      <w:tr w:rsidR="003D1328" w:rsidRPr="00527B86" w14:paraId="59DD5350" w14:textId="77777777" w:rsidTr="0039444E">
        <w:tc>
          <w:tcPr>
            <w:tcW w:w="1955" w:type="dxa"/>
            <w:tcBorders>
              <w:bottom w:val="single" w:sz="4" w:space="0" w:color="auto"/>
            </w:tcBorders>
            <w:shd w:val="clear" w:color="auto" w:fill="auto"/>
          </w:tcPr>
          <w:p w14:paraId="020003BF" w14:textId="77777777" w:rsidR="003D1328" w:rsidRPr="00527B86" w:rsidRDefault="003D1328" w:rsidP="0039444E">
            <w:pPr>
              <w:spacing w:line="360" w:lineRule="auto"/>
              <w:rPr>
                <w:rFonts w:ascii="Arial" w:hAnsi="Arial"/>
                <w:szCs w:val="24"/>
                <w:rtl/>
              </w:rPr>
            </w:pPr>
          </w:p>
        </w:tc>
        <w:tc>
          <w:tcPr>
            <w:tcW w:w="914" w:type="dxa"/>
            <w:tcBorders>
              <w:bottom w:val="nil"/>
            </w:tcBorders>
            <w:shd w:val="clear" w:color="auto" w:fill="auto"/>
          </w:tcPr>
          <w:p w14:paraId="559C763A" w14:textId="77777777" w:rsidR="003D1328" w:rsidRPr="00527B86" w:rsidRDefault="003D1328" w:rsidP="0039444E">
            <w:pPr>
              <w:spacing w:line="360" w:lineRule="auto"/>
              <w:rPr>
                <w:rFonts w:ascii="Arial" w:hAnsi="Arial"/>
                <w:szCs w:val="24"/>
                <w:rtl/>
              </w:rPr>
            </w:pPr>
          </w:p>
        </w:tc>
        <w:tc>
          <w:tcPr>
            <w:tcW w:w="2375" w:type="dxa"/>
            <w:tcBorders>
              <w:bottom w:val="single" w:sz="4" w:space="0" w:color="auto"/>
            </w:tcBorders>
            <w:shd w:val="clear" w:color="auto" w:fill="auto"/>
          </w:tcPr>
          <w:p w14:paraId="6E705F9E" w14:textId="77777777" w:rsidR="003D1328" w:rsidRPr="00527B86" w:rsidRDefault="003D1328" w:rsidP="0039444E">
            <w:pPr>
              <w:spacing w:line="360" w:lineRule="auto"/>
              <w:rPr>
                <w:rFonts w:ascii="Arial" w:hAnsi="Arial"/>
                <w:szCs w:val="24"/>
                <w:rtl/>
              </w:rPr>
            </w:pPr>
          </w:p>
        </w:tc>
        <w:tc>
          <w:tcPr>
            <w:tcW w:w="851" w:type="dxa"/>
            <w:tcBorders>
              <w:bottom w:val="nil"/>
            </w:tcBorders>
            <w:shd w:val="clear" w:color="auto" w:fill="auto"/>
          </w:tcPr>
          <w:p w14:paraId="68112B5B" w14:textId="77777777" w:rsidR="003D1328" w:rsidRPr="00527B86" w:rsidRDefault="003D1328" w:rsidP="0039444E">
            <w:pPr>
              <w:spacing w:line="360" w:lineRule="auto"/>
              <w:rPr>
                <w:rFonts w:ascii="Arial" w:hAnsi="Arial"/>
                <w:szCs w:val="24"/>
                <w:rtl/>
              </w:rPr>
            </w:pPr>
          </w:p>
        </w:tc>
        <w:tc>
          <w:tcPr>
            <w:tcW w:w="1980" w:type="dxa"/>
            <w:tcBorders>
              <w:bottom w:val="single" w:sz="4" w:space="0" w:color="auto"/>
            </w:tcBorders>
            <w:shd w:val="clear" w:color="auto" w:fill="auto"/>
          </w:tcPr>
          <w:p w14:paraId="75B91EBE" w14:textId="77777777" w:rsidR="003D1328" w:rsidRPr="00527B86" w:rsidRDefault="003D1328" w:rsidP="0039444E">
            <w:pPr>
              <w:spacing w:line="360" w:lineRule="auto"/>
              <w:rPr>
                <w:rFonts w:ascii="Arial" w:hAnsi="Arial"/>
                <w:szCs w:val="24"/>
                <w:rtl/>
              </w:rPr>
            </w:pPr>
          </w:p>
        </w:tc>
      </w:tr>
      <w:tr w:rsidR="003D1328" w:rsidRPr="00527B86" w14:paraId="0F0F1C5B" w14:textId="77777777" w:rsidTr="0039444E">
        <w:tc>
          <w:tcPr>
            <w:tcW w:w="1955" w:type="dxa"/>
            <w:tcBorders>
              <w:top w:val="single" w:sz="4" w:space="0" w:color="auto"/>
              <w:bottom w:val="single" w:sz="4" w:space="0" w:color="auto"/>
            </w:tcBorders>
            <w:shd w:val="clear" w:color="auto" w:fill="auto"/>
          </w:tcPr>
          <w:p w14:paraId="1AD1FA4F" w14:textId="77777777" w:rsidR="003D1328" w:rsidRPr="00527B86" w:rsidRDefault="003D1328" w:rsidP="0039444E">
            <w:pPr>
              <w:spacing w:line="360" w:lineRule="auto"/>
              <w:rPr>
                <w:rFonts w:ascii="Arial" w:hAnsi="Arial"/>
                <w:szCs w:val="24"/>
                <w:rtl/>
              </w:rPr>
            </w:pPr>
          </w:p>
        </w:tc>
        <w:tc>
          <w:tcPr>
            <w:tcW w:w="914" w:type="dxa"/>
            <w:tcBorders>
              <w:top w:val="nil"/>
              <w:bottom w:val="nil"/>
            </w:tcBorders>
            <w:shd w:val="clear" w:color="auto" w:fill="auto"/>
          </w:tcPr>
          <w:p w14:paraId="047C5ECD" w14:textId="77777777" w:rsidR="003D1328" w:rsidRPr="00527B86" w:rsidRDefault="003D1328" w:rsidP="0039444E">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324D977F" w14:textId="77777777" w:rsidR="003D1328" w:rsidRPr="00527B86" w:rsidRDefault="003D1328" w:rsidP="0039444E">
            <w:pPr>
              <w:spacing w:line="360" w:lineRule="auto"/>
              <w:rPr>
                <w:rFonts w:ascii="Arial" w:hAnsi="Arial"/>
                <w:szCs w:val="24"/>
                <w:rtl/>
              </w:rPr>
            </w:pPr>
          </w:p>
        </w:tc>
        <w:tc>
          <w:tcPr>
            <w:tcW w:w="851" w:type="dxa"/>
            <w:tcBorders>
              <w:top w:val="nil"/>
              <w:bottom w:val="nil"/>
            </w:tcBorders>
            <w:shd w:val="clear" w:color="auto" w:fill="auto"/>
          </w:tcPr>
          <w:p w14:paraId="65B99F61" w14:textId="77777777" w:rsidR="003D1328" w:rsidRPr="00527B86" w:rsidRDefault="003D1328" w:rsidP="0039444E">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1D242794" w14:textId="77777777" w:rsidR="003D1328" w:rsidRPr="00527B86" w:rsidRDefault="003D1328" w:rsidP="0039444E">
            <w:pPr>
              <w:spacing w:line="360" w:lineRule="auto"/>
              <w:rPr>
                <w:rFonts w:ascii="Arial" w:hAnsi="Arial"/>
                <w:szCs w:val="24"/>
                <w:rtl/>
              </w:rPr>
            </w:pPr>
          </w:p>
        </w:tc>
      </w:tr>
      <w:tr w:rsidR="003D1328" w:rsidRPr="00527B86" w14:paraId="00E0FB84" w14:textId="77777777" w:rsidTr="0039444E">
        <w:tc>
          <w:tcPr>
            <w:tcW w:w="1955" w:type="dxa"/>
            <w:tcBorders>
              <w:top w:val="single" w:sz="4" w:space="0" w:color="auto"/>
            </w:tcBorders>
            <w:shd w:val="clear" w:color="auto" w:fill="auto"/>
          </w:tcPr>
          <w:p w14:paraId="51BF7C64" w14:textId="77777777" w:rsidR="003D1328" w:rsidRPr="00527B86" w:rsidRDefault="003D1328" w:rsidP="0039444E">
            <w:pPr>
              <w:spacing w:line="360" w:lineRule="auto"/>
              <w:rPr>
                <w:rFonts w:ascii="Arial" w:hAnsi="Arial"/>
                <w:szCs w:val="24"/>
                <w:rtl/>
              </w:rPr>
            </w:pPr>
          </w:p>
        </w:tc>
        <w:tc>
          <w:tcPr>
            <w:tcW w:w="914" w:type="dxa"/>
            <w:tcBorders>
              <w:top w:val="nil"/>
              <w:bottom w:val="nil"/>
            </w:tcBorders>
            <w:shd w:val="clear" w:color="auto" w:fill="auto"/>
          </w:tcPr>
          <w:p w14:paraId="3A13DE0C" w14:textId="77777777" w:rsidR="003D1328" w:rsidRPr="00527B86" w:rsidRDefault="003D1328" w:rsidP="0039444E">
            <w:pPr>
              <w:spacing w:line="360" w:lineRule="auto"/>
              <w:rPr>
                <w:rFonts w:ascii="Arial" w:hAnsi="Arial"/>
                <w:szCs w:val="24"/>
                <w:rtl/>
              </w:rPr>
            </w:pPr>
          </w:p>
        </w:tc>
        <w:tc>
          <w:tcPr>
            <w:tcW w:w="2375" w:type="dxa"/>
            <w:tcBorders>
              <w:top w:val="single" w:sz="4" w:space="0" w:color="auto"/>
            </w:tcBorders>
            <w:shd w:val="clear" w:color="auto" w:fill="auto"/>
          </w:tcPr>
          <w:p w14:paraId="273A4468" w14:textId="77777777" w:rsidR="003D1328" w:rsidRPr="00527B86" w:rsidRDefault="003D1328" w:rsidP="0039444E">
            <w:pPr>
              <w:spacing w:line="360" w:lineRule="auto"/>
              <w:rPr>
                <w:rFonts w:ascii="Arial" w:hAnsi="Arial"/>
                <w:szCs w:val="24"/>
                <w:rtl/>
              </w:rPr>
            </w:pPr>
          </w:p>
        </w:tc>
        <w:tc>
          <w:tcPr>
            <w:tcW w:w="851" w:type="dxa"/>
            <w:tcBorders>
              <w:top w:val="nil"/>
              <w:bottom w:val="nil"/>
            </w:tcBorders>
            <w:shd w:val="clear" w:color="auto" w:fill="auto"/>
          </w:tcPr>
          <w:p w14:paraId="015F1FA7" w14:textId="77777777" w:rsidR="003D1328" w:rsidRPr="00527B86" w:rsidRDefault="003D1328" w:rsidP="0039444E">
            <w:pPr>
              <w:spacing w:line="360" w:lineRule="auto"/>
              <w:rPr>
                <w:rFonts w:ascii="Arial" w:hAnsi="Arial"/>
                <w:szCs w:val="24"/>
                <w:rtl/>
              </w:rPr>
            </w:pPr>
          </w:p>
        </w:tc>
        <w:tc>
          <w:tcPr>
            <w:tcW w:w="1980" w:type="dxa"/>
            <w:tcBorders>
              <w:top w:val="single" w:sz="4" w:space="0" w:color="auto"/>
            </w:tcBorders>
            <w:shd w:val="clear" w:color="auto" w:fill="auto"/>
          </w:tcPr>
          <w:p w14:paraId="394E034A" w14:textId="77777777" w:rsidR="003D1328" w:rsidRPr="00527B86" w:rsidRDefault="003D1328" w:rsidP="0039444E">
            <w:pPr>
              <w:spacing w:line="360" w:lineRule="auto"/>
              <w:rPr>
                <w:rFonts w:ascii="Arial" w:hAnsi="Arial"/>
                <w:szCs w:val="24"/>
                <w:rtl/>
              </w:rPr>
            </w:pPr>
          </w:p>
        </w:tc>
      </w:tr>
    </w:tbl>
    <w:p w14:paraId="521D966C" w14:textId="77777777" w:rsidR="003D1328" w:rsidRPr="00527B86" w:rsidRDefault="003D1328" w:rsidP="003D1328">
      <w:pPr>
        <w:spacing w:line="360" w:lineRule="auto"/>
        <w:rPr>
          <w:rFonts w:ascii="Arial" w:hAnsi="Arial"/>
          <w:szCs w:val="24"/>
          <w:rtl/>
        </w:rPr>
      </w:pPr>
    </w:p>
    <w:p w14:paraId="5420922A" w14:textId="77777777" w:rsidR="003D1328" w:rsidRPr="00527B86" w:rsidRDefault="003D1328" w:rsidP="003D1328">
      <w:pPr>
        <w:pStyle w:val="1"/>
        <w:numPr>
          <w:ilvl w:val="0"/>
          <w:numId w:val="3"/>
        </w:numPr>
        <w:tabs>
          <w:tab w:val="clear" w:pos="8958"/>
          <w:tab w:val="left" w:pos="34"/>
          <w:tab w:val="left" w:pos="8640"/>
        </w:tabs>
        <w:spacing w:line="360" w:lineRule="auto"/>
        <w:ind w:right="0"/>
        <w:jc w:val="both"/>
        <w:rPr>
          <w:rFonts w:ascii="Arial" w:hAnsi="Arial"/>
          <w:sz w:val="24"/>
          <w:rtl/>
        </w:rPr>
      </w:pPr>
      <w:r w:rsidRPr="00527B86">
        <w:rPr>
          <w:rFonts w:ascii="Arial" w:hAnsi="Arial"/>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sz w:val="24"/>
          <w:rtl/>
        </w:rPr>
        <w:t xml:space="preserve"> (למעט קבלני המשנה אשר צו</w:t>
      </w:r>
      <w:r w:rsidRPr="00527B86">
        <w:rPr>
          <w:rFonts w:ascii="Arial" w:hAnsi="Arial"/>
          <w:sz w:val="24"/>
          <w:rtl/>
        </w:rPr>
        <w:t xml:space="preserve">ינו בסעיף 3 לעיל). </w:t>
      </w:r>
    </w:p>
    <w:p w14:paraId="00942DE7" w14:textId="77777777" w:rsidR="003D1328" w:rsidRPr="00527B86" w:rsidRDefault="003D1328" w:rsidP="003D1328">
      <w:pPr>
        <w:pStyle w:val="1"/>
        <w:numPr>
          <w:ilvl w:val="0"/>
          <w:numId w:val="3"/>
        </w:numPr>
        <w:tabs>
          <w:tab w:val="clear" w:pos="8958"/>
          <w:tab w:val="left" w:pos="34"/>
          <w:tab w:val="left" w:pos="8640"/>
        </w:tabs>
        <w:spacing w:line="360" w:lineRule="auto"/>
        <w:ind w:right="0"/>
        <w:jc w:val="both"/>
        <w:rPr>
          <w:rFonts w:ascii="Arial" w:hAnsi="Arial"/>
          <w:sz w:val="24"/>
          <w:rtl/>
        </w:rPr>
      </w:pPr>
      <w:r w:rsidRPr="00527B86">
        <w:rPr>
          <w:rFonts w:ascii="Arial" w:hAnsi="Arial"/>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sz w:val="24"/>
          <w:rtl/>
        </w:rPr>
        <w:t>כרז זה (למעט קבלני המשנה אשר צו</w:t>
      </w:r>
      <w:r w:rsidRPr="00527B86">
        <w:rPr>
          <w:rFonts w:ascii="Arial" w:hAnsi="Arial"/>
          <w:sz w:val="24"/>
          <w:rtl/>
        </w:rPr>
        <w:t xml:space="preserve">ינו בסעיף 3 לעיל). </w:t>
      </w:r>
    </w:p>
    <w:p w14:paraId="4FB1A5D3" w14:textId="77777777" w:rsidR="003D1328" w:rsidRPr="00527B86" w:rsidRDefault="003D1328" w:rsidP="003D1328">
      <w:pPr>
        <w:pStyle w:val="1"/>
        <w:numPr>
          <w:ilvl w:val="0"/>
          <w:numId w:val="3"/>
        </w:numPr>
        <w:tabs>
          <w:tab w:val="clear" w:pos="8958"/>
          <w:tab w:val="left" w:pos="34"/>
          <w:tab w:val="left" w:pos="8640"/>
        </w:tabs>
        <w:spacing w:line="360" w:lineRule="auto"/>
        <w:ind w:right="0"/>
        <w:jc w:val="both"/>
        <w:rPr>
          <w:rFonts w:ascii="Arial" w:hAnsi="Arial"/>
          <w:sz w:val="24"/>
        </w:rPr>
      </w:pPr>
      <w:r w:rsidRPr="00527B86">
        <w:rPr>
          <w:rFonts w:ascii="Arial" w:hAnsi="Arial"/>
          <w:sz w:val="24"/>
          <w:rtl/>
        </w:rPr>
        <w:t xml:space="preserve">לא הייתי מעורב בניסיון להניא מתחרה אחר מלהגיש הצעות במכרז זה. </w:t>
      </w:r>
    </w:p>
    <w:p w14:paraId="6D335E40" w14:textId="77777777" w:rsidR="003D1328" w:rsidRPr="00527B86" w:rsidRDefault="003D1328" w:rsidP="003D1328">
      <w:pPr>
        <w:pStyle w:val="1"/>
        <w:numPr>
          <w:ilvl w:val="0"/>
          <w:numId w:val="3"/>
        </w:numPr>
        <w:tabs>
          <w:tab w:val="clear" w:pos="8958"/>
          <w:tab w:val="left" w:pos="34"/>
          <w:tab w:val="left" w:pos="8640"/>
        </w:tabs>
        <w:spacing w:line="360" w:lineRule="auto"/>
        <w:ind w:right="0"/>
        <w:jc w:val="both"/>
        <w:rPr>
          <w:rFonts w:ascii="Arial" w:hAnsi="Arial"/>
          <w:sz w:val="24"/>
          <w:rtl/>
        </w:rPr>
      </w:pPr>
      <w:r w:rsidRPr="00527B86">
        <w:rPr>
          <w:rFonts w:ascii="Arial" w:hAnsi="Arial"/>
          <w:sz w:val="24"/>
          <w:rtl/>
        </w:rPr>
        <w:t xml:space="preserve">לא הייתי מעורב בניסיון לגרום למתחרה אחר להגיש הצעה גבוהה או נמוכה יותר מהצעתי זו. </w:t>
      </w:r>
    </w:p>
    <w:p w14:paraId="66B3B74E" w14:textId="77777777" w:rsidR="003D1328" w:rsidRPr="00527B86" w:rsidRDefault="003D1328" w:rsidP="003D1328">
      <w:pPr>
        <w:pStyle w:val="1"/>
        <w:numPr>
          <w:ilvl w:val="0"/>
          <w:numId w:val="3"/>
        </w:numPr>
        <w:tabs>
          <w:tab w:val="clear" w:pos="8958"/>
          <w:tab w:val="left" w:pos="34"/>
          <w:tab w:val="left" w:pos="8640"/>
        </w:tabs>
        <w:spacing w:line="360" w:lineRule="auto"/>
        <w:ind w:right="0"/>
        <w:jc w:val="both"/>
        <w:rPr>
          <w:rFonts w:ascii="Arial" w:hAnsi="Arial"/>
          <w:sz w:val="24"/>
          <w:rtl/>
        </w:rPr>
      </w:pPr>
      <w:r w:rsidRPr="00527B86">
        <w:rPr>
          <w:rFonts w:ascii="Arial" w:hAnsi="Arial"/>
          <w:sz w:val="24"/>
          <w:rtl/>
        </w:rPr>
        <w:t xml:space="preserve">לא הייתי מעורב בניסיון לגרום למתחרה להגיש הצעה בלתי תחרותית מכל סוג שהוא. </w:t>
      </w:r>
    </w:p>
    <w:p w14:paraId="178C277F" w14:textId="77777777" w:rsidR="003D1328" w:rsidRDefault="003D1328" w:rsidP="003D1328">
      <w:pPr>
        <w:pStyle w:val="1"/>
        <w:numPr>
          <w:ilvl w:val="0"/>
          <w:numId w:val="3"/>
        </w:numPr>
        <w:tabs>
          <w:tab w:val="clear" w:pos="8958"/>
          <w:tab w:val="left" w:pos="34"/>
          <w:tab w:val="left" w:pos="8640"/>
        </w:tabs>
        <w:spacing w:line="360" w:lineRule="auto"/>
        <w:ind w:right="0"/>
        <w:jc w:val="both"/>
        <w:rPr>
          <w:rFonts w:ascii="Arial" w:hAnsi="Arial"/>
          <w:sz w:val="24"/>
          <w:rtl/>
        </w:rPr>
      </w:pPr>
      <w:r w:rsidRPr="00527B86">
        <w:rPr>
          <w:rFonts w:ascii="Arial" w:hAnsi="Arial"/>
          <w:sz w:val="24"/>
          <w:rtl/>
        </w:rPr>
        <w:t xml:space="preserve">הצעה זו של התאגיד מוגשת בתום לב ולא נעשית בעקבות הסדר או דין ודברים עם מתחרה או מתחרה פוטנציאלי אחר במכרז זה. </w:t>
      </w:r>
    </w:p>
    <w:p w14:paraId="76D3E5C9" w14:textId="77777777" w:rsidR="003D1328" w:rsidRPr="00527B86" w:rsidRDefault="003D1328" w:rsidP="003D1328">
      <w:pPr>
        <w:rPr>
          <w:rtl/>
        </w:rPr>
      </w:pPr>
    </w:p>
    <w:p w14:paraId="3A234821" w14:textId="77777777" w:rsidR="003D1328" w:rsidRPr="00527B86" w:rsidRDefault="003D1328" w:rsidP="003D1328">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7692FA6B" w14:textId="77777777" w:rsidR="003D1328" w:rsidRDefault="003D1328" w:rsidP="003D1328">
      <w:pPr>
        <w:numPr>
          <w:ilvl w:val="0"/>
          <w:numId w:val="77"/>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7F9DD24E" w14:textId="77777777" w:rsidR="003D1328" w:rsidRPr="00527B86" w:rsidRDefault="003D1328" w:rsidP="003D1328">
      <w:pPr>
        <w:spacing w:line="360" w:lineRule="auto"/>
        <w:rPr>
          <w:rFonts w:ascii="Arial" w:hAnsi="Arial"/>
          <w:szCs w:val="24"/>
          <w:rtl/>
        </w:rPr>
      </w:pPr>
      <w:r w:rsidRPr="00527B86">
        <w:rPr>
          <w:rFonts w:ascii="Arial" w:hAnsi="Arial"/>
          <w:szCs w:val="24"/>
          <w:rtl/>
        </w:rPr>
        <w:t>אם כן, אנא פרט:</w:t>
      </w:r>
    </w:p>
    <w:p w14:paraId="6499E8DA" w14:textId="77777777" w:rsidR="003D1328" w:rsidRPr="00527B86" w:rsidRDefault="003D1328" w:rsidP="003D1328">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86F066" w14:textId="77777777" w:rsidR="003D1328" w:rsidRPr="00527B86" w:rsidRDefault="003D1328" w:rsidP="003D1328">
      <w:pPr>
        <w:spacing w:line="360" w:lineRule="auto"/>
        <w:rPr>
          <w:rFonts w:ascii="Arial" w:hAnsi="Arial"/>
          <w:szCs w:val="24"/>
          <w:rtl/>
        </w:rPr>
      </w:pPr>
    </w:p>
    <w:p w14:paraId="76C166E6" w14:textId="77777777" w:rsidR="003D1328" w:rsidRPr="00527B86" w:rsidRDefault="003D1328" w:rsidP="003D1328">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74956A7B" w14:textId="77777777" w:rsidR="003D1328" w:rsidRPr="00527B86" w:rsidRDefault="003D1328" w:rsidP="003D1328">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3D1328" w:rsidRPr="00527B86" w14:paraId="157D219F" w14:textId="77777777" w:rsidTr="0039444E">
        <w:tc>
          <w:tcPr>
            <w:tcW w:w="1548" w:type="dxa"/>
            <w:shd w:val="clear" w:color="auto" w:fill="auto"/>
          </w:tcPr>
          <w:p w14:paraId="2322E44D" w14:textId="77777777" w:rsidR="003D1328" w:rsidRPr="00527B86" w:rsidRDefault="003D1328" w:rsidP="0039444E">
            <w:pPr>
              <w:spacing w:line="360" w:lineRule="auto"/>
              <w:jc w:val="center"/>
              <w:rPr>
                <w:rFonts w:ascii="Arial" w:hAnsi="Arial"/>
                <w:szCs w:val="24"/>
                <w:rtl/>
              </w:rPr>
            </w:pPr>
          </w:p>
        </w:tc>
        <w:tc>
          <w:tcPr>
            <w:tcW w:w="251" w:type="dxa"/>
            <w:tcBorders>
              <w:top w:val="nil"/>
              <w:bottom w:val="nil"/>
            </w:tcBorders>
            <w:shd w:val="clear" w:color="auto" w:fill="auto"/>
          </w:tcPr>
          <w:p w14:paraId="0C9D1BF1" w14:textId="77777777" w:rsidR="003D1328" w:rsidRPr="00527B86" w:rsidRDefault="003D1328" w:rsidP="0039444E">
            <w:pPr>
              <w:spacing w:line="360" w:lineRule="auto"/>
              <w:jc w:val="center"/>
              <w:rPr>
                <w:rFonts w:ascii="Arial" w:hAnsi="Arial"/>
                <w:szCs w:val="24"/>
                <w:rtl/>
              </w:rPr>
            </w:pPr>
          </w:p>
        </w:tc>
        <w:tc>
          <w:tcPr>
            <w:tcW w:w="1549" w:type="dxa"/>
            <w:shd w:val="clear" w:color="auto" w:fill="auto"/>
          </w:tcPr>
          <w:p w14:paraId="0245A859" w14:textId="77777777" w:rsidR="003D1328" w:rsidRPr="00527B86" w:rsidRDefault="003D1328" w:rsidP="0039444E">
            <w:pPr>
              <w:spacing w:line="360" w:lineRule="auto"/>
              <w:jc w:val="center"/>
              <w:rPr>
                <w:rFonts w:ascii="Arial" w:hAnsi="Arial"/>
                <w:szCs w:val="24"/>
                <w:rtl/>
              </w:rPr>
            </w:pPr>
          </w:p>
        </w:tc>
        <w:tc>
          <w:tcPr>
            <w:tcW w:w="281" w:type="dxa"/>
            <w:tcBorders>
              <w:top w:val="nil"/>
              <w:bottom w:val="nil"/>
            </w:tcBorders>
            <w:shd w:val="clear" w:color="auto" w:fill="auto"/>
          </w:tcPr>
          <w:p w14:paraId="45580FDC" w14:textId="77777777" w:rsidR="003D1328" w:rsidRPr="00527B86" w:rsidRDefault="003D1328" w:rsidP="0039444E">
            <w:pPr>
              <w:spacing w:line="360" w:lineRule="auto"/>
              <w:jc w:val="center"/>
              <w:rPr>
                <w:rFonts w:ascii="Arial" w:hAnsi="Arial"/>
                <w:szCs w:val="24"/>
                <w:rtl/>
              </w:rPr>
            </w:pPr>
          </w:p>
        </w:tc>
        <w:tc>
          <w:tcPr>
            <w:tcW w:w="1859" w:type="dxa"/>
            <w:shd w:val="clear" w:color="auto" w:fill="auto"/>
          </w:tcPr>
          <w:p w14:paraId="5E65473C" w14:textId="77777777" w:rsidR="003D1328" w:rsidRPr="00527B86" w:rsidRDefault="003D1328" w:rsidP="0039444E">
            <w:pPr>
              <w:spacing w:line="360" w:lineRule="auto"/>
              <w:jc w:val="center"/>
              <w:rPr>
                <w:rFonts w:ascii="Arial" w:hAnsi="Arial"/>
                <w:szCs w:val="24"/>
                <w:rtl/>
              </w:rPr>
            </w:pPr>
          </w:p>
        </w:tc>
        <w:tc>
          <w:tcPr>
            <w:tcW w:w="236" w:type="dxa"/>
            <w:tcBorders>
              <w:top w:val="nil"/>
              <w:bottom w:val="nil"/>
            </w:tcBorders>
            <w:shd w:val="clear" w:color="auto" w:fill="auto"/>
          </w:tcPr>
          <w:p w14:paraId="6E6AB13F" w14:textId="77777777" w:rsidR="003D1328" w:rsidRPr="00527B86" w:rsidRDefault="003D1328" w:rsidP="0039444E">
            <w:pPr>
              <w:spacing w:line="360" w:lineRule="auto"/>
              <w:jc w:val="center"/>
              <w:rPr>
                <w:rFonts w:ascii="Arial" w:hAnsi="Arial"/>
                <w:szCs w:val="24"/>
                <w:rtl/>
              </w:rPr>
            </w:pPr>
          </w:p>
        </w:tc>
        <w:tc>
          <w:tcPr>
            <w:tcW w:w="1738" w:type="dxa"/>
            <w:shd w:val="clear" w:color="auto" w:fill="auto"/>
          </w:tcPr>
          <w:p w14:paraId="0E1E9FAC" w14:textId="77777777" w:rsidR="003D1328" w:rsidRPr="00527B86" w:rsidRDefault="003D1328" w:rsidP="0039444E">
            <w:pPr>
              <w:spacing w:line="360" w:lineRule="auto"/>
              <w:jc w:val="center"/>
              <w:rPr>
                <w:rFonts w:ascii="Arial" w:hAnsi="Arial"/>
                <w:szCs w:val="24"/>
                <w:rtl/>
              </w:rPr>
            </w:pPr>
          </w:p>
        </w:tc>
        <w:tc>
          <w:tcPr>
            <w:tcW w:w="236" w:type="dxa"/>
            <w:tcBorders>
              <w:top w:val="nil"/>
              <w:bottom w:val="nil"/>
            </w:tcBorders>
            <w:shd w:val="clear" w:color="auto" w:fill="auto"/>
          </w:tcPr>
          <w:p w14:paraId="47E03E9C" w14:textId="77777777" w:rsidR="003D1328" w:rsidRPr="00527B86" w:rsidRDefault="003D1328" w:rsidP="0039444E">
            <w:pPr>
              <w:spacing w:line="360" w:lineRule="auto"/>
              <w:jc w:val="center"/>
              <w:rPr>
                <w:rFonts w:ascii="Arial" w:hAnsi="Arial"/>
                <w:szCs w:val="24"/>
                <w:rtl/>
              </w:rPr>
            </w:pPr>
          </w:p>
        </w:tc>
        <w:tc>
          <w:tcPr>
            <w:tcW w:w="1480" w:type="dxa"/>
            <w:shd w:val="clear" w:color="auto" w:fill="auto"/>
          </w:tcPr>
          <w:p w14:paraId="00CEB833" w14:textId="77777777" w:rsidR="003D1328" w:rsidRPr="00527B86" w:rsidRDefault="003D1328" w:rsidP="0039444E">
            <w:pPr>
              <w:spacing w:line="360" w:lineRule="auto"/>
              <w:jc w:val="center"/>
              <w:rPr>
                <w:rFonts w:ascii="Arial" w:hAnsi="Arial"/>
                <w:szCs w:val="24"/>
                <w:rtl/>
              </w:rPr>
            </w:pPr>
          </w:p>
        </w:tc>
      </w:tr>
      <w:tr w:rsidR="003D1328" w:rsidRPr="00527B86" w14:paraId="1EED7A6C" w14:textId="77777777" w:rsidTr="0039444E">
        <w:tc>
          <w:tcPr>
            <w:tcW w:w="1548" w:type="dxa"/>
            <w:shd w:val="clear" w:color="auto" w:fill="auto"/>
          </w:tcPr>
          <w:p w14:paraId="7C7F80DD" w14:textId="77777777" w:rsidR="003D1328" w:rsidRPr="00527B86" w:rsidRDefault="003D1328" w:rsidP="0039444E">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427F9B27" w14:textId="77777777" w:rsidR="003D1328" w:rsidRPr="00527B86" w:rsidRDefault="003D1328" w:rsidP="0039444E">
            <w:pPr>
              <w:spacing w:line="360" w:lineRule="auto"/>
              <w:jc w:val="center"/>
              <w:rPr>
                <w:rFonts w:ascii="Arial" w:hAnsi="Arial"/>
                <w:szCs w:val="24"/>
                <w:rtl/>
              </w:rPr>
            </w:pPr>
          </w:p>
        </w:tc>
        <w:tc>
          <w:tcPr>
            <w:tcW w:w="1549" w:type="dxa"/>
            <w:shd w:val="clear" w:color="auto" w:fill="auto"/>
          </w:tcPr>
          <w:p w14:paraId="347008F3" w14:textId="77777777" w:rsidR="003D1328" w:rsidRPr="00527B86" w:rsidRDefault="003D1328" w:rsidP="0039444E">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49142DB1" w14:textId="77777777" w:rsidR="003D1328" w:rsidRPr="00527B86" w:rsidRDefault="003D1328" w:rsidP="0039444E">
            <w:pPr>
              <w:spacing w:line="360" w:lineRule="auto"/>
              <w:jc w:val="center"/>
              <w:rPr>
                <w:rFonts w:ascii="Arial" w:hAnsi="Arial"/>
                <w:szCs w:val="24"/>
                <w:rtl/>
              </w:rPr>
            </w:pPr>
          </w:p>
        </w:tc>
        <w:tc>
          <w:tcPr>
            <w:tcW w:w="1859" w:type="dxa"/>
            <w:shd w:val="clear" w:color="auto" w:fill="auto"/>
          </w:tcPr>
          <w:p w14:paraId="2629A9DB" w14:textId="77777777" w:rsidR="003D1328" w:rsidRPr="00527B86" w:rsidRDefault="003D1328" w:rsidP="0039444E">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27660622" w14:textId="77777777" w:rsidR="003D1328" w:rsidRPr="00527B86" w:rsidRDefault="003D1328" w:rsidP="0039444E">
            <w:pPr>
              <w:spacing w:line="360" w:lineRule="auto"/>
              <w:jc w:val="center"/>
              <w:rPr>
                <w:rFonts w:ascii="Arial" w:hAnsi="Arial"/>
                <w:szCs w:val="24"/>
                <w:rtl/>
              </w:rPr>
            </w:pPr>
          </w:p>
        </w:tc>
        <w:tc>
          <w:tcPr>
            <w:tcW w:w="1738" w:type="dxa"/>
            <w:shd w:val="clear" w:color="auto" w:fill="auto"/>
          </w:tcPr>
          <w:p w14:paraId="10061C73" w14:textId="77777777" w:rsidR="003D1328" w:rsidRPr="00527B86" w:rsidRDefault="003D1328" w:rsidP="0039444E">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557E0FF0" w14:textId="77777777" w:rsidR="003D1328" w:rsidRPr="00527B86" w:rsidRDefault="003D1328" w:rsidP="0039444E">
            <w:pPr>
              <w:spacing w:line="360" w:lineRule="auto"/>
              <w:jc w:val="center"/>
              <w:rPr>
                <w:rFonts w:ascii="Arial" w:hAnsi="Arial"/>
                <w:szCs w:val="24"/>
                <w:rtl/>
              </w:rPr>
            </w:pPr>
          </w:p>
        </w:tc>
        <w:tc>
          <w:tcPr>
            <w:tcW w:w="1480" w:type="dxa"/>
            <w:shd w:val="clear" w:color="auto" w:fill="auto"/>
          </w:tcPr>
          <w:p w14:paraId="603651D0" w14:textId="77777777" w:rsidR="003D1328" w:rsidRPr="00527B86" w:rsidRDefault="003D1328" w:rsidP="0039444E">
            <w:pPr>
              <w:spacing w:line="360" w:lineRule="auto"/>
              <w:jc w:val="center"/>
              <w:rPr>
                <w:rFonts w:ascii="Arial" w:hAnsi="Arial"/>
                <w:szCs w:val="24"/>
                <w:rtl/>
              </w:rPr>
            </w:pPr>
            <w:r w:rsidRPr="00527B86">
              <w:rPr>
                <w:rFonts w:ascii="Arial" w:hAnsi="Arial"/>
                <w:szCs w:val="24"/>
                <w:rtl/>
              </w:rPr>
              <w:t>חתימת המצהיר</w:t>
            </w:r>
          </w:p>
        </w:tc>
      </w:tr>
    </w:tbl>
    <w:p w14:paraId="177E3D41" w14:textId="77777777" w:rsidR="003D1328" w:rsidRPr="00527B86" w:rsidRDefault="003D1328" w:rsidP="003D1328">
      <w:pPr>
        <w:spacing w:line="360" w:lineRule="auto"/>
        <w:rPr>
          <w:rFonts w:ascii="Arial" w:hAnsi="Arial"/>
          <w:szCs w:val="24"/>
          <w:rtl/>
        </w:rPr>
      </w:pPr>
    </w:p>
    <w:p w14:paraId="6100AD0B" w14:textId="77777777" w:rsidR="003D1328" w:rsidRPr="00D33047" w:rsidRDefault="003D1328" w:rsidP="003D1328">
      <w:pPr>
        <w:pBdr>
          <w:bottom w:val="single" w:sz="12" w:space="1" w:color="auto"/>
        </w:pBdr>
        <w:spacing w:line="360" w:lineRule="auto"/>
        <w:jc w:val="both"/>
        <w:rPr>
          <w:szCs w:val="24"/>
          <w:rtl/>
        </w:rPr>
      </w:pPr>
    </w:p>
    <w:p w14:paraId="71FB754E" w14:textId="77777777" w:rsidR="003D1328" w:rsidRPr="00D33047" w:rsidRDefault="003D1328" w:rsidP="003D1328">
      <w:pPr>
        <w:jc w:val="both"/>
        <w:rPr>
          <w:szCs w:val="24"/>
          <w:rtl/>
        </w:rPr>
      </w:pPr>
    </w:p>
    <w:p w14:paraId="56D02A45" w14:textId="77777777" w:rsidR="003D1328" w:rsidRPr="00527B86" w:rsidRDefault="003D1328" w:rsidP="003D1328">
      <w:pPr>
        <w:spacing w:line="360" w:lineRule="auto"/>
        <w:rPr>
          <w:rFonts w:ascii="Arial" w:hAnsi="Arial"/>
          <w:szCs w:val="24"/>
          <w:rtl/>
        </w:rPr>
      </w:pPr>
    </w:p>
    <w:p w14:paraId="0AF27981" w14:textId="77777777" w:rsidR="003D1328" w:rsidRPr="00527B86" w:rsidRDefault="003D1328" w:rsidP="003D1328">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132BF493" w14:textId="77777777" w:rsidR="003D1328" w:rsidRPr="00527B86" w:rsidRDefault="003D1328" w:rsidP="003D1328">
      <w:pPr>
        <w:spacing w:line="360" w:lineRule="auto"/>
        <w:ind w:left="30" w:hanging="102"/>
        <w:jc w:val="center"/>
        <w:rPr>
          <w:rFonts w:ascii="Arial" w:hAnsi="Arial"/>
          <w:b/>
          <w:bCs/>
          <w:szCs w:val="24"/>
          <w:u w:val="single"/>
          <w:rtl/>
        </w:rPr>
      </w:pPr>
    </w:p>
    <w:p w14:paraId="18527369" w14:textId="77777777" w:rsidR="003D1328" w:rsidRPr="00527B86" w:rsidRDefault="003D1328" w:rsidP="003D1328">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224BFA" w14:textId="77777777" w:rsidR="003D1328" w:rsidRPr="00527B86" w:rsidRDefault="003D1328" w:rsidP="003D1328">
      <w:pPr>
        <w:ind w:right="1680"/>
        <w:rPr>
          <w:rFonts w:ascii="Arial" w:hAnsi="Arial"/>
          <w:szCs w:val="24"/>
          <w:rtl/>
        </w:rPr>
      </w:pPr>
    </w:p>
    <w:p w14:paraId="74C97E93" w14:textId="77777777" w:rsidR="003D1328" w:rsidRPr="00527B86" w:rsidRDefault="003D1328" w:rsidP="003D1328">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7109B58D" w14:textId="77777777" w:rsidR="003D1328" w:rsidRPr="00527B86" w:rsidRDefault="003D1328" w:rsidP="003D1328">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1C86CEA5" w14:textId="77777777" w:rsidR="003D1328" w:rsidRPr="00065091" w:rsidRDefault="003D1328" w:rsidP="003D1328">
      <w:pPr>
        <w:rPr>
          <w:szCs w:val="24"/>
          <w:rtl/>
        </w:rPr>
      </w:pPr>
    </w:p>
    <w:p w14:paraId="7AB2637C" w14:textId="77777777" w:rsidR="003D1328" w:rsidRDefault="003D1328" w:rsidP="003D1328">
      <w:pPr>
        <w:spacing w:line="360" w:lineRule="auto"/>
        <w:jc w:val="both"/>
        <w:rPr>
          <w:rFonts w:ascii="Arial" w:hAnsi="Arial"/>
          <w:szCs w:val="24"/>
          <w:rtl/>
        </w:rPr>
      </w:pPr>
    </w:p>
    <w:p w14:paraId="289F7A31" w14:textId="77777777" w:rsidR="003D1328" w:rsidRDefault="003D1328" w:rsidP="003D1328">
      <w:pPr>
        <w:spacing w:line="360" w:lineRule="auto"/>
        <w:jc w:val="both"/>
        <w:rPr>
          <w:rFonts w:ascii="Arial" w:hAnsi="Arial"/>
          <w:szCs w:val="24"/>
          <w:rtl/>
        </w:rPr>
      </w:pPr>
    </w:p>
    <w:p w14:paraId="091F843E" w14:textId="77777777" w:rsidR="003D1328" w:rsidRDefault="003D1328" w:rsidP="003D1328">
      <w:pPr>
        <w:spacing w:line="360" w:lineRule="auto"/>
        <w:jc w:val="both"/>
        <w:rPr>
          <w:rFonts w:ascii="Arial" w:hAnsi="Arial"/>
          <w:szCs w:val="24"/>
          <w:rtl/>
        </w:rPr>
      </w:pPr>
    </w:p>
    <w:p w14:paraId="1920FB38" w14:textId="77777777" w:rsidR="003D1328" w:rsidRDefault="003D1328" w:rsidP="003D1328">
      <w:pPr>
        <w:spacing w:line="360" w:lineRule="auto"/>
        <w:jc w:val="both"/>
        <w:rPr>
          <w:rFonts w:ascii="Arial" w:hAnsi="Arial"/>
          <w:szCs w:val="24"/>
          <w:rtl/>
        </w:rPr>
      </w:pPr>
    </w:p>
    <w:p w14:paraId="21524BC4" w14:textId="77777777" w:rsidR="003D1328" w:rsidRDefault="003D1328" w:rsidP="003D1328">
      <w:pPr>
        <w:spacing w:line="360" w:lineRule="auto"/>
        <w:jc w:val="both"/>
        <w:rPr>
          <w:rFonts w:ascii="Arial" w:hAnsi="Arial"/>
          <w:szCs w:val="24"/>
          <w:rtl/>
        </w:rPr>
      </w:pPr>
    </w:p>
    <w:p w14:paraId="6D316F6C" w14:textId="77777777" w:rsidR="003D1328" w:rsidRDefault="003D1328" w:rsidP="003D1328">
      <w:pPr>
        <w:spacing w:line="360" w:lineRule="auto"/>
        <w:ind w:left="6480" w:firstLine="720"/>
        <w:jc w:val="center"/>
        <w:rPr>
          <w:b/>
          <w:bCs/>
          <w:sz w:val="28"/>
          <w:szCs w:val="28"/>
          <w:u w:val="single"/>
          <w:rtl/>
        </w:rPr>
      </w:pPr>
    </w:p>
    <w:p w14:paraId="1C8C7E8B" w14:textId="77777777" w:rsidR="003D1328" w:rsidRDefault="003D1328" w:rsidP="003D1328">
      <w:pPr>
        <w:spacing w:line="360" w:lineRule="auto"/>
        <w:ind w:left="6480" w:firstLine="720"/>
        <w:jc w:val="center"/>
        <w:rPr>
          <w:b/>
          <w:bCs/>
          <w:sz w:val="28"/>
          <w:szCs w:val="28"/>
          <w:u w:val="single"/>
          <w:rtl/>
        </w:rPr>
      </w:pPr>
    </w:p>
    <w:p w14:paraId="54DF5B29" w14:textId="77777777" w:rsidR="003D1328" w:rsidRPr="00B54E52" w:rsidRDefault="003D1328" w:rsidP="003D1328">
      <w:pPr>
        <w:pStyle w:val="22"/>
        <w:ind w:left="7200" w:firstLine="720"/>
        <w:rPr>
          <w:b w:val="0"/>
          <w:bCs w:val="0"/>
          <w:sz w:val="28"/>
          <w:szCs w:val="28"/>
          <w:u w:val="single"/>
          <w:rtl/>
        </w:rPr>
      </w:pPr>
      <w:r w:rsidRPr="00B54E52">
        <w:rPr>
          <w:rFonts w:hint="cs"/>
          <w:sz w:val="28"/>
          <w:szCs w:val="28"/>
          <w:u w:val="single"/>
          <w:rtl/>
        </w:rPr>
        <w:t>נספח ח'</w:t>
      </w:r>
    </w:p>
    <w:p w14:paraId="17B9045F" w14:textId="77777777" w:rsidR="003D1328" w:rsidRPr="00D76129" w:rsidRDefault="003D1328" w:rsidP="003D1328">
      <w:pPr>
        <w:spacing w:line="360" w:lineRule="auto"/>
        <w:jc w:val="both"/>
        <w:rPr>
          <w:szCs w:val="24"/>
          <w:rtl/>
        </w:rPr>
      </w:pPr>
      <w:r w:rsidRPr="00D76129">
        <w:rPr>
          <w:rFonts w:hint="cs"/>
          <w:szCs w:val="24"/>
          <w:rtl/>
        </w:rPr>
        <w:t xml:space="preserve">        תאריך _______________                                                                                                                   </w:t>
      </w:r>
    </w:p>
    <w:p w14:paraId="2FE96723" w14:textId="77777777" w:rsidR="003D1328" w:rsidRPr="00D76129" w:rsidRDefault="003D1328" w:rsidP="003D1328">
      <w:pPr>
        <w:spacing w:line="360" w:lineRule="auto"/>
        <w:jc w:val="both"/>
        <w:rPr>
          <w:b/>
          <w:bCs/>
          <w:szCs w:val="24"/>
          <w:highlight w:val="yellow"/>
          <w:rtl/>
        </w:rPr>
      </w:pPr>
    </w:p>
    <w:p w14:paraId="28266D27" w14:textId="77777777" w:rsidR="003D1328" w:rsidRPr="00D76129" w:rsidRDefault="003D1328" w:rsidP="003D1328">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653636ED" w14:textId="77777777" w:rsidR="003D1328" w:rsidRDefault="003D1328" w:rsidP="003D1328">
      <w:pPr>
        <w:spacing w:line="360" w:lineRule="auto"/>
        <w:jc w:val="center"/>
        <w:rPr>
          <w:rFonts w:ascii="Arial" w:hAnsi="Arial"/>
          <w:b/>
          <w:bCs/>
          <w:szCs w:val="24"/>
          <w:u w:val="single"/>
          <w:rtl/>
        </w:rPr>
      </w:pPr>
    </w:p>
    <w:p w14:paraId="6BE6000E" w14:textId="77777777" w:rsidR="003D1328" w:rsidRPr="00D76129" w:rsidRDefault="003D1328" w:rsidP="003D1328">
      <w:pPr>
        <w:spacing w:line="360" w:lineRule="auto"/>
        <w:jc w:val="center"/>
        <w:rPr>
          <w:rFonts w:ascii="Arial" w:hAnsi="Arial"/>
          <w:b/>
          <w:bCs/>
          <w:szCs w:val="24"/>
          <w:u w:val="single"/>
          <w:rtl/>
        </w:rPr>
      </w:pPr>
    </w:p>
    <w:p w14:paraId="719D10BE" w14:textId="77777777" w:rsidR="003D1328" w:rsidRPr="00D76129" w:rsidRDefault="003D1328" w:rsidP="003D1328">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31984C60" w14:textId="77777777" w:rsidR="003D1328" w:rsidRPr="00D76129" w:rsidRDefault="003D1328" w:rsidP="003D1328">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3AB6C263" w14:textId="77777777" w:rsidR="003D1328" w:rsidRPr="00D76129" w:rsidRDefault="003D1328" w:rsidP="003D1328">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104C1CB2" w14:textId="77777777" w:rsidR="003D1328" w:rsidRPr="00D76129" w:rsidRDefault="003D1328" w:rsidP="003D1328">
      <w:pPr>
        <w:spacing w:line="360" w:lineRule="auto"/>
        <w:rPr>
          <w:rFonts w:ascii="Arial" w:hAnsi="Arial"/>
          <w:szCs w:val="24"/>
          <w:rtl/>
        </w:rPr>
      </w:pPr>
      <w:r w:rsidRPr="00D76129">
        <w:rPr>
          <w:rFonts w:ascii="Arial" w:hAnsi="Arial"/>
          <w:szCs w:val="24"/>
          <w:rtl/>
        </w:rPr>
        <w:t>מכתובת ___________________</w:t>
      </w:r>
    </w:p>
    <w:p w14:paraId="52F58C24" w14:textId="77777777" w:rsidR="003D1328" w:rsidRPr="00D76129" w:rsidRDefault="003D1328" w:rsidP="003D1328">
      <w:pPr>
        <w:jc w:val="both"/>
        <w:rPr>
          <w:rFonts w:ascii="Arial" w:hAnsi="Arial"/>
          <w:szCs w:val="24"/>
          <w:rtl/>
        </w:rPr>
      </w:pPr>
    </w:p>
    <w:p w14:paraId="310E12C0" w14:textId="77777777" w:rsidR="003D1328" w:rsidRPr="00D76129" w:rsidRDefault="003D1328" w:rsidP="003D1328">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03F22925" w14:textId="77777777" w:rsidR="003D1328" w:rsidRPr="00D76129" w:rsidRDefault="003D1328" w:rsidP="003D1328">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7C21184D" w14:textId="77777777" w:rsidR="003D1328" w:rsidRPr="00D76129" w:rsidRDefault="003D1328" w:rsidP="003D1328">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1CAE3417" w14:textId="77777777" w:rsidR="003D1328" w:rsidRDefault="003D1328" w:rsidP="003D1328">
      <w:pPr>
        <w:spacing w:line="360" w:lineRule="auto"/>
        <w:jc w:val="center"/>
        <w:rPr>
          <w:rFonts w:ascii="Arial" w:hAnsi="Arial"/>
          <w:szCs w:val="24"/>
          <w:rtl/>
        </w:rPr>
      </w:pPr>
    </w:p>
    <w:p w14:paraId="62112268" w14:textId="77777777" w:rsidR="003D1328" w:rsidRPr="003E2040" w:rsidRDefault="003D1328" w:rsidP="003D1328">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4661D7A2" w14:textId="77777777" w:rsidR="003D1328" w:rsidRPr="003E2040" w:rsidRDefault="003D1328" w:rsidP="003D1328">
      <w:pPr>
        <w:spacing w:line="360" w:lineRule="auto"/>
        <w:jc w:val="both"/>
        <w:rPr>
          <w:rFonts w:ascii="Arial" w:hAnsi="Arial"/>
          <w:b/>
          <w:bCs/>
          <w:szCs w:val="24"/>
          <w:rtl/>
        </w:rPr>
      </w:pPr>
    </w:p>
    <w:p w14:paraId="329A3240" w14:textId="77777777" w:rsidR="003D1328" w:rsidRPr="00D76129" w:rsidRDefault="003D1328" w:rsidP="003D1328">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60869744" w14:textId="77777777" w:rsidR="003D1328" w:rsidRPr="00D76129" w:rsidRDefault="003D1328" w:rsidP="003D1328">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2665F9A0" w14:textId="77777777" w:rsidR="003D1328" w:rsidRDefault="003D1328" w:rsidP="003D1328">
      <w:pPr>
        <w:spacing w:line="360" w:lineRule="auto"/>
        <w:ind w:left="2118" w:hanging="2160"/>
        <w:jc w:val="both"/>
        <w:rPr>
          <w:rFonts w:ascii="Arial" w:hAnsi="Arial"/>
          <w:szCs w:val="24"/>
          <w:rtl/>
        </w:rPr>
      </w:pPr>
      <w:r w:rsidRPr="00077B92">
        <w:rPr>
          <w:rFonts w:ascii="Arial" w:hAnsi="Arial"/>
          <w:b/>
          <w:bCs/>
          <w:szCs w:val="24"/>
          <w:rtl/>
        </w:rPr>
        <w:t>"השירותים</w:t>
      </w:r>
      <w:r w:rsidRPr="00077B92">
        <w:rPr>
          <w:rFonts w:ascii="Arial" w:hAnsi="Arial"/>
          <w:b/>
          <w:bCs/>
          <w:szCs w:val="24"/>
        </w:rPr>
        <w:t>/</w:t>
      </w:r>
      <w:r w:rsidRPr="00077B92">
        <w:rPr>
          <w:rFonts w:ascii="Arial" w:hAnsi="Arial" w:hint="cs"/>
          <w:b/>
          <w:bCs/>
          <w:szCs w:val="24"/>
          <w:rtl/>
        </w:rPr>
        <w:t>הטובין</w:t>
      </w:r>
      <w:r w:rsidRPr="00077B92">
        <w:rPr>
          <w:rFonts w:ascii="Arial" w:hAnsi="Arial"/>
          <w:b/>
          <w:bCs/>
          <w:szCs w:val="24"/>
          <w:rtl/>
        </w:rPr>
        <w:t>"</w:t>
      </w:r>
      <w:r w:rsidRPr="00077B92">
        <w:rPr>
          <w:rFonts w:ascii="Arial" w:hAnsi="Arial"/>
          <w:szCs w:val="24"/>
          <w:rtl/>
        </w:rPr>
        <w:t xml:space="preserve"> </w:t>
      </w:r>
      <w:r w:rsidRPr="00077B92">
        <w:rPr>
          <w:rFonts w:ascii="Arial" w:hAnsi="Arial" w:hint="cs"/>
          <w:szCs w:val="24"/>
          <w:rtl/>
        </w:rPr>
        <w:t xml:space="preserve">- מתן שירותים במסגרת </w:t>
      </w:r>
      <w:r w:rsidRPr="00077B92">
        <w:rPr>
          <w:rFonts w:ascii="Arial" w:hAnsi="Arial"/>
          <w:b/>
          <w:bCs/>
          <w:szCs w:val="24"/>
          <w:rtl/>
        </w:rPr>
        <w:t>מכרז פומבי מס</w:t>
      </w:r>
      <w:r w:rsidRPr="00077B92">
        <w:rPr>
          <w:rFonts w:ascii="Arial" w:hAnsi="Arial" w:hint="cs"/>
          <w:b/>
          <w:bCs/>
          <w:szCs w:val="24"/>
          <w:rtl/>
        </w:rPr>
        <w:t>'27/15 למתן שירותי בדיקה של מתקני חשמל האמורים לעמוד בדרישות חוק החשמל ותקנותיו</w:t>
      </w:r>
      <w:r w:rsidRPr="00FD084D">
        <w:rPr>
          <w:rFonts w:ascii="Arial" w:hAnsi="Arial"/>
          <w:szCs w:val="24"/>
          <w:rtl/>
        </w:rPr>
        <w:t xml:space="preserve"> </w:t>
      </w:r>
    </w:p>
    <w:p w14:paraId="31263483" w14:textId="77777777" w:rsidR="003D1328" w:rsidRPr="00D76129" w:rsidRDefault="003D1328" w:rsidP="003D1328">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21B940B6" w14:textId="77777777" w:rsidR="003D1328" w:rsidRPr="00D76129" w:rsidRDefault="003D1328" w:rsidP="003D1328">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AF445A8" w14:textId="77777777" w:rsidR="003D1328" w:rsidRPr="00D76129" w:rsidRDefault="003D1328" w:rsidP="003D1328">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68211911" w14:textId="77777777" w:rsidR="003D1328" w:rsidRPr="00D76129" w:rsidRDefault="003D1328" w:rsidP="003D1328">
      <w:pPr>
        <w:spacing w:line="360" w:lineRule="auto"/>
        <w:jc w:val="both"/>
        <w:rPr>
          <w:rFonts w:ascii="Arial" w:hAnsi="Arial"/>
          <w:szCs w:val="24"/>
          <w:rtl/>
        </w:rPr>
      </w:pPr>
    </w:p>
    <w:p w14:paraId="58CB959D" w14:textId="77777777" w:rsidR="003D1328" w:rsidRPr="00D76129" w:rsidRDefault="003D1328" w:rsidP="003D1328">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15378C38" w14:textId="77777777" w:rsidR="003D1328" w:rsidRPr="00D76129" w:rsidRDefault="003D1328" w:rsidP="003D1328">
      <w:pPr>
        <w:spacing w:line="360" w:lineRule="auto"/>
        <w:jc w:val="both"/>
        <w:rPr>
          <w:rFonts w:ascii="Arial" w:hAnsi="Arial"/>
          <w:szCs w:val="24"/>
          <w:rtl/>
        </w:rPr>
      </w:pPr>
    </w:p>
    <w:p w14:paraId="0F0AEE34" w14:textId="77777777" w:rsidR="003D1328" w:rsidRPr="00D76129" w:rsidRDefault="003D1328" w:rsidP="003D1328">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3160FAA9" w14:textId="77777777" w:rsidR="003D1328" w:rsidRPr="00D76129" w:rsidRDefault="003D1328" w:rsidP="003D1328">
      <w:pPr>
        <w:spacing w:line="360" w:lineRule="auto"/>
        <w:jc w:val="both"/>
        <w:rPr>
          <w:rFonts w:ascii="Arial" w:hAnsi="Arial"/>
          <w:szCs w:val="24"/>
          <w:rtl/>
        </w:rPr>
      </w:pPr>
    </w:p>
    <w:p w14:paraId="707D00F4" w14:textId="77777777" w:rsidR="003D1328" w:rsidRPr="00D76129" w:rsidRDefault="003D1328" w:rsidP="003D1328">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069A8F80" w14:textId="77777777" w:rsidR="003D1328" w:rsidRPr="00D76129" w:rsidRDefault="003D1328" w:rsidP="003D1328">
      <w:pPr>
        <w:spacing w:line="360" w:lineRule="auto"/>
        <w:jc w:val="both"/>
        <w:rPr>
          <w:rFonts w:ascii="Arial" w:hAnsi="Arial"/>
          <w:szCs w:val="24"/>
          <w:rtl/>
        </w:rPr>
      </w:pPr>
    </w:p>
    <w:p w14:paraId="727FC28A" w14:textId="77777777" w:rsidR="003D1328" w:rsidRPr="00D76129" w:rsidRDefault="003D1328" w:rsidP="003D1328">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2A572C4F" w14:textId="77777777" w:rsidR="003D1328" w:rsidRPr="00D76129" w:rsidRDefault="003D1328" w:rsidP="003D1328">
      <w:pPr>
        <w:jc w:val="both"/>
        <w:rPr>
          <w:rFonts w:ascii="Arial" w:hAnsi="Arial"/>
          <w:szCs w:val="24"/>
          <w:rtl/>
        </w:rPr>
      </w:pPr>
    </w:p>
    <w:p w14:paraId="6D4B960F" w14:textId="77777777" w:rsidR="003D1328" w:rsidRPr="00D76129" w:rsidRDefault="003D1328" w:rsidP="003D1328">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07C8A29B" w14:textId="77777777" w:rsidR="003D1328" w:rsidRDefault="003D1328" w:rsidP="003D1328">
      <w:pPr>
        <w:spacing w:line="360" w:lineRule="auto"/>
        <w:jc w:val="both"/>
        <w:rPr>
          <w:szCs w:val="24"/>
          <w:rtl/>
        </w:rPr>
      </w:pPr>
      <w:r w:rsidRPr="000A525B">
        <w:rPr>
          <w:rFonts w:hint="cs"/>
          <w:szCs w:val="24"/>
          <w:rtl/>
        </w:rPr>
        <w:t>          </w:t>
      </w:r>
    </w:p>
    <w:p w14:paraId="3712D02D" w14:textId="77777777" w:rsidR="003D1328" w:rsidRPr="00D33047" w:rsidRDefault="003D1328" w:rsidP="003D1328">
      <w:pPr>
        <w:pBdr>
          <w:bottom w:val="single" w:sz="12" w:space="1" w:color="auto"/>
        </w:pBdr>
        <w:spacing w:line="360" w:lineRule="auto"/>
        <w:jc w:val="both"/>
        <w:rPr>
          <w:szCs w:val="24"/>
          <w:rtl/>
        </w:rPr>
      </w:pPr>
    </w:p>
    <w:p w14:paraId="67C92D34" w14:textId="77777777" w:rsidR="003D1328" w:rsidRPr="00D33047" w:rsidRDefault="003D1328" w:rsidP="003D1328">
      <w:pPr>
        <w:jc w:val="both"/>
        <w:rPr>
          <w:szCs w:val="24"/>
          <w:rtl/>
        </w:rPr>
      </w:pPr>
    </w:p>
    <w:p w14:paraId="2BD82272" w14:textId="77777777" w:rsidR="003D1328" w:rsidRDefault="003D1328" w:rsidP="003D1328">
      <w:pPr>
        <w:spacing w:line="360" w:lineRule="auto"/>
        <w:jc w:val="both"/>
        <w:rPr>
          <w:szCs w:val="24"/>
          <w:rtl/>
        </w:rPr>
      </w:pPr>
    </w:p>
    <w:p w14:paraId="1DAE413D" w14:textId="77777777" w:rsidR="003D1328" w:rsidRPr="005526AA" w:rsidRDefault="003D1328" w:rsidP="003D1328">
      <w:pPr>
        <w:spacing w:line="360" w:lineRule="auto"/>
        <w:jc w:val="center"/>
        <w:rPr>
          <w:b/>
          <w:bCs/>
          <w:szCs w:val="24"/>
          <w:u w:val="single"/>
          <w:rtl/>
        </w:rPr>
      </w:pPr>
      <w:r w:rsidRPr="005526AA">
        <w:rPr>
          <w:rFonts w:hint="cs"/>
          <w:b/>
          <w:bCs/>
          <w:szCs w:val="24"/>
          <w:u w:val="single"/>
          <w:rtl/>
        </w:rPr>
        <w:t>אישור</w:t>
      </w:r>
    </w:p>
    <w:p w14:paraId="41098220" w14:textId="77777777" w:rsidR="003D1328" w:rsidRPr="00D33047" w:rsidRDefault="003D1328" w:rsidP="003D1328">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4D1CB9C" w14:textId="77777777" w:rsidR="003D1328" w:rsidRPr="00D33047" w:rsidRDefault="003D1328" w:rsidP="003D1328">
      <w:pPr>
        <w:spacing w:line="360" w:lineRule="auto"/>
        <w:jc w:val="both"/>
        <w:rPr>
          <w:szCs w:val="24"/>
          <w:rtl/>
        </w:rPr>
      </w:pPr>
      <w:r w:rsidRPr="00D33047">
        <w:rPr>
          <w:rFonts w:hint="cs"/>
          <w:szCs w:val="24"/>
          <w:rtl/>
        </w:rPr>
        <w:t>_______                                                                         ______ ____________</w:t>
      </w:r>
    </w:p>
    <w:p w14:paraId="1F7CEC2D" w14:textId="77777777" w:rsidR="003D1328" w:rsidRPr="00D33047" w:rsidRDefault="003D1328" w:rsidP="003D1328">
      <w:pPr>
        <w:spacing w:line="360" w:lineRule="auto"/>
        <w:jc w:val="both"/>
        <w:rPr>
          <w:szCs w:val="24"/>
        </w:rPr>
      </w:pPr>
      <w:r w:rsidRPr="00D33047">
        <w:rPr>
          <w:rFonts w:hint="cs"/>
          <w:szCs w:val="24"/>
          <w:rtl/>
        </w:rPr>
        <w:t>תאריך                                                                             חתימה וחותמת עורך דין</w:t>
      </w:r>
    </w:p>
    <w:p w14:paraId="167D3F49" w14:textId="77777777" w:rsidR="003D1328" w:rsidRDefault="003D1328" w:rsidP="003D1328">
      <w:pPr>
        <w:spacing w:line="360" w:lineRule="auto"/>
        <w:jc w:val="center"/>
        <w:rPr>
          <w:b/>
          <w:bCs/>
          <w:sz w:val="28"/>
          <w:szCs w:val="28"/>
          <w:u w:val="single"/>
          <w:rtl/>
        </w:rPr>
      </w:pPr>
    </w:p>
    <w:p w14:paraId="5DF18B31" w14:textId="77777777" w:rsidR="003D1328" w:rsidRDefault="003D1328" w:rsidP="003D1328">
      <w:pPr>
        <w:spacing w:line="360" w:lineRule="auto"/>
        <w:jc w:val="center"/>
        <w:rPr>
          <w:b/>
          <w:bCs/>
          <w:sz w:val="28"/>
          <w:szCs w:val="28"/>
          <w:u w:val="single"/>
          <w:rtl/>
        </w:rPr>
      </w:pPr>
    </w:p>
    <w:p w14:paraId="1675AF12" w14:textId="77777777" w:rsidR="003D1328" w:rsidRDefault="003D1328" w:rsidP="003D1328">
      <w:pPr>
        <w:spacing w:line="360" w:lineRule="auto"/>
        <w:jc w:val="center"/>
        <w:rPr>
          <w:b/>
          <w:bCs/>
          <w:sz w:val="28"/>
          <w:szCs w:val="28"/>
          <w:u w:val="single"/>
          <w:rtl/>
        </w:rPr>
      </w:pPr>
    </w:p>
    <w:p w14:paraId="3BC9F7F7" w14:textId="77777777" w:rsidR="003D1328" w:rsidRDefault="003D1328" w:rsidP="003D1328">
      <w:pPr>
        <w:spacing w:line="360" w:lineRule="auto"/>
        <w:jc w:val="center"/>
        <w:rPr>
          <w:b/>
          <w:bCs/>
          <w:sz w:val="28"/>
          <w:szCs w:val="28"/>
          <w:u w:val="single"/>
          <w:rtl/>
        </w:rPr>
      </w:pPr>
    </w:p>
    <w:p w14:paraId="4E3AA1EF" w14:textId="77777777" w:rsidR="003D1328" w:rsidRDefault="003D1328" w:rsidP="003D1328">
      <w:pPr>
        <w:spacing w:line="360" w:lineRule="auto"/>
        <w:jc w:val="center"/>
        <w:rPr>
          <w:b/>
          <w:bCs/>
          <w:sz w:val="28"/>
          <w:szCs w:val="28"/>
          <w:u w:val="single"/>
          <w:rtl/>
        </w:rPr>
      </w:pPr>
    </w:p>
    <w:p w14:paraId="3A633A8C" w14:textId="77777777" w:rsidR="003D1328" w:rsidRPr="008C44C5" w:rsidRDefault="003D1328" w:rsidP="003D1328">
      <w:pPr>
        <w:pageBreakBefore/>
        <w:spacing w:line="360" w:lineRule="auto"/>
        <w:jc w:val="right"/>
        <w:rPr>
          <w:b/>
          <w:bCs/>
          <w:u w:val="single"/>
          <w:rtl/>
        </w:rPr>
      </w:pPr>
      <w:r w:rsidRPr="008C44C5">
        <w:rPr>
          <w:rFonts w:hint="cs"/>
          <w:b/>
          <w:bCs/>
          <w:u w:val="single"/>
          <w:rtl/>
        </w:rPr>
        <w:t>המשך נספח ח'</w:t>
      </w:r>
    </w:p>
    <w:p w14:paraId="0BC9D5D8" w14:textId="77777777" w:rsidR="003D1328" w:rsidRPr="00A953C2" w:rsidRDefault="003D1328" w:rsidP="003D1328">
      <w:pPr>
        <w:spacing w:line="360" w:lineRule="auto"/>
        <w:jc w:val="center"/>
        <w:rPr>
          <w:b/>
          <w:bCs/>
          <w:szCs w:val="24"/>
          <w:u w:val="single"/>
          <w:rtl/>
        </w:rPr>
      </w:pPr>
      <w:r w:rsidRPr="00A953C2">
        <w:rPr>
          <w:rFonts w:hint="cs"/>
          <w:b/>
          <w:bCs/>
          <w:szCs w:val="24"/>
          <w:u w:val="single"/>
          <w:rtl/>
        </w:rPr>
        <w:t>שאלון  לבדיקת  ניגוד עניינים</w:t>
      </w:r>
    </w:p>
    <w:p w14:paraId="591D6FCC" w14:textId="77777777" w:rsidR="003D1328" w:rsidRPr="00A953C2" w:rsidRDefault="003D1328" w:rsidP="003D1328">
      <w:pPr>
        <w:spacing w:line="360" w:lineRule="auto"/>
        <w:jc w:val="center"/>
        <w:rPr>
          <w:b/>
          <w:bCs/>
          <w:szCs w:val="24"/>
          <w:u w:val="single"/>
          <w:rtl/>
        </w:rPr>
      </w:pPr>
      <w:r w:rsidRPr="00A953C2">
        <w:rPr>
          <w:rFonts w:hint="cs"/>
          <w:b/>
          <w:bCs/>
          <w:szCs w:val="24"/>
          <w:rtl/>
        </w:rPr>
        <w:t xml:space="preserve"> </w:t>
      </w:r>
      <w:r w:rsidRPr="00077B92">
        <w:rPr>
          <w:rFonts w:hint="cs"/>
          <w:b/>
          <w:bCs/>
          <w:szCs w:val="24"/>
          <w:rtl/>
        </w:rPr>
        <w:t xml:space="preserve">במסגרת </w:t>
      </w:r>
      <w:r w:rsidRPr="00077B92">
        <w:rPr>
          <w:rFonts w:ascii="Arial" w:hAnsi="Arial"/>
          <w:b/>
          <w:bCs/>
          <w:szCs w:val="24"/>
          <w:rtl/>
        </w:rPr>
        <w:t>מכרז פומבי מס</w:t>
      </w:r>
      <w:r w:rsidRPr="00077B92">
        <w:rPr>
          <w:rFonts w:ascii="Arial" w:hAnsi="Arial" w:hint="cs"/>
          <w:b/>
          <w:bCs/>
          <w:szCs w:val="24"/>
          <w:rtl/>
        </w:rPr>
        <w:t>'27/15 למתן שירותי בדיקה של מתקני חשמל האמורים לעמוד בדרישות חוק החשמל ותקנותיו</w:t>
      </w:r>
    </w:p>
    <w:p w14:paraId="5956C504" w14:textId="77777777" w:rsidR="003D1328" w:rsidRDefault="003D1328" w:rsidP="003D1328">
      <w:pPr>
        <w:spacing w:line="360" w:lineRule="auto"/>
        <w:jc w:val="center"/>
        <w:rPr>
          <w:szCs w:val="24"/>
          <w:rtl/>
        </w:rPr>
      </w:pPr>
    </w:p>
    <w:p w14:paraId="70D11779" w14:textId="77777777" w:rsidR="003D1328" w:rsidRDefault="003D1328" w:rsidP="003D1328">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207E61D0" w14:textId="77777777" w:rsidR="003D1328" w:rsidRPr="000A525B" w:rsidRDefault="003D1328" w:rsidP="003D1328">
      <w:pPr>
        <w:spacing w:line="360" w:lineRule="auto"/>
        <w:rPr>
          <w:szCs w:val="24"/>
          <w:rtl/>
        </w:rPr>
      </w:pPr>
      <w:r w:rsidRPr="000A525B">
        <w:rPr>
          <w:rFonts w:hint="cs"/>
          <w:szCs w:val="24"/>
          <w:rtl/>
        </w:rPr>
        <w:t>שמות המצהיר/ים מטעמו: _________________________________________________</w:t>
      </w:r>
    </w:p>
    <w:p w14:paraId="2B7B2EEC" w14:textId="77777777" w:rsidR="003D1328" w:rsidRPr="000A525B" w:rsidRDefault="003D1328" w:rsidP="003D1328">
      <w:pPr>
        <w:spacing w:line="360" w:lineRule="auto"/>
        <w:rPr>
          <w:szCs w:val="24"/>
          <w:rtl/>
        </w:rPr>
      </w:pPr>
    </w:p>
    <w:p w14:paraId="2FC3DCB7" w14:textId="77777777" w:rsidR="003D1328" w:rsidRPr="000A525B" w:rsidRDefault="003D1328" w:rsidP="003D1328">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07F72F2D" w14:textId="77777777" w:rsidR="003D1328" w:rsidRDefault="003D1328" w:rsidP="003D1328">
      <w:pPr>
        <w:numPr>
          <w:ilvl w:val="0"/>
          <w:numId w:val="26"/>
        </w:numPr>
        <w:spacing w:line="360" w:lineRule="auto"/>
        <w:jc w:val="both"/>
        <w:rPr>
          <w:szCs w:val="24"/>
        </w:rPr>
      </w:pPr>
      <w:r w:rsidRPr="000A525B">
        <w:rPr>
          <w:rFonts w:hint="cs"/>
          <w:szCs w:val="24"/>
          <w:rtl/>
        </w:rPr>
        <w:t>אין קשרים כאמור.</w:t>
      </w:r>
    </w:p>
    <w:p w14:paraId="30D98AE5" w14:textId="77777777" w:rsidR="003D1328" w:rsidRDefault="003D1328" w:rsidP="003D1328">
      <w:pPr>
        <w:numPr>
          <w:ilvl w:val="0"/>
          <w:numId w:val="26"/>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3D1328" w:rsidRPr="000A525B" w14:paraId="170C0BC5" w14:textId="77777777" w:rsidTr="0039444E">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24B239DA" w14:textId="77777777" w:rsidR="003D1328" w:rsidRPr="00790937" w:rsidRDefault="003D1328" w:rsidP="0039444E">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4621EAF" w14:textId="77777777" w:rsidR="003D1328" w:rsidRPr="00790937" w:rsidRDefault="003D1328" w:rsidP="0039444E">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3400C26" w14:textId="77777777" w:rsidR="003D1328" w:rsidRPr="00790937" w:rsidRDefault="003D1328" w:rsidP="0039444E">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B1EC8D9" w14:textId="77777777" w:rsidR="003D1328" w:rsidRPr="00790937" w:rsidRDefault="003D1328" w:rsidP="0039444E">
            <w:pPr>
              <w:spacing w:line="360" w:lineRule="auto"/>
              <w:jc w:val="center"/>
              <w:rPr>
                <w:rFonts w:eastAsia="Calibri"/>
                <w:b/>
                <w:bCs/>
                <w:szCs w:val="24"/>
              </w:rPr>
            </w:pPr>
            <w:r w:rsidRPr="00790937">
              <w:rPr>
                <w:rFonts w:hint="cs"/>
                <w:b/>
                <w:bCs/>
                <w:szCs w:val="24"/>
                <w:rtl/>
              </w:rPr>
              <w:t>תקופת העבודה עם גוף זה</w:t>
            </w:r>
          </w:p>
        </w:tc>
      </w:tr>
      <w:tr w:rsidR="003D1328" w:rsidRPr="000A525B" w14:paraId="20F72658" w14:textId="77777777" w:rsidTr="0039444E">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42C3D70" w14:textId="77777777" w:rsidR="003D1328" w:rsidRPr="000A525B" w:rsidRDefault="003D1328" w:rsidP="0039444E">
            <w:pPr>
              <w:spacing w:line="360" w:lineRule="auto"/>
              <w:jc w:val="both"/>
              <w:rPr>
                <w:rFonts w:eastAsia="Calibri"/>
                <w:szCs w:val="24"/>
                <w:highlight w:val="yellow"/>
                <w:rtl/>
              </w:rPr>
            </w:pPr>
          </w:p>
          <w:p w14:paraId="703DC65B" w14:textId="77777777" w:rsidR="003D1328" w:rsidRPr="000A525B" w:rsidRDefault="003D1328" w:rsidP="0039444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CEF74A4" w14:textId="77777777" w:rsidR="003D1328" w:rsidRPr="000A525B" w:rsidRDefault="003D1328" w:rsidP="0039444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95A7A7D" w14:textId="77777777" w:rsidR="003D1328" w:rsidRPr="000A525B" w:rsidRDefault="003D1328" w:rsidP="0039444E">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F19EF1D" w14:textId="77777777" w:rsidR="003D1328" w:rsidRPr="000A525B" w:rsidRDefault="003D1328" w:rsidP="0039444E">
            <w:pPr>
              <w:spacing w:line="360" w:lineRule="auto"/>
              <w:jc w:val="both"/>
              <w:rPr>
                <w:rFonts w:eastAsia="Calibri"/>
                <w:szCs w:val="24"/>
                <w:highlight w:val="yellow"/>
              </w:rPr>
            </w:pPr>
          </w:p>
        </w:tc>
      </w:tr>
      <w:tr w:rsidR="003D1328" w:rsidRPr="000A525B" w14:paraId="3AB66DA8" w14:textId="77777777" w:rsidTr="0039444E">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486CCB8" w14:textId="77777777" w:rsidR="003D1328" w:rsidRPr="000A525B" w:rsidRDefault="003D1328" w:rsidP="0039444E">
            <w:pPr>
              <w:spacing w:line="360" w:lineRule="auto"/>
              <w:jc w:val="both"/>
              <w:rPr>
                <w:rFonts w:eastAsia="Calibri"/>
                <w:szCs w:val="24"/>
                <w:highlight w:val="yellow"/>
                <w:rtl/>
              </w:rPr>
            </w:pPr>
          </w:p>
          <w:p w14:paraId="02688504" w14:textId="77777777" w:rsidR="003D1328" w:rsidRPr="000A525B" w:rsidRDefault="003D1328" w:rsidP="0039444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EC39994" w14:textId="77777777" w:rsidR="003D1328" w:rsidRPr="000A525B" w:rsidRDefault="003D1328" w:rsidP="0039444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0E7CCA3" w14:textId="77777777" w:rsidR="003D1328" w:rsidRPr="000A525B" w:rsidRDefault="003D1328" w:rsidP="0039444E">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7A25C29" w14:textId="77777777" w:rsidR="003D1328" w:rsidRPr="000A525B" w:rsidRDefault="003D1328" w:rsidP="0039444E">
            <w:pPr>
              <w:spacing w:line="360" w:lineRule="auto"/>
              <w:jc w:val="both"/>
              <w:rPr>
                <w:rFonts w:eastAsia="Calibri"/>
                <w:szCs w:val="24"/>
                <w:highlight w:val="yellow"/>
              </w:rPr>
            </w:pPr>
          </w:p>
        </w:tc>
      </w:tr>
      <w:tr w:rsidR="003D1328" w:rsidRPr="00557E52" w14:paraId="22317AA2" w14:textId="77777777" w:rsidTr="0039444E">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3999AEE" w14:textId="77777777" w:rsidR="003D1328" w:rsidRPr="00557E52" w:rsidRDefault="003D1328" w:rsidP="0039444E">
            <w:pPr>
              <w:spacing w:line="360" w:lineRule="auto"/>
              <w:jc w:val="both"/>
              <w:rPr>
                <w:rFonts w:eastAsia="Calibri"/>
                <w:szCs w:val="24"/>
                <w:highlight w:val="yellow"/>
                <w:rtl/>
              </w:rPr>
            </w:pPr>
          </w:p>
          <w:p w14:paraId="36D94838" w14:textId="77777777" w:rsidR="003D1328" w:rsidRPr="00557E52" w:rsidRDefault="003D1328" w:rsidP="0039444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8B4692E" w14:textId="77777777" w:rsidR="003D1328" w:rsidRPr="00557E52" w:rsidRDefault="003D1328" w:rsidP="0039444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C33E593" w14:textId="77777777" w:rsidR="003D1328" w:rsidRPr="00557E52" w:rsidRDefault="003D1328" w:rsidP="0039444E">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DFB0666" w14:textId="77777777" w:rsidR="003D1328" w:rsidRPr="00557E52" w:rsidRDefault="003D1328" w:rsidP="0039444E">
            <w:pPr>
              <w:spacing w:line="360" w:lineRule="auto"/>
              <w:jc w:val="both"/>
              <w:rPr>
                <w:rFonts w:eastAsia="Calibri"/>
                <w:szCs w:val="24"/>
                <w:highlight w:val="yellow"/>
              </w:rPr>
            </w:pPr>
          </w:p>
        </w:tc>
      </w:tr>
      <w:tr w:rsidR="003D1328" w:rsidRPr="00557E52" w14:paraId="637D14A4" w14:textId="77777777" w:rsidTr="0039444E">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F3A4AD4" w14:textId="77777777" w:rsidR="003D1328" w:rsidRPr="00557E52" w:rsidRDefault="003D1328" w:rsidP="0039444E">
            <w:pPr>
              <w:spacing w:line="360" w:lineRule="auto"/>
              <w:jc w:val="both"/>
              <w:rPr>
                <w:rFonts w:eastAsia="Calibri"/>
                <w:szCs w:val="24"/>
                <w:highlight w:val="yellow"/>
                <w:rtl/>
              </w:rPr>
            </w:pPr>
          </w:p>
          <w:p w14:paraId="5A5586C6" w14:textId="77777777" w:rsidR="003D1328" w:rsidRPr="00557E52" w:rsidRDefault="003D1328" w:rsidP="0039444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E203904" w14:textId="77777777" w:rsidR="003D1328" w:rsidRPr="00557E52" w:rsidRDefault="003D1328" w:rsidP="0039444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538152F" w14:textId="77777777" w:rsidR="003D1328" w:rsidRPr="00557E52" w:rsidRDefault="003D1328" w:rsidP="0039444E">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39197E5" w14:textId="77777777" w:rsidR="003D1328" w:rsidRPr="00557E52" w:rsidRDefault="003D1328" w:rsidP="0039444E">
            <w:pPr>
              <w:spacing w:line="360" w:lineRule="auto"/>
              <w:jc w:val="both"/>
              <w:rPr>
                <w:rFonts w:eastAsia="Calibri"/>
                <w:szCs w:val="24"/>
                <w:highlight w:val="yellow"/>
              </w:rPr>
            </w:pPr>
          </w:p>
        </w:tc>
      </w:tr>
    </w:tbl>
    <w:p w14:paraId="508DB95C" w14:textId="77777777" w:rsidR="003D1328" w:rsidRPr="00557E52" w:rsidRDefault="003D1328" w:rsidP="003D1328">
      <w:pPr>
        <w:spacing w:line="360" w:lineRule="auto"/>
        <w:jc w:val="both"/>
        <w:rPr>
          <w:rFonts w:eastAsia="Calibri"/>
          <w:b/>
          <w:bCs/>
          <w:szCs w:val="24"/>
        </w:rPr>
      </w:pPr>
    </w:p>
    <w:p w14:paraId="680CD9D5" w14:textId="77777777" w:rsidR="003D1328" w:rsidRPr="00557E52" w:rsidRDefault="003D1328" w:rsidP="003D1328">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500DB14C" w14:textId="77777777" w:rsidR="003D1328" w:rsidRDefault="003D1328" w:rsidP="003D1328">
      <w:pPr>
        <w:numPr>
          <w:ilvl w:val="0"/>
          <w:numId w:val="25"/>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3857802F" w14:textId="77777777" w:rsidR="003D1328" w:rsidRDefault="003D1328" w:rsidP="003D1328">
      <w:pPr>
        <w:numPr>
          <w:ilvl w:val="0"/>
          <w:numId w:val="25"/>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0FDD612C" w14:textId="77777777" w:rsidR="003D1328" w:rsidRDefault="003D1328" w:rsidP="003D1328">
      <w:pPr>
        <w:numPr>
          <w:ilvl w:val="0"/>
          <w:numId w:val="25"/>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3D1328" w:rsidRPr="00557E52" w14:paraId="1C4D5A09" w14:textId="77777777" w:rsidTr="0039444E">
        <w:trPr>
          <w:jc w:val="center"/>
        </w:trPr>
        <w:tc>
          <w:tcPr>
            <w:tcW w:w="4303" w:type="dxa"/>
            <w:tcMar>
              <w:top w:w="0" w:type="dxa"/>
              <w:left w:w="108" w:type="dxa"/>
              <w:bottom w:w="0" w:type="dxa"/>
              <w:right w:w="108" w:type="dxa"/>
            </w:tcMar>
          </w:tcPr>
          <w:p w14:paraId="3AE57D26" w14:textId="77777777" w:rsidR="003D1328" w:rsidRPr="00557E52" w:rsidRDefault="003D1328" w:rsidP="0039444E">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10FEDC12" w14:textId="77777777" w:rsidR="003D1328" w:rsidRPr="00557E52" w:rsidRDefault="003D1328" w:rsidP="0039444E">
            <w:pPr>
              <w:spacing w:line="360" w:lineRule="auto"/>
              <w:jc w:val="both"/>
              <w:rPr>
                <w:rFonts w:eastAsia="Calibri"/>
                <w:b/>
                <w:bCs/>
                <w:szCs w:val="24"/>
              </w:rPr>
            </w:pPr>
            <w:r w:rsidRPr="00557E52">
              <w:rPr>
                <w:rFonts w:hint="cs"/>
                <w:b/>
                <w:bCs/>
                <w:szCs w:val="24"/>
                <w:rtl/>
              </w:rPr>
              <w:t>____________________________</w:t>
            </w:r>
          </w:p>
        </w:tc>
      </w:tr>
      <w:tr w:rsidR="003D1328" w:rsidRPr="00557E52" w14:paraId="75F47B5F" w14:textId="77777777" w:rsidTr="0039444E">
        <w:trPr>
          <w:jc w:val="center"/>
        </w:trPr>
        <w:tc>
          <w:tcPr>
            <w:tcW w:w="4303" w:type="dxa"/>
            <w:tcMar>
              <w:top w:w="0" w:type="dxa"/>
              <w:left w:w="108" w:type="dxa"/>
              <w:bottom w:w="0" w:type="dxa"/>
              <w:right w:w="108" w:type="dxa"/>
            </w:tcMar>
          </w:tcPr>
          <w:p w14:paraId="5E83C749" w14:textId="77777777" w:rsidR="003D1328" w:rsidRPr="00557E52" w:rsidRDefault="003D1328" w:rsidP="0039444E">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00812852" w14:textId="77777777" w:rsidR="003D1328" w:rsidRPr="00557E52" w:rsidRDefault="003D1328" w:rsidP="0039444E">
            <w:pPr>
              <w:spacing w:line="360" w:lineRule="auto"/>
              <w:jc w:val="center"/>
              <w:rPr>
                <w:rFonts w:eastAsia="Calibri"/>
                <w:b/>
                <w:bCs/>
                <w:szCs w:val="24"/>
              </w:rPr>
            </w:pPr>
            <w:r w:rsidRPr="00557E52">
              <w:rPr>
                <w:rFonts w:hint="cs"/>
                <w:b/>
                <w:bCs/>
                <w:szCs w:val="24"/>
                <w:rtl/>
              </w:rPr>
              <w:t>חתימה</w:t>
            </w:r>
          </w:p>
        </w:tc>
      </w:tr>
    </w:tbl>
    <w:p w14:paraId="3F2DE473" w14:textId="77777777" w:rsidR="003D1328" w:rsidRDefault="003D1328" w:rsidP="003D1328">
      <w:pPr>
        <w:spacing w:line="360" w:lineRule="auto"/>
        <w:jc w:val="center"/>
        <w:rPr>
          <w:b/>
          <w:bCs/>
          <w:szCs w:val="24"/>
          <w:u w:val="single"/>
          <w:rtl/>
        </w:rPr>
      </w:pPr>
    </w:p>
    <w:p w14:paraId="5EA1D53C" w14:textId="77777777" w:rsidR="003D1328" w:rsidRDefault="003D1328" w:rsidP="003D1328">
      <w:pPr>
        <w:spacing w:line="360" w:lineRule="auto"/>
        <w:jc w:val="center"/>
        <w:rPr>
          <w:b/>
          <w:bCs/>
          <w:szCs w:val="24"/>
          <w:u w:val="single"/>
          <w:rtl/>
        </w:rPr>
      </w:pPr>
    </w:p>
    <w:p w14:paraId="017E4740" w14:textId="77777777" w:rsidR="003D1328" w:rsidRPr="00B54E52" w:rsidRDefault="003D1328" w:rsidP="003D1328">
      <w:pPr>
        <w:pStyle w:val="22"/>
        <w:ind w:left="7920"/>
        <w:rPr>
          <w:b w:val="0"/>
          <w:bCs w:val="0"/>
          <w:sz w:val="28"/>
          <w:szCs w:val="28"/>
          <w:u w:val="single"/>
          <w:rtl/>
        </w:rPr>
      </w:pPr>
      <w:r w:rsidRPr="00B54E52">
        <w:rPr>
          <w:rFonts w:hint="cs"/>
          <w:sz w:val="28"/>
          <w:szCs w:val="28"/>
          <w:u w:val="single"/>
          <w:rtl/>
        </w:rPr>
        <w:t>נספח ט'</w:t>
      </w:r>
    </w:p>
    <w:p w14:paraId="64801DAB" w14:textId="77777777" w:rsidR="003D1328" w:rsidRPr="00B823A0" w:rsidRDefault="003D1328" w:rsidP="003D1328">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21FF0489" w14:textId="77777777" w:rsidR="003D1328" w:rsidRDefault="003D1328" w:rsidP="003D1328">
      <w:pPr>
        <w:spacing w:before="120" w:after="120" w:line="360" w:lineRule="auto"/>
        <w:jc w:val="both"/>
        <w:rPr>
          <w:szCs w:val="24"/>
          <w:rtl/>
        </w:rPr>
      </w:pPr>
    </w:p>
    <w:p w14:paraId="4F5DD1C9" w14:textId="77777777" w:rsidR="003D1328" w:rsidRPr="007A3A95" w:rsidRDefault="003D1328" w:rsidP="003D1328">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5D45F9F0" w14:textId="77777777" w:rsidR="003D1328" w:rsidRPr="007A3A95" w:rsidRDefault="003D1328" w:rsidP="003D1328">
      <w:pPr>
        <w:ind w:left="360"/>
        <w:jc w:val="center"/>
        <w:rPr>
          <w:szCs w:val="24"/>
          <w:rtl/>
        </w:rPr>
      </w:pPr>
    </w:p>
    <w:p w14:paraId="609257EF" w14:textId="77777777" w:rsidR="003D1328" w:rsidRPr="007A3A95" w:rsidRDefault="003D1328" w:rsidP="003D1328">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69444D4E" w14:textId="77777777" w:rsidR="003D1328" w:rsidRPr="007A3A95" w:rsidRDefault="003D1328" w:rsidP="003D1328">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7C568F3C" w14:textId="77777777" w:rsidR="003D1328" w:rsidRPr="007A3A95" w:rsidRDefault="003D1328" w:rsidP="003D1328">
      <w:pPr>
        <w:spacing w:line="360" w:lineRule="auto"/>
        <w:jc w:val="both"/>
        <w:rPr>
          <w:rFonts w:ascii="Arial" w:hAnsi="Arial"/>
          <w:szCs w:val="24"/>
          <w:rtl/>
        </w:rPr>
      </w:pPr>
      <w:r w:rsidRPr="007A3A95">
        <w:rPr>
          <w:rFonts w:ascii="Arial" w:hAnsi="Arial"/>
          <w:szCs w:val="24"/>
          <w:rtl/>
        </w:rPr>
        <w:t>מכתובת ______________________</w:t>
      </w:r>
    </w:p>
    <w:p w14:paraId="1FC1F233" w14:textId="77777777" w:rsidR="003D1328" w:rsidRPr="007A3A95" w:rsidRDefault="003D1328" w:rsidP="003D1328">
      <w:pPr>
        <w:spacing w:line="360" w:lineRule="auto"/>
        <w:jc w:val="both"/>
        <w:rPr>
          <w:rFonts w:ascii="Arial" w:hAnsi="Arial"/>
          <w:szCs w:val="24"/>
          <w:rtl/>
        </w:rPr>
      </w:pPr>
      <w:r w:rsidRPr="007A3A95">
        <w:rPr>
          <w:rFonts w:ascii="Arial" w:hAnsi="Arial" w:hint="cs"/>
          <w:szCs w:val="24"/>
          <w:rtl/>
        </w:rPr>
        <w:t>מטעם המציע __________________</w:t>
      </w:r>
    </w:p>
    <w:p w14:paraId="6E755CAD" w14:textId="77777777" w:rsidR="003D1328" w:rsidRPr="007A3A95" w:rsidRDefault="003D1328" w:rsidP="003D1328">
      <w:pPr>
        <w:ind w:left="360"/>
        <w:jc w:val="both"/>
        <w:rPr>
          <w:rFonts w:ascii="Arial" w:hAnsi="Arial"/>
          <w:szCs w:val="24"/>
          <w:rtl/>
        </w:rPr>
      </w:pPr>
    </w:p>
    <w:p w14:paraId="277143FF" w14:textId="77777777" w:rsidR="003D1328" w:rsidRPr="007A3A95" w:rsidRDefault="003D1328" w:rsidP="003D1328">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3F4A5DE3" w14:textId="77777777" w:rsidR="003D1328" w:rsidRPr="007A3A95" w:rsidRDefault="003D1328" w:rsidP="003D1328">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2300958C" w14:textId="77777777" w:rsidR="003D1328" w:rsidRPr="007A3A95" w:rsidRDefault="003D1328" w:rsidP="003D1328">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6875EBA8" w14:textId="77777777" w:rsidR="003D1328" w:rsidRPr="007A3A95" w:rsidRDefault="003D1328" w:rsidP="003D1328">
      <w:pPr>
        <w:spacing w:line="360" w:lineRule="auto"/>
        <w:ind w:left="360"/>
        <w:jc w:val="both"/>
        <w:rPr>
          <w:rFonts w:ascii="Arial" w:hAnsi="Arial"/>
          <w:szCs w:val="24"/>
          <w:rtl/>
        </w:rPr>
      </w:pPr>
    </w:p>
    <w:p w14:paraId="0EDE7708" w14:textId="77777777" w:rsidR="003D1328" w:rsidRPr="007A3A95" w:rsidRDefault="003D1328" w:rsidP="003D1328">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07893012" w14:textId="77777777" w:rsidR="003D1328" w:rsidRPr="007A3A95" w:rsidRDefault="003D1328" w:rsidP="003D1328">
      <w:pPr>
        <w:spacing w:line="360" w:lineRule="auto"/>
        <w:ind w:left="360"/>
        <w:jc w:val="both"/>
        <w:rPr>
          <w:rFonts w:ascii="Arial" w:hAnsi="Arial"/>
          <w:szCs w:val="24"/>
          <w:rtl/>
        </w:rPr>
      </w:pPr>
    </w:p>
    <w:p w14:paraId="3505E4ED" w14:textId="77777777" w:rsidR="003D1328" w:rsidRDefault="003D1328" w:rsidP="003D1328">
      <w:pPr>
        <w:numPr>
          <w:ilvl w:val="0"/>
          <w:numId w:val="76"/>
        </w:numPr>
        <w:spacing w:line="360" w:lineRule="auto"/>
        <w:jc w:val="both"/>
        <w:rPr>
          <w:rFonts w:ascii="Arial" w:hAnsi="Arial"/>
          <w:szCs w:val="24"/>
          <w:rtl/>
        </w:rPr>
      </w:pPr>
      <w:r w:rsidRPr="007A3A95">
        <w:rPr>
          <w:rFonts w:ascii="Arial" w:hAnsi="Arial"/>
          <w:szCs w:val="24"/>
          <w:u w:val="single"/>
          <w:rtl/>
        </w:rPr>
        <w:t>הגדרות</w:t>
      </w:r>
    </w:p>
    <w:p w14:paraId="3E2C2F64" w14:textId="77777777" w:rsidR="003D1328" w:rsidRPr="007A3A95" w:rsidRDefault="003D1328" w:rsidP="003D1328">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4022DA42" w14:textId="77777777" w:rsidR="003D1328" w:rsidRPr="007A3A95" w:rsidRDefault="003D1328" w:rsidP="003D1328">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077B92">
        <w:rPr>
          <w:rFonts w:ascii="Arial" w:hAnsi="Arial"/>
          <w:b/>
          <w:bCs/>
          <w:szCs w:val="24"/>
          <w:rtl/>
        </w:rPr>
        <w:t xml:space="preserve">מכרז פומבי מס  </w:t>
      </w:r>
      <w:r w:rsidRPr="00077B92">
        <w:rPr>
          <w:rFonts w:ascii="Arial" w:hAnsi="Arial" w:hint="cs"/>
          <w:b/>
          <w:bCs/>
          <w:szCs w:val="24"/>
          <w:rtl/>
        </w:rPr>
        <w:t>27/15</w:t>
      </w:r>
      <w:r w:rsidRPr="00077B92">
        <w:rPr>
          <w:rFonts w:ascii="Arial" w:hAnsi="Arial"/>
          <w:b/>
          <w:bCs/>
          <w:szCs w:val="24"/>
          <w:rtl/>
        </w:rPr>
        <w:t xml:space="preserve">  </w:t>
      </w:r>
      <w:r w:rsidRPr="00077B92">
        <w:rPr>
          <w:rFonts w:ascii="Arial" w:hAnsi="Arial" w:hint="cs"/>
          <w:b/>
          <w:bCs/>
          <w:szCs w:val="24"/>
          <w:u w:val="single"/>
          <w:rtl/>
        </w:rPr>
        <w:t>למתן שירותי בדיקה של מתקני חשמל  בהתאם לחוק החשמל ותקנותיו</w:t>
      </w:r>
      <w:r w:rsidRPr="00077B92">
        <w:rPr>
          <w:rFonts w:ascii="Arial" w:hAnsi="Arial"/>
          <w:b/>
          <w:bCs/>
          <w:szCs w:val="24"/>
          <w:rtl/>
        </w:rPr>
        <w:t xml:space="preserve"> </w:t>
      </w:r>
      <w:r w:rsidRPr="00077B92">
        <w:rPr>
          <w:rFonts w:ascii="Arial" w:hAnsi="Arial" w:hint="eastAsia"/>
          <w:b/>
          <w:bCs/>
          <w:szCs w:val="24"/>
          <w:rtl/>
        </w:rPr>
        <w:t>עבור</w:t>
      </w:r>
      <w:r w:rsidRPr="00077B92">
        <w:rPr>
          <w:rFonts w:ascii="Arial" w:hAnsi="Arial"/>
          <w:b/>
          <w:bCs/>
          <w:szCs w:val="24"/>
          <w:rtl/>
        </w:rPr>
        <w:t xml:space="preserve"> </w:t>
      </w:r>
      <w:r w:rsidRPr="00077B92">
        <w:rPr>
          <w:rFonts w:ascii="Arial" w:hAnsi="Arial" w:hint="cs"/>
          <w:b/>
          <w:bCs/>
          <w:szCs w:val="24"/>
          <w:rtl/>
        </w:rPr>
        <w:t xml:space="preserve">מנהל החשמל </w:t>
      </w:r>
      <w:r w:rsidRPr="00077B92">
        <w:rPr>
          <w:rFonts w:ascii="Arial" w:hAnsi="Arial" w:hint="eastAsia"/>
          <w:b/>
          <w:bCs/>
          <w:szCs w:val="24"/>
          <w:rtl/>
        </w:rPr>
        <w:t>במשרד</w:t>
      </w:r>
      <w:r w:rsidRPr="00077B92">
        <w:rPr>
          <w:rFonts w:ascii="Arial" w:hAnsi="Arial"/>
          <w:b/>
          <w:bCs/>
          <w:szCs w:val="24"/>
          <w:rtl/>
        </w:rPr>
        <w:t xml:space="preserve"> </w:t>
      </w:r>
      <w:r w:rsidRPr="00077B92">
        <w:rPr>
          <w:rFonts w:ascii="Arial" w:hAnsi="Arial" w:hint="eastAsia"/>
          <w:b/>
          <w:bCs/>
          <w:szCs w:val="24"/>
          <w:rtl/>
        </w:rPr>
        <w:t>האנרגיה</w:t>
      </w:r>
      <w:r w:rsidRPr="00077B92">
        <w:rPr>
          <w:rFonts w:ascii="Arial" w:hAnsi="Arial"/>
          <w:b/>
          <w:bCs/>
          <w:szCs w:val="24"/>
          <w:rtl/>
        </w:rPr>
        <w:t xml:space="preserve"> </w:t>
      </w:r>
      <w:r w:rsidRPr="00077B92">
        <w:rPr>
          <w:rFonts w:ascii="Arial" w:hAnsi="Arial" w:hint="eastAsia"/>
          <w:b/>
          <w:bCs/>
          <w:szCs w:val="24"/>
          <w:rtl/>
        </w:rPr>
        <w:t>והמים</w:t>
      </w:r>
      <w:r w:rsidRPr="00077B92">
        <w:rPr>
          <w:rFonts w:ascii="Arial" w:hAnsi="Arial" w:hint="cs"/>
          <w:szCs w:val="24"/>
          <w:rtl/>
        </w:rPr>
        <w:t>;</w:t>
      </w:r>
    </w:p>
    <w:p w14:paraId="141BE208" w14:textId="77777777" w:rsidR="003D1328" w:rsidRPr="007A3A95" w:rsidRDefault="003D1328" w:rsidP="003D1328">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0CBB0E66" w14:textId="77777777" w:rsidR="003D1328" w:rsidRPr="007A3A95" w:rsidRDefault="003D1328" w:rsidP="003D1328">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7F240916" w14:textId="77777777" w:rsidR="003D1328" w:rsidRPr="007A3A95" w:rsidRDefault="003D1328" w:rsidP="003D1328">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247D8D60" w14:textId="77777777" w:rsidR="003D1328" w:rsidRPr="007A3A95" w:rsidRDefault="003D1328" w:rsidP="003D1328">
      <w:pPr>
        <w:spacing w:line="360" w:lineRule="auto"/>
        <w:ind w:left="360"/>
        <w:jc w:val="both"/>
        <w:rPr>
          <w:rFonts w:ascii="Arial" w:hAnsi="Arial"/>
          <w:szCs w:val="24"/>
          <w:rtl/>
        </w:rPr>
      </w:pPr>
    </w:p>
    <w:p w14:paraId="7FA5636E" w14:textId="77777777" w:rsidR="003D1328" w:rsidRDefault="003D1328" w:rsidP="003D1328">
      <w:pPr>
        <w:numPr>
          <w:ilvl w:val="0"/>
          <w:numId w:val="76"/>
        </w:numPr>
        <w:spacing w:line="360" w:lineRule="auto"/>
        <w:jc w:val="both"/>
        <w:rPr>
          <w:rFonts w:ascii="Arial" w:hAnsi="Arial"/>
          <w:szCs w:val="24"/>
          <w:rtl/>
        </w:rPr>
      </w:pPr>
      <w:r w:rsidRPr="007A3A95">
        <w:rPr>
          <w:rFonts w:ascii="Arial" w:hAnsi="Arial"/>
          <w:szCs w:val="24"/>
          <w:u w:val="single"/>
          <w:rtl/>
        </w:rPr>
        <w:t>שמירת סודיות</w:t>
      </w:r>
    </w:p>
    <w:p w14:paraId="06E45EB6" w14:textId="77777777" w:rsidR="003D1328" w:rsidRPr="007A3A95" w:rsidRDefault="003D1328" w:rsidP="003D1328">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02122764" w14:textId="77777777" w:rsidR="003D1328" w:rsidRDefault="003D1328" w:rsidP="003D1328">
      <w:pPr>
        <w:numPr>
          <w:ilvl w:val="0"/>
          <w:numId w:val="76"/>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0D7DCE72" w14:textId="77777777" w:rsidR="003D1328" w:rsidRDefault="003D1328" w:rsidP="003D1328">
      <w:pPr>
        <w:numPr>
          <w:ilvl w:val="0"/>
          <w:numId w:val="76"/>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E6597DA" w14:textId="77777777" w:rsidR="003D1328" w:rsidRPr="007A3A95" w:rsidRDefault="003D1328" w:rsidP="003D1328">
      <w:pPr>
        <w:widowControl w:val="0"/>
        <w:adjustRightInd w:val="0"/>
        <w:spacing w:before="120" w:after="120" w:line="360" w:lineRule="auto"/>
        <w:ind w:right="720"/>
        <w:textAlignment w:val="baseline"/>
        <w:rPr>
          <w:szCs w:val="24"/>
          <w:rtl/>
        </w:rPr>
      </w:pPr>
    </w:p>
    <w:p w14:paraId="0A7F45AA" w14:textId="77777777" w:rsidR="003D1328" w:rsidRPr="007A3A95" w:rsidRDefault="003D1328" w:rsidP="003D1328">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4FA03877" w14:textId="77777777" w:rsidR="003D1328" w:rsidRPr="007A3A95" w:rsidRDefault="003D1328" w:rsidP="003D1328">
      <w:pPr>
        <w:widowControl w:val="0"/>
        <w:adjustRightInd w:val="0"/>
        <w:spacing w:before="120" w:after="120" w:line="360" w:lineRule="auto"/>
        <w:ind w:right="720"/>
        <w:jc w:val="center"/>
        <w:textAlignment w:val="baseline"/>
        <w:rPr>
          <w:b/>
          <w:bCs/>
          <w:szCs w:val="24"/>
          <w:rtl/>
        </w:rPr>
      </w:pPr>
    </w:p>
    <w:p w14:paraId="50A2FF6D" w14:textId="77777777" w:rsidR="003D1328" w:rsidRPr="007A3A95" w:rsidRDefault="003D1328" w:rsidP="003D1328">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182DDC68" w14:textId="77777777" w:rsidR="003D1328" w:rsidRPr="007A3A95" w:rsidRDefault="003D1328" w:rsidP="003D1328">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326D3329" w14:textId="77777777" w:rsidR="003D1328" w:rsidRDefault="003D1328" w:rsidP="003D1328">
      <w:pPr>
        <w:spacing w:line="360" w:lineRule="auto"/>
        <w:jc w:val="center"/>
        <w:rPr>
          <w:b/>
          <w:bCs/>
          <w:sz w:val="28"/>
          <w:szCs w:val="28"/>
          <w:u w:val="single"/>
          <w:rtl/>
        </w:rPr>
      </w:pPr>
      <w:r>
        <w:rPr>
          <w:b/>
          <w:bCs/>
          <w:sz w:val="28"/>
          <w:szCs w:val="28"/>
          <w:u w:val="single"/>
          <w:rtl/>
        </w:rPr>
        <w:br w:type="page"/>
      </w:r>
    </w:p>
    <w:p w14:paraId="22507A46" w14:textId="77777777" w:rsidR="003D1328" w:rsidRDefault="003D1328" w:rsidP="003D1328">
      <w:pPr>
        <w:pStyle w:val="22"/>
        <w:ind w:left="7200" w:firstLine="720"/>
        <w:rPr>
          <w:b w:val="0"/>
          <w:bCs w:val="0"/>
          <w:sz w:val="28"/>
          <w:szCs w:val="28"/>
          <w:u w:val="single"/>
          <w:rtl/>
        </w:rPr>
      </w:pPr>
      <w:r>
        <w:rPr>
          <w:rFonts w:hint="cs"/>
          <w:sz w:val="28"/>
          <w:szCs w:val="28"/>
          <w:u w:val="single"/>
          <w:rtl/>
        </w:rPr>
        <w:t>נספח ט 1</w:t>
      </w:r>
    </w:p>
    <w:p w14:paraId="046F82C2" w14:textId="77777777" w:rsidR="003D1328" w:rsidRPr="00B823A0" w:rsidRDefault="003D1328" w:rsidP="003D1328">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44F81036" w14:textId="77777777" w:rsidR="003D1328" w:rsidRPr="008A169F" w:rsidRDefault="003D1328" w:rsidP="003D1328">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יועץ</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7B92C93F" w14:textId="77777777" w:rsidR="003D1328" w:rsidRPr="008A169F" w:rsidRDefault="003D1328" w:rsidP="003D1328">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14:paraId="493F69BA" w14:textId="77777777" w:rsidR="003D1328" w:rsidRPr="008A169F" w:rsidRDefault="003D1328" w:rsidP="003D1328">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14:paraId="20C7D785" w14:textId="77777777" w:rsidR="003D1328" w:rsidRPr="008A169F" w:rsidRDefault="003D1328" w:rsidP="003D1328">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2DA3BFB7" w14:textId="77777777" w:rsidR="003D1328" w:rsidRPr="008A169F" w:rsidRDefault="003D1328" w:rsidP="003D1328">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7DFEA45F" w14:textId="77777777" w:rsidR="003D1328" w:rsidRPr="008A169F" w:rsidRDefault="003D1328" w:rsidP="003D1328">
      <w:pPr>
        <w:spacing w:line="360" w:lineRule="auto"/>
        <w:jc w:val="both"/>
        <w:rPr>
          <w:szCs w:val="24"/>
          <w:rtl/>
        </w:rPr>
      </w:pPr>
    </w:p>
    <w:p w14:paraId="2CF4C8FF" w14:textId="77777777" w:rsidR="003D1328" w:rsidRPr="008A169F" w:rsidRDefault="003D1328" w:rsidP="003D1328">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45CFBB79" w14:textId="77777777" w:rsidR="003D1328" w:rsidRDefault="003D1328" w:rsidP="003D1328">
      <w:pPr>
        <w:numPr>
          <w:ilvl w:val="0"/>
          <w:numId w:val="82"/>
        </w:numPr>
        <w:spacing w:line="360" w:lineRule="auto"/>
        <w:jc w:val="both"/>
        <w:rPr>
          <w:szCs w:val="24"/>
        </w:rPr>
      </w:pPr>
      <w:r w:rsidRPr="008A169F">
        <w:rPr>
          <w:szCs w:val="24"/>
          <w:rtl/>
        </w:rPr>
        <w:t xml:space="preserve">המבוא להתחייבות זו מהווה חלק בלתי נפרד הימנה. </w:t>
      </w:r>
    </w:p>
    <w:p w14:paraId="4D57ECD2" w14:textId="77777777" w:rsidR="003D1328" w:rsidRDefault="003D1328" w:rsidP="003D1328">
      <w:pPr>
        <w:numPr>
          <w:ilvl w:val="0"/>
          <w:numId w:val="82"/>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4125024A" w14:textId="77777777" w:rsidR="003D1328" w:rsidRDefault="003D1328" w:rsidP="003D1328">
      <w:pPr>
        <w:numPr>
          <w:ilvl w:val="0"/>
          <w:numId w:val="82"/>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3D5AE18" w14:textId="77777777" w:rsidR="003D1328" w:rsidRDefault="003D1328" w:rsidP="003D1328">
      <w:pPr>
        <w:numPr>
          <w:ilvl w:val="0"/>
          <w:numId w:val="82"/>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784A70E" w14:textId="77777777" w:rsidR="003D1328" w:rsidRDefault="003D1328" w:rsidP="003D1328">
      <w:pPr>
        <w:numPr>
          <w:ilvl w:val="0"/>
          <w:numId w:val="82"/>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3709CA35" w14:textId="77777777" w:rsidR="003D1328" w:rsidRDefault="003D1328" w:rsidP="003D1328">
      <w:pPr>
        <w:numPr>
          <w:ilvl w:val="0"/>
          <w:numId w:val="82"/>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0D9F327E" w14:textId="77777777" w:rsidR="003D1328" w:rsidRDefault="003D1328" w:rsidP="003D1328">
      <w:pPr>
        <w:numPr>
          <w:ilvl w:val="0"/>
          <w:numId w:val="82"/>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2F60BA15" w14:textId="77777777" w:rsidR="003D1328" w:rsidRDefault="003D1328" w:rsidP="003D1328">
      <w:pPr>
        <w:numPr>
          <w:ilvl w:val="0"/>
          <w:numId w:val="82"/>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2CCF74D9" w14:textId="77777777" w:rsidR="003D1328" w:rsidRDefault="003D1328" w:rsidP="003D1328">
      <w:pPr>
        <w:numPr>
          <w:ilvl w:val="0"/>
          <w:numId w:val="82"/>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2DC26BAB" w14:textId="77777777" w:rsidR="003D1328" w:rsidRPr="009D3A01" w:rsidRDefault="003D1328" w:rsidP="003D1328">
      <w:pPr>
        <w:numPr>
          <w:ilvl w:val="0"/>
          <w:numId w:val="82"/>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16A959DD" w14:textId="77777777" w:rsidR="003D1328" w:rsidRPr="009D3A01" w:rsidRDefault="003D1328" w:rsidP="003D1328">
      <w:pPr>
        <w:numPr>
          <w:ilvl w:val="0"/>
          <w:numId w:val="82"/>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79E9257C" w14:textId="77777777" w:rsidR="003D1328" w:rsidRPr="009D3A01" w:rsidRDefault="003D1328" w:rsidP="003D1328">
      <w:pPr>
        <w:numPr>
          <w:ilvl w:val="0"/>
          <w:numId w:val="82"/>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004FFAB7" w14:textId="77777777" w:rsidR="003D1328" w:rsidRDefault="003D1328" w:rsidP="003D1328">
      <w:pPr>
        <w:numPr>
          <w:ilvl w:val="0"/>
          <w:numId w:val="82"/>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1751EAEA" w14:textId="77777777" w:rsidR="003D1328" w:rsidRDefault="003D1328" w:rsidP="003D1328">
      <w:pPr>
        <w:numPr>
          <w:ilvl w:val="0"/>
          <w:numId w:val="82"/>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3CADE1D6" w14:textId="77777777" w:rsidR="003D1328" w:rsidRPr="008A169F" w:rsidRDefault="003D1328" w:rsidP="003D1328">
      <w:pPr>
        <w:numPr>
          <w:ilvl w:val="0"/>
          <w:numId w:val="82"/>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75BD93E1" w14:textId="77777777" w:rsidR="003D1328" w:rsidRDefault="003D1328" w:rsidP="003D1328">
      <w:pPr>
        <w:spacing w:line="360" w:lineRule="auto"/>
        <w:rPr>
          <w:szCs w:val="24"/>
          <w:rtl/>
        </w:rPr>
      </w:pPr>
    </w:p>
    <w:p w14:paraId="416B2C07" w14:textId="77777777" w:rsidR="00E0206E" w:rsidRDefault="00E0206E" w:rsidP="003D1328">
      <w:pPr>
        <w:spacing w:line="360" w:lineRule="auto"/>
        <w:rPr>
          <w:szCs w:val="24"/>
          <w:rtl/>
        </w:rPr>
      </w:pPr>
    </w:p>
    <w:p w14:paraId="4784CCCD" w14:textId="77777777" w:rsidR="00E0206E" w:rsidRDefault="00E0206E" w:rsidP="003D1328">
      <w:pPr>
        <w:spacing w:line="360" w:lineRule="auto"/>
        <w:rPr>
          <w:szCs w:val="24"/>
          <w:rtl/>
        </w:rPr>
      </w:pPr>
    </w:p>
    <w:p w14:paraId="4CB1C085" w14:textId="77777777" w:rsidR="00E0206E" w:rsidRDefault="00E0206E" w:rsidP="003D1328">
      <w:pPr>
        <w:spacing w:line="360" w:lineRule="auto"/>
        <w:rPr>
          <w:szCs w:val="24"/>
          <w:rtl/>
        </w:rPr>
      </w:pPr>
    </w:p>
    <w:p w14:paraId="5A33854F" w14:textId="77777777" w:rsidR="00E0206E" w:rsidRPr="008A169F" w:rsidRDefault="00E0206E" w:rsidP="003D1328">
      <w:pPr>
        <w:spacing w:line="360" w:lineRule="auto"/>
        <w:rPr>
          <w:szCs w:val="24"/>
        </w:rPr>
      </w:pPr>
    </w:p>
    <w:p w14:paraId="04DF198D" w14:textId="77777777" w:rsidR="003D1328" w:rsidRPr="00AB2CE1" w:rsidRDefault="003D1328" w:rsidP="003D1328">
      <w:pPr>
        <w:jc w:val="center"/>
        <w:rPr>
          <w:b/>
          <w:bCs/>
          <w:szCs w:val="24"/>
          <w:u w:val="single"/>
          <w:rtl/>
        </w:rPr>
      </w:pPr>
      <w:r w:rsidRPr="00AB2CE1">
        <w:rPr>
          <w:b/>
          <w:bCs/>
          <w:szCs w:val="24"/>
          <w:u w:val="single"/>
          <w:rtl/>
        </w:rPr>
        <w:t>ולראיה באתי על החתום</w:t>
      </w:r>
    </w:p>
    <w:p w14:paraId="7DE3DE9B" w14:textId="77777777" w:rsidR="003D1328" w:rsidRPr="008A169F" w:rsidRDefault="003D1328" w:rsidP="003D1328">
      <w:pPr>
        <w:jc w:val="center"/>
        <w:rPr>
          <w:szCs w:val="24"/>
          <w:rtl/>
        </w:rPr>
      </w:pPr>
    </w:p>
    <w:p w14:paraId="29DFDCD7" w14:textId="77777777" w:rsidR="003D1328" w:rsidRPr="008A169F" w:rsidRDefault="003D1328" w:rsidP="003D1328">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0C27F9C1" w14:textId="77777777" w:rsidR="003D1328" w:rsidRPr="008A169F" w:rsidRDefault="003D1328" w:rsidP="003D1328">
      <w:pPr>
        <w:jc w:val="center"/>
        <w:rPr>
          <w:szCs w:val="24"/>
          <w:rtl/>
        </w:rPr>
      </w:pPr>
    </w:p>
    <w:p w14:paraId="74A505D3" w14:textId="77777777" w:rsidR="003D1328" w:rsidRPr="008A169F" w:rsidRDefault="003D1328" w:rsidP="003D1328">
      <w:pPr>
        <w:jc w:val="center"/>
        <w:rPr>
          <w:szCs w:val="24"/>
          <w:rtl/>
        </w:rPr>
      </w:pPr>
      <w:r w:rsidRPr="008A169F">
        <w:rPr>
          <w:szCs w:val="24"/>
          <w:rtl/>
        </w:rPr>
        <w:t>שם פרטי ומשפחה:__________________  ת"ז:______________</w:t>
      </w:r>
    </w:p>
    <w:p w14:paraId="79DD7000" w14:textId="77777777" w:rsidR="003D1328" w:rsidRPr="008A169F" w:rsidRDefault="003D1328" w:rsidP="003D1328">
      <w:pPr>
        <w:spacing w:line="360" w:lineRule="auto"/>
        <w:jc w:val="center"/>
        <w:rPr>
          <w:szCs w:val="24"/>
          <w:rtl/>
        </w:rPr>
      </w:pPr>
    </w:p>
    <w:p w14:paraId="3F1EB60C" w14:textId="77777777" w:rsidR="003D1328" w:rsidRPr="008A169F" w:rsidRDefault="003D1328" w:rsidP="003D1328">
      <w:pPr>
        <w:spacing w:line="360" w:lineRule="auto"/>
        <w:jc w:val="center"/>
        <w:rPr>
          <w:szCs w:val="24"/>
          <w:rtl/>
        </w:rPr>
      </w:pPr>
      <w:r w:rsidRPr="008A169F">
        <w:rPr>
          <w:szCs w:val="24"/>
          <w:rtl/>
        </w:rPr>
        <w:t>חתימה: _____________________</w:t>
      </w:r>
    </w:p>
    <w:p w14:paraId="183AC28D" w14:textId="77777777" w:rsidR="003D1328" w:rsidRDefault="003D1328" w:rsidP="003D1328">
      <w:pPr>
        <w:pStyle w:val="22"/>
        <w:ind w:left="7200" w:firstLine="720"/>
        <w:rPr>
          <w:b w:val="0"/>
          <w:bCs w:val="0"/>
          <w:sz w:val="28"/>
          <w:szCs w:val="28"/>
          <w:u w:val="single"/>
          <w:rtl/>
        </w:rPr>
      </w:pPr>
      <w:r>
        <w:rPr>
          <w:rFonts w:hint="cs"/>
          <w:sz w:val="28"/>
          <w:szCs w:val="28"/>
          <w:u w:val="single"/>
          <w:rtl/>
        </w:rPr>
        <w:t>נספח י'</w:t>
      </w:r>
    </w:p>
    <w:p w14:paraId="21466D0C" w14:textId="77777777" w:rsidR="003D1328" w:rsidRPr="00805237" w:rsidRDefault="003D1328" w:rsidP="003D1328">
      <w:pPr>
        <w:jc w:val="center"/>
        <w:rPr>
          <w:b/>
          <w:bCs/>
          <w:u w:val="single"/>
          <w:rtl/>
        </w:rPr>
      </w:pPr>
      <w:r w:rsidRPr="00805237">
        <w:rPr>
          <w:rFonts w:hint="cs"/>
          <w:b/>
          <w:bCs/>
          <w:u w:val="single"/>
          <w:rtl/>
        </w:rPr>
        <w:t>הצעת מחיר</w:t>
      </w:r>
    </w:p>
    <w:p w14:paraId="25D22653" w14:textId="77777777" w:rsidR="003D1328" w:rsidRPr="00805237" w:rsidRDefault="003D1328" w:rsidP="003D1328">
      <w:pPr>
        <w:rPr>
          <w:rtl/>
        </w:rPr>
      </w:pPr>
    </w:p>
    <w:p w14:paraId="0A150424" w14:textId="77777777" w:rsidR="003D1328" w:rsidRPr="00F81BBC" w:rsidRDefault="003D1328" w:rsidP="003D1328">
      <w:pPr>
        <w:spacing w:line="360" w:lineRule="auto"/>
        <w:jc w:val="both"/>
        <w:rPr>
          <w:b/>
          <w:bCs/>
          <w:szCs w:val="24"/>
          <w:rtl/>
        </w:rPr>
      </w:pPr>
      <w:r w:rsidRPr="00F81BBC">
        <w:rPr>
          <w:b/>
          <w:bCs/>
          <w:szCs w:val="24"/>
          <w:rtl/>
        </w:rPr>
        <w:t xml:space="preserve">לכבוד </w:t>
      </w:r>
      <w:r w:rsidRPr="00F81BBC">
        <w:rPr>
          <w:rFonts w:hint="cs"/>
          <w:b/>
          <w:bCs/>
          <w:szCs w:val="24"/>
          <w:rtl/>
        </w:rPr>
        <w:t>משרד התשתיות הלאומיות, האנרגיה והמים</w:t>
      </w:r>
      <w:r w:rsidRPr="00F81BBC">
        <w:rPr>
          <w:b/>
          <w:bCs/>
          <w:szCs w:val="24"/>
          <w:rtl/>
        </w:rPr>
        <w:t>,</w:t>
      </w:r>
    </w:p>
    <w:p w14:paraId="634C7F37" w14:textId="77777777" w:rsidR="003D1328" w:rsidRPr="00F81BBC" w:rsidRDefault="003D1328" w:rsidP="003D1328">
      <w:pPr>
        <w:spacing w:line="360" w:lineRule="auto"/>
        <w:jc w:val="both"/>
        <w:rPr>
          <w:b/>
          <w:bCs/>
          <w:szCs w:val="24"/>
          <w:rtl/>
        </w:rPr>
      </w:pPr>
      <w:r w:rsidRPr="00F81BBC">
        <w:rPr>
          <w:rFonts w:ascii="Arial" w:hAnsi="Arial" w:hint="cs"/>
          <w:szCs w:val="24"/>
          <w:rtl/>
        </w:rPr>
        <w:t>לאחר ש</w:t>
      </w:r>
      <w:r w:rsidRPr="00F81BBC">
        <w:rPr>
          <w:rFonts w:ascii="Arial" w:hAnsi="Arial"/>
          <w:szCs w:val="24"/>
          <w:rtl/>
        </w:rPr>
        <w:t>קראנו והבנו היטב את האמור בכל מסמכי ה</w:t>
      </w:r>
      <w:r w:rsidRPr="00F81BBC">
        <w:rPr>
          <w:rFonts w:ascii="Arial" w:hAnsi="Arial" w:hint="cs"/>
          <w:szCs w:val="24"/>
          <w:rtl/>
        </w:rPr>
        <w:t>מכרז</w:t>
      </w:r>
      <w:r w:rsidRPr="00F81BBC">
        <w:rPr>
          <w:rFonts w:ascii="Arial" w:hAnsi="Arial"/>
          <w:szCs w:val="24"/>
          <w:rtl/>
        </w:rPr>
        <w:t xml:space="preserve"> ונספחי</w:t>
      </w:r>
      <w:r w:rsidRPr="00F81BBC">
        <w:rPr>
          <w:rFonts w:ascii="Arial" w:hAnsi="Arial" w:hint="cs"/>
          <w:szCs w:val="24"/>
          <w:rtl/>
        </w:rPr>
        <w:t>ו,</w:t>
      </w:r>
      <w:r w:rsidRPr="00F81BBC">
        <w:rPr>
          <w:rFonts w:ascii="Arial" w:hAnsi="Arial"/>
          <w:szCs w:val="24"/>
          <w:rtl/>
        </w:rPr>
        <w:t xml:space="preserve"> אנו מסכימים לכל האמור בהם</w:t>
      </w:r>
      <w:r w:rsidRPr="00F81BBC">
        <w:rPr>
          <w:rFonts w:ascii="Arial" w:hAnsi="Arial" w:hint="cs"/>
          <w:szCs w:val="24"/>
          <w:rtl/>
        </w:rPr>
        <w:t xml:space="preserve">, ומתכבדים להגיש לכם בזאת את </w:t>
      </w:r>
      <w:r w:rsidRPr="00F81BBC">
        <w:rPr>
          <w:rFonts w:ascii="Arial" w:hAnsi="Arial"/>
          <w:szCs w:val="24"/>
          <w:rtl/>
        </w:rPr>
        <w:t>הצעת</w:t>
      </w:r>
      <w:r w:rsidRPr="00F81BBC">
        <w:rPr>
          <w:rFonts w:ascii="Arial" w:hAnsi="Arial" w:hint="cs"/>
          <w:szCs w:val="24"/>
          <w:rtl/>
        </w:rPr>
        <w:t>נו הכספית</w:t>
      </w:r>
      <w:r w:rsidRPr="00F81BBC">
        <w:rPr>
          <w:rFonts w:ascii="Arial" w:hAnsi="Arial"/>
          <w:szCs w:val="24"/>
          <w:rtl/>
        </w:rPr>
        <w:t xml:space="preserve"> </w:t>
      </w:r>
      <w:r w:rsidRPr="00F81BBC">
        <w:rPr>
          <w:rFonts w:ascii="Arial" w:hAnsi="Arial" w:hint="cs"/>
          <w:b/>
          <w:bCs/>
          <w:szCs w:val="24"/>
          <w:rtl/>
        </w:rPr>
        <w:t>ל</w:t>
      </w:r>
      <w:r w:rsidRPr="00F81BBC">
        <w:rPr>
          <w:rFonts w:ascii="Arial" w:hAnsi="Arial"/>
          <w:b/>
          <w:bCs/>
          <w:szCs w:val="24"/>
          <w:rtl/>
        </w:rPr>
        <w:t>מכרז פומבי מס</w:t>
      </w:r>
      <w:r w:rsidRPr="00F81BBC">
        <w:rPr>
          <w:rFonts w:ascii="Arial" w:hAnsi="Arial" w:hint="cs"/>
          <w:b/>
          <w:bCs/>
          <w:szCs w:val="24"/>
          <w:rtl/>
        </w:rPr>
        <w:t>'</w:t>
      </w:r>
      <w:r w:rsidRPr="00F81BBC">
        <w:rPr>
          <w:rFonts w:ascii="Arial" w:hAnsi="Arial"/>
          <w:b/>
          <w:bCs/>
          <w:szCs w:val="24"/>
        </w:rPr>
        <w:t>27/2015</w:t>
      </w:r>
      <w:r w:rsidRPr="00F81BBC">
        <w:rPr>
          <w:rFonts w:ascii="Arial" w:hAnsi="Arial" w:hint="cs"/>
          <w:b/>
          <w:bCs/>
          <w:szCs w:val="24"/>
        </w:rPr>
        <w:t xml:space="preserve"> </w:t>
      </w:r>
      <w:r w:rsidRPr="00F81BBC">
        <w:rPr>
          <w:rFonts w:ascii="Arial" w:hAnsi="Arial"/>
          <w:b/>
          <w:bCs/>
          <w:szCs w:val="24"/>
        </w:rPr>
        <w:t xml:space="preserve"> </w:t>
      </w:r>
      <w:r w:rsidRPr="00F81BBC">
        <w:rPr>
          <w:rFonts w:ascii="Arial" w:hAnsi="Arial"/>
          <w:b/>
          <w:bCs/>
          <w:szCs w:val="24"/>
          <w:rtl/>
        </w:rPr>
        <w:t xml:space="preserve"> </w:t>
      </w:r>
      <w:r w:rsidRPr="00F81BBC">
        <w:rPr>
          <w:rFonts w:ascii="Arial" w:hAnsi="Arial" w:hint="cs"/>
          <w:b/>
          <w:bCs/>
          <w:szCs w:val="24"/>
          <w:rtl/>
        </w:rPr>
        <w:t>למתן  שירותי בדיקה של מתקני חשמל  בהתאם לחוק החשמל ותקנותיו</w:t>
      </w:r>
    </w:p>
    <w:p w14:paraId="08B94C48" w14:textId="77777777" w:rsidR="003D1328" w:rsidRPr="00F81BBC" w:rsidRDefault="003D1328" w:rsidP="003D1328">
      <w:pPr>
        <w:spacing w:before="120" w:after="120" w:line="360" w:lineRule="auto"/>
        <w:jc w:val="both"/>
        <w:rPr>
          <w:rFonts w:ascii="Arial" w:hAnsi="Arial"/>
          <w:szCs w:val="24"/>
        </w:rPr>
      </w:pPr>
      <w:r w:rsidRPr="00F81BBC">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47B01DD4" w14:textId="77777777" w:rsidR="003D1328" w:rsidRPr="00F81BBC" w:rsidRDefault="003D1328" w:rsidP="003D1328">
      <w:pPr>
        <w:spacing w:before="120" w:after="120"/>
        <w:jc w:val="both"/>
        <w:rPr>
          <w:rFonts w:ascii="Arial" w:hAnsi="Arial"/>
          <w:b/>
          <w:bCs/>
          <w:szCs w:val="24"/>
          <w:u w:val="single"/>
          <w:rtl/>
        </w:rPr>
      </w:pPr>
      <w:r w:rsidRPr="00F81BBC">
        <w:rPr>
          <w:rFonts w:ascii="Arial" w:hAnsi="Arial" w:hint="cs"/>
          <w:b/>
          <w:bCs/>
          <w:szCs w:val="24"/>
          <w:u w:val="single"/>
          <w:rtl/>
        </w:rPr>
        <w:t xml:space="preserve">הצעת המחיר לביצוע השירותים </w:t>
      </w:r>
    </w:p>
    <w:tbl>
      <w:tblPr>
        <w:bidiVisual/>
        <w:tblW w:w="9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80"/>
        <w:gridCol w:w="1276"/>
        <w:gridCol w:w="2694"/>
      </w:tblGrid>
      <w:tr w:rsidR="003D1328" w:rsidRPr="00F81BBC" w14:paraId="41B91977" w14:textId="77777777" w:rsidTr="0039444E">
        <w:trPr>
          <w:trHeight w:val="296"/>
        </w:trPr>
        <w:tc>
          <w:tcPr>
            <w:tcW w:w="5380" w:type="dxa"/>
            <w:noWrap/>
            <w:vAlign w:val="center"/>
          </w:tcPr>
          <w:p w14:paraId="4A752648" w14:textId="77777777" w:rsidR="003D1328" w:rsidRPr="00F81BBC" w:rsidRDefault="003D1328" w:rsidP="0039444E">
            <w:pPr>
              <w:spacing w:line="360" w:lineRule="auto"/>
              <w:ind w:left="27"/>
              <w:jc w:val="center"/>
              <w:rPr>
                <w:b/>
                <w:bCs/>
                <w:szCs w:val="24"/>
              </w:rPr>
            </w:pPr>
            <w:r w:rsidRPr="00F81BBC">
              <w:rPr>
                <w:rFonts w:hint="cs"/>
                <w:b/>
                <w:bCs/>
                <w:szCs w:val="24"/>
                <w:rtl/>
              </w:rPr>
              <w:t xml:space="preserve">סוג </w:t>
            </w:r>
            <w:r w:rsidRPr="00F81BBC">
              <w:rPr>
                <w:b/>
                <w:bCs/>
                <w:szCs w:val="24"/>
                <w:rtl/>
              </w:rPr>
              <w:t>אתר</w:t>
            </w:r>
            <w:r w:rsidRPr="00F81BBC">
              <w:rPr>
                <w:rFonts w:hint="cs"/>
                <w:b/>
                <w:bCs/>
                <w:szCs w:val="24"/>
                <w:rtl/>
              </w:rPr>
              <w:t xml:space="preserve"> (מתקן)</w:t>
            </w:r>
          </w:p>
        </w:tc>
        <w:tc>
          <w:tcPr>
            <w:tcW w:w="1276" w:type="dxa"/>
            <w:noWrap/>
            <w:vAlign w:val="center"/>
          </w:tcPr>
          <w:p w14:paraId="0B4A70F3" w14:textId="77777777" w:rsidR="003D1328" w:rsidRPr="00F81BBC" w:rsidRDefault="003D1328" w:rsidP="0039444E">
            <w:pPr>
              <w:spacing w:line="360" w:lineRule="auto"/>
              <w:jc w:val="center"/>
              <w:rPr>
                <w:b/>
                <w:bCs/>
                <w:szCs w:val="24"/>
                <w:rtl/>
              </w:rPr>
            </w:pPr>
            <w:r w:rsidRPr="00F81BBC">
              <w:rPr>
                <w:b/>
                <w:bCs/>
                <w:szCs w:val="24"/>
                <w:rtl/>
              </w:rPr>
              <w:t>כמות</w:t>
            </w:r>
            <w:r w:rsidRPr="00F81BBC">
              <w:rPr>
                <w:rFonts w:hint="cs"/>
                <w:b/>
                <w:bCs/>
                <w:szCs w:val="24"/>
                <w:rtl/>
              </w:rPr>
              <w:t xml:space="preserve"> משוערת </w:t>
            </w:r>
          </w:p>
          <w:p w14:paraId="41DBD71F" w14:textId="77777777" w:rsidR="003D1328" w:rsidRPr="00F81BBC" w:rsidRDefault="003D1328" w:rsidP="0039444E">
            <w:pPr>
              <w:spacing w:line="360" w:lineRule="auto"/>
              <w:jc w:val="center"/>
              <w:rPr>
                <w:b/>
                <w:bCs/>
                <w:szCs w:val="24"/>
              </w:rPr>
            </w:pPr>
            <w:r w:rsidRPr="00F81BBC">
              <w:rPr>
                <w:b/>
                <w:bCs/>
                <w:szCs w:val="24"/>
              </w:rPr>
              <w:t>Qi</w:t>
            </w:r>
          </w:p>
        </w:tc>
        <w:tc>
          <w:tcPr>
            <w:tcW w:w="2694" w:type="dxa"/>
            <w:vAlign w:val="center"/>
          </w:tcPr>
          <w:p w14:paraId="29D8869F" w14:textId="77777777" w:rsidR="003D1328" w:rsidRPr="00F81BBC" w:rsidRDefault="003D1328" w:rsidP="0039444E">
            <w:pPr>
              <w:spacing w:line="360" w:lineRule="auto"/>
              <w:ind w:left="34"/>
              <w:jc w:val="center"/>
              <w:rPr>
                <w:b/>
                <w:bCs/>
                <w:szCs w:val="24"/>
                <w:rtl/>
              </w:rPr>
            </w:pPr>
            <w:r w:rsidRPr="00F81BBC">
              <w:rPr>
                <w:rFonts w:hint="cs"/>
                <w:b/>
                <w:bCs/>
                <w:szCs w:val="24"/>
                <w:rtl/>
              </w:rPr>
              <w:t>מחיר קבוע ואחיד</w:t>
            </w:r>
            <w:r w:rsidRPr="00F81BBC">
              <w:rPr>
                <w:b/>
                <w:bCs/>
                <w:szCs w:val="24"/>
              </w:rPr>
              <w:t xml:space="preserve"> </w:t>
            </w:r>
            <w:r w:rsidRPr="00F81BBC">
              <w:rPr>
                <w:rFonts w:hint="cs"/>
                <w:b/>
                <w:bCs/>
                <w:szCs w:val="24"/>
                <w:rtl/>
              </w:rPr>
              <w:t xml:space="preserve"> לבדיקה </w:t>
            </w:r>
          </w:p>
          <w:p w14:paraId="72B14ABD" w14:textId="77777777" w:rsidR="003D1328" w:rsidRPr="00F81BBC" w:rsidRDefault="003D1328" w:rsidP="0039444E">
            <w:pPr>
              <w:spacing w:line="360" w:lineRule="auto"/>
              <w:ind w:left="34"/>
              <w:jc w:val="center"/>
              <w:rPr>
                <w:b/>
                <w:bCs/>
                <w:szCs w:val="24"/>
                <w:rtl/>
              </w:rPr>
            </w:pPr>
            <w:r w:rsidRPr="00F81BBC">
              <w:rPr>
                <w:rFonts w:hint="cs"/>
                <w:b/>
                <w:bCs/>
                <w:szCs w:val="24"/>
                <w:rtl/>
              </w:rPr>
              <w:t>(בש"ח לא כולל מע"מ)</w:t>
            </w:r>
          </w:p>
          <w:p w14:paraId="168D31B8" w14:textId="77777777" w:rsidR="003D1328" w:rsidRPr="00F81BBC" w:rsidRDefault="003D1328" w:rsidP="0039444E">
            <w:pPr>
              <w:spacing w:line="360" w:lineRule="auto"/>
              <w:ind w:left="34"/>
              <w:jc w:val="center"/>
              <w:rPr>
                <w:b/>
                <w:bCs/>
                <w:szCs w:val="24"/>
              </w:rPr>
            </w:pPr>
            <w:r w:rsidRPr="00F81BBC">
              <w:rPr>
                <w:b/>
                <w:bCs/>
                <w:szCs w:val="24"/>
              </w:rPr>
              <w:t>Pi</w:t>
            </w:r>
          </w:p>
        </w:tc>
      </w:tr>
      <w:tr w:rsidR="003D1328" w:rsidRPr="00F81BBC" w14:paraId="21FAEEC6" w14:textId="77777777" w:rsidTr="0039444E">
        <w:trPr>
          <w:trHeight w:val="296"/>
        </w:trPr>
        <w:tc>
          <w:tcPr>
            <w:tcW w:w="5380" w:type="dxa"/>
            <w:noWrap/>
          </w:tcPr>
          <w:p w14:paraId="7512B7DA" w14:textId="77777777" w:rsidR="003D1328" w:rsidRPr="00F81BBC" w:rsidRDefault="003D1328" w:rsidP="0039444E">
            <w:pPr>
              <w:spacing w:line="360" w:lineRule="auto"/>
              <w:ind w:left="27"/>
              <w:jc w:val="both"/>
              <w:rPr>
                <w:szCs w:val="24"/>
              </w:rPr>
            </w:pPr>
            <w:r w:rsidRPr="00F81BBC">
              <w:rPr>
                <w:rFonts w:hint="cs"/>
                <w:szCs w:val="24"/>
                <w:rtl/>
              </w:rPr>
              <w:t>מתקן ציבורי בבנייני רב קומות</w:t>
            </w:r>
          </w:p>
        </w:tc>
        <w:tc>
          <w:tcPr>
            <w:tcW w:w="1276" w:type="dxa"/>
            <w:noWrap/>
            <w:vAlign w:val="center"/>
          </w:tcPr>
          <w:p w14:paraId="6A242D4A" w14:textId="77777777" w:rsidR="003D1328" w:rsidRPr="00F81BBC" w:rsidRDefault="003D1328" w:rsidP="0039444E">
            <w:pPr>
              <w:spacing w:line="360" w:lineRule="auto"/>
              <w:jc w:val="center"/>
              <w:rPr>
                <w:szCs w:val="24"/>
              </w:rPr>
            </w:pPr>
            <w:r w:rsidRPr="00F81BBC">
              <w:rPr>
                <w:rFonts w:hint="cs"/>
                <w:szCs w:val="24"/>
                <w:rtl/>
              </w:rPr>
              <w:t>200</w:t>
            </w:r>
          </w:p>
        </w:tc>
        <w:tc>
          <w:tcPr>
            <w:tcW w:w="2694" w:type="dxa"/>
          </w:tcPr>
          <w:p w14:paraId="08EA5CE8" w14:textId="77777777" w:rsidR="003D1328" w:rsidRPr="00F81BBC" w:rsidRDefault="003D1328" w:rsidP="0039444E">
            <w:pPr>
              <w:spacing w:line="360" w:lineRule="auto"/>
              <w:ind w:left="284"/>
              <w:jc w:val="center"/>
              <w:rPr>
                <w:szCs w:val="24"/>
                <w:rtl/>
              </w:rPr>
            </w:pPr>
          </w:p>
        </w:tc>
      </w:tr>
      <w:tr w:rsidR="003D1328" w:rsidRPr="00F81BBC" w14:paraId="2766F953" w14:textId="77777777" w:rsidTr="0039444E">
        <w:trPr>
          <w:trHeight w:val="296"/>
        </w:trPr>
        <w:tc>
          <w:tcPr>
            <w:tcW w:w="5380" w:type="dxa"/>
            <w:noWrap/>
          </w:tcPr>
          <w:p w14:paraId="32A6E823" w14:textId="77777777" w:rsidR="003D1328" w:rsidRPr="00F81BBC" w:rsidRDefault="003D1328" w:rsidP="0039444E">
            <w:pPr>
              <w:spacing w:line="360" w:lineRule="auto"/>
              <w:ind w:left="27"/>
              <w:jc w:val="both"/>
              <w:rPr>
                <w:szCs w:val="24"/>
              </w:rPr>
            </w:pPr>
            <w:r w:rsidRPr="00F81BBC">
              <w:rPr>
                <w:rFonts w:hint="cs"/>
                <w:szCs w:val="24"/>
                <w:rtl/>
              </w:rPr>
              <w:t>אתר חקלאי (רפת, דיר צאן, ברכות דגים וכו')</w:t>
            </w:r>
          </w:p>
        </w:tc>
        <w:tc>
          <w:tcPr>
            <w:tcW w:w="1276" w:type="dxa"/>
            <w:noWrap/>
            <w:vAlign w:val="center"/>
          </w:tcPr>
          <w:p w14:paraId="4824681F" w14:textId="77777777" w:rsidR="003D1328" w:rsidRPr="00F81BBC" w:rsidRDefault="003D1328" w:rsidP="0039444E">
            <w:pPr>
              <w:spacing w:line="360" w:lineRule="auto"/>
              <w:jc w:val="center"/>
              <w:rPr>
                <w:szCs w:val="24"/>
              </w:rPr>
            </w:pPr>
            <w:r w:rsidRPr="00F81BBC">
              <w:rPr>
                <w:rFonts w:hint="cs"/>
                <w:szCs w:val="24"/>
                <w:rtl/>
              </w:rPr>
              <w:t>100</w:t>
            </w:r>
          </w:p>
        </w:tc>
        <w:tc>
          <w:tcPr>
            <w:tcW w:w="2694" w:type="dxa"/>
          </w:tcPr>
          <w:p w14:paraId="37BB4C32" w14:textId="77777777" w:rsidR="003D1328" w:rsidRPr="00F81BBC" w:rsidRDefault="003D1328" w:rsidP="0039444E">
            <w:pPr>
              <w:spacing w:line="360" w:lineRule="auto"/>
              <w:ind w:left="284"/>
              <w:jc w:val="both"/>
              <w:rPr>
                <w:szCs w:val="24"/>
                <w:rtl/>
              </w:rPr>
            </w:pPr>
          </w:p>
        </w:tc>
      </w:tr>
      <w:tr w:rsidR="003D1328" w:rsidRPr="00F81BBC" w14:paraId="26C9A5CA" w14:textId="77777777" w:rsidTr="0039444E">
        <w:trPr>
          <w:trHeight w:val="296"/>
        </w:trPr>
        <w:tc>
          <w:tcPr>
            <w:tcW w:w="5380" w:type="dxa"/>
            <w:noWrap/>
          </w:tcPr>
          <w:p w14:paraId="3477B2DB" w14:textId="77777777" w:rsidR="003D1328" w:rsidRPr="00F81BBC" w:rsidRDefault="003D1328" w:rsidP="0039444E">
            <w:pPr>
              <w:spacing w:line="360" w:lineRule="auto"/>
              <w:ind w:left="27"/>
              <w:jc w:val="both"/>
              <w:rPr>
                <w:szCs w:val="24"/>
                <w:rtl/>
              </w:rPr>
            </w:pPr>
            <w:r w:rsidRPr="00F81BBC">
              <w:rPr>
                <w:rFonts w:hint="cs"/>
                <w:szCs w:val="24"/>
                <w:rtl/>
              </w:rPr>
              <w:t>מתקני מתח גבוה (לוח, כבלים, שנאי) לרבות רשתות עיליות</w:t>
            </w:r>
          </w:p>
        </w:tc>
        <w:tc>
          <w:tcPr>
            <w:tcW w:w="1276" w:type="dxa"/>
            <w:noWrap/>
            <w:vAlign w:val="center"/>
          </w:tcPr>
          <w:p w14:paraId="6F153CE5" w14:textId="77777777" w:rsidR="003D1328" w:rsidRPr="00F81BBC" w:rsidRDefault="003D1328" w:rsidP="0039444E">
            <w:pPr>
              <w:spacing w:line="360" w:lineRule="auto"/>
              <w:jc w:val="center"/>
              <w:rPr>
                <w:szCs w:val="24"/>
              </w:rPr>
            </w:pPr>
            <w:r w:rsidRPr="00F81BBC">
              <w:rPr>
                <w:rFonts w:hint="cs"/>
                <w:szCs w:val="24"/>
                <w:rtl/>
              </w:rPr>
              <w:t>300</w:t>
            </w:r>
          </w:p>
        </w:tc>
        <w:tc>
          <w:tcPr>
            <w:tcW w:w="2694" w:type="dxa"/>
          </w:tcPr>
          <w:p w14:paraId="1CCE0605" w14:textId="77777777" w:rsidR="003D1328" w:rsidRPr="00F81BBC" w:rsidRDefault="003D1328" w:rsidP="0039444E">
            <w:pPr>
              <w:spacing w:line="360" w:lineRule="auto"/>
              <w:ind w:left="284"/>
              <w:jc w:val="both"/>
              <w:rPr>
                <w:szCs w:val="24"/>
                <w:rtl/>
              </w:rPr>
            </w:pPr>
          </w:p>
        </w:tc>
      </w:tr>
      <w:tr w:rsidR="003D1328" w:rsidRPr="00F81BBC" w14:paraId="4F68A411" w14:textId="77777777" w:rsidTr="0039444E">
        <w:trPr>
          <w:trHeight w:val="296"/>
        </w:trPr>
        <w:tc>
          <w:tcPr>
            <w:tcW w:w="5380" w:type="dxa"/>
            <w:noWrap/>
          </w:tcPr>
          <w:p w14:paraId="20EA0429" w14:textId="77777777" w:rsidR="003D1328" w:rsidRPr="00F81BBC" w:rsidRDefault="003D1328" w:rsidP="0039444E">
            <w:pPr>
              <w:spacing w:line="360" w:lineRule="auto"/>
              <w:ind w:left="27"/>
              <w:jc w:val="both"/>
              <w:rPr>
                <w:szCs w:val="24"/>
              </w:rPr>
            </w:pPr>
            <w:r w:rsidRPr="00F81BBC">
              <w:rPr>
                <w:rFonts w:hint="cs"/>
                <w:szCs w:val="24"/>
                <w:rtl/>
              </w:rPr>
              <w:t>לוח חשמל מתח נמוך בלבד</w:t>
            </w:r>
          </w:p>
        </w:tc>
        <w:tc>
          <w:tcPr>
            <w:tcW w:w="1276" w:type="dxa"/>
            <w:noWrap/>
            <w:vAlign w:val="center"/>
          </w:tcPr>
          <w:p w14:paraId="4CAE6133" w14:textId="77777777" w:rsidR="003D1328" w:rsidRPr="00F81BBC" w:rsidRDefault="003D1328" w:rsidP="0039444E">
            <w:pPr>
              <w:spacing w:line="360" w:lineRule="auto"/>
              <w:jc w:val="center"/>
              <w:rPr>
                <w:szCs w:val="24"/>
              </w:rPr>
            </w:pPr>
            <w:r w:rsidRPr="00F81BBC">
              <w:rPr>
                <w:rFonts w:hint="cs"/>
                <w:szCs w:val="24"/>
                <w:rtl/>
              </w:rPr>
              <w:t>430</w:t>
            </w:r>
          </w:p>
        </w:tc>
        <w:tc>
          <w:tcPr>
            <w:tcW w:w="2694" w:type="dxa"/>
          </w:tcPr>
          <w:p w14:paraId="58D3C63B" w14:textId="77777777" w:rsidR="003D1328" w:rsidRPr="00F81BBC" w:rsidRDefault="003D1328" w:rsidP="0039444E">
            <w:pPr>
              <w:spacing w:line="360" w:lineRule="auto"/>
              <w:ind w:left="284"/>
              <w:jc w:val="both"/>
              <w:rPr>
                <w:szCs w:val="24"/>
                <w:rtl/>
              </w:rPr>
            </w:pPr>
          </w:p>
        </w:tc>
      </w:tr>
      <w:tr w:rsidR="003D1328" w:rsidRPr="00F81BBC" w14:paraId="50CC3855" w14:textId="77777777" w:rsidTr="0039444E">
        <w:trPr>
          <w:trHeight w:val="296"/>
        </w:trPr>
        <w:tc>
          <w:tcPr>
            <w:tcW w:w="5380" w:type="dxa"/>
            <w:noWrap/>
          </w:tcPr>
          <w:p w14:paraId="7C6B09D2" w14:textId="77777777" w:rsidR="003D1328" w:rsidRPr="00F81BBC" w:rsidRDefault="003D1328" w:rsidP="0039444E">
            <w:pPr>
              <w:spacing w:line="360" w:lineRule="auto"/>
              <w:ind w:left="27"/>
              <w:jc w:val="both"/>
              <w:rPr>
                <w:szCs w:val="24"/>
              </w:rPr>
            </w:pPr>
            <w:r w:rsidRPr="00F81BBC">
              <w:rPr>
                <w:szCs w:val="24"/>
                <w:rtl/>
              </w:rPr>
              <w:t xml:space="preserve">גני אירועים ואולמות שמחות </w:t>
            </w:r>
            <w:r w:rsidRPr="00F81BBC">
              <w:rPr>
                <w:rFonts w:hint="cs"/>
                <w:szCs w:val="24"/>
                <w:rtl/>
              </w:rPr>
              <w:t xml:space="preserve"> </w:t>
            </w:r>
          </w:p>
        </w:tc>
        <w:tc>
          <w:tcPr>
            <w:tcW w:w="1276" w:type="dxa"/>
            <w:noWrap/>
            <w:vAlign w:val="center"/>
          </w:tcPr>
          <w:p w14:paraId="3164C1D7" w14:textId="77777777" w:rsidR="003D1328" w:rsidRPr="00F81BBC" w:rsidRDefault="003D1328" w:rsidP="0039444E">
            <w:pPr>
              <w:spacing w:line="360" w:lineRule="auto"/>
              <w:jc w:val="center"/>
              <w:rPr>
                <w:szCs w:val="24"/>
              </w:rPr>
            </w:pPr>
            <w:r w:rsidRPr="00ED1292">
              <w:rPr>
                <w:rFonts w:hint="cs"/>
                <w:szCs w:val="24"/>
                <w:highlight w:val="cyan"/>
                <w:rtl/>
              </w:rPr>
              <w:t>150</w:t>
            </w:r>
          </w:p>
        </w:tc>
        <w:tc>
          <w:tcPr>
            <w:tcW w:w="2694" w:type="dxa"/>
          </w:tcPr>
          <w:p w14:paraId="016D1506" w14:textId="77777777" w:rsidR="003D1328" w:rsidRPr="00F81BBC" w:rsidRDefault="003D1328" w:rsidP="0039444E">
            <w:pPr>
              <w:spacing w:line="360" w:lineRule="auto"/>
              <w:ind w:left="284"/>
              <w:jc w:val="both"/>
              <w:rPr>
                <w:szCs w:val="24"/>
                <w:rtl/>
              </w:rPr>
            </w:pPr>
          </w:p>
        </w:tc>
      </w:tr>
      <w:tr w:rsidR="003D1328" w:rsidRPr="00F81BBC" w14:paraId="4644FEB0" w14:textId="77777777" w:rsidTr="0039444E">
        <w:trPr>
          <w:trHeight w:val="296"/>
        </w:trPr>
        <w:tc>
          <w:tcPr>
            <w:tcW w:w="5380" w:type="dxa"/>
            <w:noWrap/>
          </w:tcPr>
          <w:p w14:paraId="4599F4B7" w14:textId="77777777" w:rsidR="003D1328" w:rsidRPr="00F81BBC" w:rsidRDefault="003D1328" w:rsidP="0039444E">
            <w:pPr>
              <w:spacing w:line="360" w:lineRule="auto"/>
              <w:ind w:left="27"/>
              <w:jc w:val="both"/>
              <w:rPr>
                <w:szCs w:val="24"/>
                <w:rtl/>
              </w:rPr>
            </w:pPr>
            <w:r w:rsidRPr="00F81BBC">
              <w:rPr>
                <w:szCs w:val="24"/>
                <w:rtl/>
              </w:rPr>
              <w:t>בריכות שחייה</w:t>
            </w:r>
            <w:r w:rsidRPr="00F81BBC">
              <w:rPr>
                <w:rFonts w:hint="cs"/>
                <w:szCs w:val="24"/>
                <w:rtl/>
              </w:rPr>
              <w:t xml:space="preserve"> ו</w:t>
            </w:r>
            <w:r w:rsidRPr="00F81BBC">
              <w:rPr>
                <w:szCs w:val="24"/>
                <w:rtl/>
              </w:rPr>
              <w:t>מקוואות</w:t>
            </w:r>
            <w:r w:rsidRPr="00F81BBC">
              <w:rPr>
                <w:rFonts w:hint="cs"/>
                <w:szCs w:val="24"/>
                <w:rtl/>
              </w:rPr>
              <w:t xml:space="preserve"> על כל מתקניהן</w:t>
            </w:r>
          </w:p>
        </w:tc>
        <w:tc>
          <w:tcPr>
            <w:tcW w:w="1276" w:type="dxa"/>
            <w:noWrap/>
            <w:vAlign w:val="center"/>
          </w:tcPr>
          <w:p w14:paraId="3E4DDBA2" w14:textId="77777777" w:rsidR="003D1328" w:rsidRPr="00F81BBC" w:rsidRDefault="003D1328" w:rsidP="0039444E">
            <w:pPr>
              <w:spacing w:line="360" w:lineRule="auto"/>
              <w:jc w:val="center"/>
              <w:rPr>
                <w:szCs w:val="24"/>
              </w:rPr>
            </w:pPr>
            <w:r w:rsidRPr="00F81BBC">
              <w:rPr>
                <w:rFonts w:hint="cs"/>
                <w:szCs w:val="24"/>
                <w:rtl/>
              </w:rPr>
              <w:t>300</w:t>
            </w:r>
          </w:p>
        </w:tc>
        <w:tc>
          <w:tcPr>
            <w:tcW w:w="2694" w:type="dxa"/>
          </w:tcPr>
          <w:p w14:paraId="4BEFB6CF" w14:textId="77777777" w:rsidR="003D1328" w:rsidRPr="00F81BBC" w:rsidRDefault="003D1328" w:rsidP="0039444E">
            <w:pPr>
              <w:spacing w:line="360" w:lineRule="auto"/>
              <w:ind w:left="284"/>
              <w:jc w:val="both"/>
              <w:rPr>
                <w:szCs w:val="24"/>
                <w:rtl/>
              </w:rPr>
            </w:pPr>
          </w:p>
        </w:tc>
      </w:tr>
      <w:tr w:rsidR="003D1328" w:rsidRPr="00F81BBC" w14:paraId="68886BFA" w14:textId="77777777" w:rsidTr="0039444E">
        <w:trPr>
          <w:trHeight w:val="296"/>
        </w:trPr>
        <w:tc>
          <w:tcPr>
            <w:tcW w:w="5380" w:type="dxa"/>
            <w:noWrap/>
          </w:tcPr>
          <w:p w14:paraId="5FEB7775" w14:textId="77777777" w:rsidR="003D1328" w:rsidRPr="00F81BBC" w:rsidRDefault="003D1328" w:rsidP="0039444E">
            <w:pPr>
              <w:spacing w:line="360" w:lineRule="auto"/>
              <w:ind w:left="27"/>
              <w:jc w:val="both"/>
              <w:rPr>
                <w:szCs w:val="24"/>
              </w:rPr>
            </w:pPr>
            <w:r w:rsidRPr="00F81BBC">
              <w:rPr>
                <w:rFonts w:hint="cs"/>
                <w:szCs w:val="24"/>
                <w:rtl/>
              </w:rPr>
              <w:t>בתי אבות</w:t>
            </w:r>
          </w:p>
        </w:tc>
        <w:tc>
          <w:tcPr>
            <w:tcW w:w="1276" w:type="dxa"/>
            <w:noWrap/>
            <w:vAlign w:val="center"/>
          </w:tcPr>
          <w:p w14:paraId="6752B551" w14:textId="77777777" w:rsidR="003D1328" w:rsidRPr="00F81BBC" w:rsidRDefault="003D1328" w:rsidP="0039444E">
            <w:pPr>
              <w:spacing w:line="360" w:lineRule="auto"/>
              <w:jc w:val="center"/>
              <w:rPr>
                <w:szCs w:val="24"/>
              </w:rPr>
            </w:pPr>
            <w:r w:rsidRPr="00F81BBC">
              <w:rPr>
                <w:rFonts w:hint="cs"/>
                <w:szCs w:val="24"/>
                <w:rtl/>
              </w:rPr>
              <w:t>30</w:t>
            </w:r>
          </w:p>
        </w:tc>
        <w:tc>
          <w:tcPr>
            <w:tcW w:w="2694" w:type="dxa"/>
          </w:tcPr>
          <w:p w14:paraId="6B02E141" w14:textId="77777777" w:rsidR="003D1328" w:rsidRPr="00F81BBC" w:rsidRDefault="003D1328" w:rsidP="0039444E">
            <w:pPr>
              <w:spacing w:line="360" w:lineRule="auto"/>
              <w:ind w:left="284"/>
              <w:jc w:val="both"/>
              <w:rPr>
                <w:szCs w:val="24"/>
                <w:rtl/>
              </w:rPr>
            </w:pPr>
          </w:p>
        </w:tc>
      </w:tr>
      <w:tr w:rsidR="003D1328" w:rsidRPr="00F81BBC" w14:paraId="1EB06779" w14:textId="77777777" w:rsidTr="0039444E">
        <w:trPr>
          <w:trHeight w:val="296"/>
        </w:trPr>
        <w:tc>
          <w:tcPr>
            <w:tcW w:w="5380" w:type="dxa"/>
            <w:noWrap/>
          </w:tcPr>
          <w:p w14:paraId="54A34F47" w14:textId="77777777" w:rsidR="003D1328" w:rsidRPr="00F81BBC" w:rsidRDefault="003D1328" w:rsidP="0039444E">
            <w:pPr>
              <w:spacing w:line="360" w:lineRule="auto"/>
              <w:ind w:left="27"/>
              <w:jc w:val="both"/>
              <w:rPr>
                <w:szCs w:val="24"/>
              </w:rPr>
            </w:pPr>
            <w:r w:rsidRPr="00F81BBC">
              <w:rPr>
                <w:rFonts w:hint="cs"/>
                <w:szCs w:val="24"/>
                <w:rtl/>
              </w:rPr>
              <w:t>מתקנים ארעיים</w:t>
            </w:r>
          </w:p>
        </w:tc>
        <w:tc>
          <w:tcPr>
            <w:tcW w:w="1276" w:type="dxa"/>
            <w:noWrap/>
            <w:vAlign w:val="center"/>
          </w:tcPr>
          <w:p w14:paraId="1825417E" w14:textId="77777777" w:rsidR="003D1328" w:rsidRPr="00F81BBC" w:rsidRDefault="003D1328" w:rsidP="0039444E">
            <w:pPr>
              <w:spacing w:line="360" w:lineRule="auto"/>
              <w:jc w:val="center"/>
              <w:rPr>
                <w:szCs w:val="24"/>
              </w:rPr>
            </w:pPr>
            <w:r w:rsidRPr="00F81BBC">
              <w:rPr>
                <w:rFonts w:hint="cs"/>
                <w:szCs w:val="24"/>
                <w:rtl/>
              </w:rPr>
              <w:t>100</w:t>
            </w:r>
          </w:p>
        </w:tc>
        <w:tc>
          <w:tcPr>
            <w:tcW w:w="2694" w:type="dxa"/>
          </w:tcPr>
          <w:p w14:paraId="684E4B6C" w14:textId="77777777" w:rsidR="003D1328" w:rsidRPr="00F81BBC" w:rsidRDefault="003D1328" w:rsidP="0039444E">
            <w:pPr>
              <w:spacing w:line="360" w:lineRule="auto"/>
              <w:ind w:left="284"/>
              <w:jc w:val="both"/>
              <w:rPr>
                <w:szCs w:val="24"/>
                <w:rtl/>
              </w:rPr>
            </w:pPr>
          </w:p>
        </w:tc>
      </w:tr>
      <w:tr w:rsidR="003D1328" w:rsidRPr="00F81BBC" w14:paraId="485F4AD2" w14:textId="77777777" w:rsidTr="0039444E">
        <w:trPr>
          <w:trHeight w:val="296"/>
        </w:trPr>
        <w:tc>
          <w:tcPr>
            <w:tcW w:w="5380" w:type="dxa"/>
            <w:noWrap/>
          </w:tcPr>
          <w:p w14:paraId="707E3C62" w14:textId="77777777" w:rsidR="003D1328" w:rsidRPr="00F81BBC" w:rsidRDefault="003D1328" w:rsidP="0039444E">
            <w:pPr>
              <w:spacing w:line="360" w:lineRule="auto"/>
              <w:ind w:left="27"/>
              <w:jc w:val="both"/>
              <w:rPr>
                <w:szCs w:val="24"/>
              </w:rPr>
            </w:pPr>
            <w:r w:rsidRPr="00F81BBC">
              <w:rPr>
                <w:szCs w:val="24"/>
                <w:rtl/>
              </w:rPr>
              <w:t xml:space="preserve">מסעדות </w:t>
            </w:r>
            <w:r w:rsidRPr="00F81BBC">
              <w:rPr>
                <w:rFonts w:hint="cs"/>
                <w:szCs w:val="24"/>
                <w:rtl/>
              </w:rPr>
              <w:t xml:space="preserve"> </w:t>
            </w:r>
          </w:p>
        </w:tc>
        <w:tc>
          <w:tcPr>
            <w:tcW w:w="1276" w:type="dxa"/>
            <w:noWrap/>
            <w:vAlign w:val="center"/>
          </w:tcPr>
          <w:p w14:paraId="35DF7AFB" w14:textId="77777777" w:rsidR="003D1328" w:rsidRPr="00F81BBC" w:rsidRDefault="003D1328" w:rsidP="0039444E">
            <w:pPr>
              <w:spacing w:line="360" w:lineRule="auto"/>
              <w:jc w:val="center"/>
              <w:rPr>
                <w:szCs w:val="24"/>
              </w:rPr>
            </w:pPr>
            <w:r w:rsidRPr="00ED1292">
              <w:rPr>
                <w:rFonts w:hint="cs"/>
                <w:szCs w:val="24"/>
                <w:highlight w:val="cyan"/>
                <w:rtl/>
              </w:rPr>
              <w:t>250</w:t>
            </w:r>
          </w:p>
        </w:tc>
        <w:tc>
          <w:tcPr>
            <w:tcW w:w="2694" w:type="dxa"/>
          </w:tcPr>
          <w:p w14:paraId="597DC0EE" w14:textId="77777777" w:rsidR="003D1328" w:rsidRPr="00F81BBC" w:rsidRDefault="003D1328" w:rsidP="0039444E">
            <w:pPr>
              <w:spacing w:line="360" w:lineRule="auto"/>
              <w:ind w:left="284"/>
              <w:jc w:val="both"/>
              <w:rPr>
                <w:szCs w:val="24"/>
              </w:rPr>
            </w:pPr>
          </w:p>
        </w:tc>
      </w:tr>
      <w:tr w:rsidR="003D1328" w:rsidRPr="00F81BBC" w14:paraId="335F3DBD" w14:textId="77777777" w:rsidTr="0039444E">
        <w:trPr>
          <w:trHeight w:val="296"/>
        </w:trPr>
        <w:tc>
          <w:tcPr>
            <w:tcW w:w="5380" w:type="dxa"/>
            <w:noWrap/>
          </w:tcPr>
          <w:p w14:paraId="0AC62466" w14:textId="77777777" w:rsidR="003D1328" w:rsidRPr="00F81BBC" w:rsidRDefault="003D1328" w:rsidP="0039444E">
            <w:pPr>
              <w:spacing w:line="360" w:lineRule="auto"/>
              <w:ind w:left="27"/>
              <w:jc w:val="both"/>
              <w:rPr>
                <w:szCs w:val="24"/>
                <w:rtl/>
              </w:rPr>
            </w:pPr>
            <w:r w:rsidRPr="00F81BBC">
              <w:rPr>
                <w:rFonts w:hint="cs"/>
                <w:szCs w:val="24"/>
                <w:rtl/>
              </w:rPr>
              <w:t>מתקנים באתרים רפואיים במתח נמוך לרו</w:t>
            </w:r>
            <w:r>
              <w:rPr>
                <w:rFonts w:hint="cs"/>
                <w:szCs w:val="24"/>
                <w:rtl/>
              </w:rPr>
              <w:t>ב</w:t>
            </w:r>
            <w:r w:rsidRPr="00F81BBC">
              <w:rPr>
                <w:rFonts w:hint="cs"/>
                <w:szCs w:val="24"/>
                <w:rtl/>
              </w:rPr>
              <w:t>ת מרפאות, קופות חולים מוסדיות/פרטיות, מוסדות שיקום, בתי מרקחת</w:t>
            </w:r>
          </w:p>
        </w:tc>
        <w:tc>
          <w:tcPr>
            <w:tcW w:w="1276" w:type="dxa"/>
            <w:noWrap/>
            <w:vAlign w:val="center"/>
          </w:tcPr>
          <w:p w14:paraId="6E6F02D1" w14:textId="77777777" w:rsidR="003D1328" w:rsidRPr="00F81BBC" w:rsidRDefault="003D1328" w:rsidP="0039444E">
            <w:pPr>
              <w:spacing w:line="360" w:lineRule="auto"/>
              <w:jc w:val="center"/>
              <w:rPr>
                <w:szCs w:val="24"/>
              </w:rPr>
            </w:pPr>
            <w:r w:rsidRPr="00F81BBC">
              <w:rPr>
                <w:rFonts w:hint="cs"/>
                <w:szCs w:val="24"/>
                <w:rtl/>
              </w:rPr>
              <w:t>300</w:t>
            </w:r>
          </w:p>
        </w:tc>
        <w:tc>
          <w:tcPr>
            <w:tcW w:w="2694" w:type="dxa"/>
          </w:tcPr>
          <w:p w14:paraId="33CBFABF" w14:textId="77777777" w:rsidR="003D1328" w:rsidRPr="00F81BBC" w:rsidRDefault="003D1328" w:rsidP="0039444E">
            <w:pPr>
              <w:spacing w:line="360" w:lineRule="auto"/>
              <w:ind w:left="284"/>
              <w:jc w:val="both"/>
              <w:rPr>
                <w:szCs w:val="24"/>
              </w:rPr>
            </w:pPr>
          </w:p>
        </w:tc>
      </w:tr>
      <w:tr w:rsidR="003D1328" w:rsidRPr="00F81BBC" w14:paraId="338DA0A2" w14:textId="77777777" w:rsidTr="0039444E">
        <w:trPr>
          <w:trHeight w:val="296"/>
        </w:trPr>
        <w:tc>
          <w:tcPr>
            <w:tcW w:w="5380" w:type="dxa"/>
            <w:noWrap/>
          </w:tcPr>
          <w:p w14:paraId="67D05905" w14:textId="77777777" w:rsidR="003D1328" w:rsidRPr="00F81BBC" w:rsidRDefault="003D1328" w:rsidP="0039444E">
            <w:pPr>
              <w:spacing w:line="360" w:lineRule="auto"/>
              <w:ind w:left="27"/>
              <w:jc w:val="both"/>
              <w:rPr>
                <w:szCs w:val="24"/>
                <w:rtl/>
              </w:rPr>
            </w:pPr>
            <w:r w:rsidRPr="00F81BBC">
              <w:rPr>
                <w:rFonts w:hint="cs"/>
                <w:szCs w:val="24"/>
                <w:rtl/>
              </w:rPr>
              <w:t xml:space="preserve">מספרות,מכוני קוסמטיקה, מכון יופי </w:t>
            </w:r>
          </w:p>
        </w:tc>
        <w:tc>
          <w:tcPr>
            <w:tcW w:w="1276" w:type="dxa"/>
            <w:noWrap/>
            <w:vAlign w:val="center"/>
          </w:tcPr>
          <w:p w14:paraId="3EF3FB18" w14:textId="77777777" w:rsidR="003D1328" w:rsidRPr="00F81BBC" w:rsidRDefault="003D1328" w:rsidP="0039444E">
            <w:pPr>
              <w:spacing w:line="360" w:lineRule="auto"/>
              <w:jc w:val="center"/>
              <w:rPr>
                <w:szCs w:val="24"/>
                <w:rtl/>
              </w:rPr>
            </w:pPr>
            <w:r w:rsidRPr="00F81BBC">
              <w:rPr>
                <w:rFonts w:hint="cs"/>
                <w:szCs w:val="24"/>
                <w:rtl/>
              </w:rPr>
              <w:t>150</w:t>
            </w:r>
          </w:p>
        </w:tc>
        <w:tc>
          <w:tcPr>
            <w:tcW w:w="2694" w:type="dxa"/>
          </w:tcPr>
          <w:p w14:paraId="30F49F3C" w14:textId="77777777" w:rsidR="003D1328" w:rsidRPr="00F81BBC" w:rsidRDefault="003D1328" w:rsidP="0039444E">
            <w:pPr>
              <w:spacing w:line="360" w:lineRule="auto"/>
              <w:ind w:left="284"/>
              <w:jc w:val="both"/>
              <w:rPr>
                <w:szCs w:val="24"/>
              </w:rPr>
            </w:pPr>
          </w:p>
        </w:tc>
      </w:tr>
      <w:tr w:rsidR="003D1328" w:rsidRPr="00F81BBC" w14:paraId="304A704B" w14:textId="77777777" w:rsidTr="0039444E">
        <w:trPr>
          <w:trHeight w:val="296"/>
        </w:trPr>
        <w:tc>
          <w:tcPr>
            <w:tcW w:w="5380" w:type="dxa"/>
            <w:noWrap/>
          </w:tcPr>
          <w:p w14:paraId="5B58268A" w14:textId="77777777" w:rsidR="003D1328" w:rsidRPr="00F81BBC" w:rsidRDefault="003D1328" w:rsidP="0039444E">
            <w:pPr>
              <w:spacing w:line="360" w:lineRule="auto"/>
              <w:ind w:left="27"/>
              <w:jc w:val="both"/>
              <w:rPr>
                <w:szCs w:val="24"/>
              </w:rPr>
            </w:pPr>
            <w:r w:rsidRPr="00F81BBC">
              <w:rPr>
                <w:rFonts w:hint="cs"/>
                <w:szCs w:val="24"/>
                <w:rtl/>
              </w:rPr>
              <w:t>חנויות-סוגים שונים ובעלי אופי חיבור שונה</w:t>
            </w:r>
          </w:p>
        </w:tc>
        <w:tc>
          <w:tcPr>
            <w:tcW w:w="1276" w:type="dxa"/>
            <w:noWrap/>
            <w:vAlign w:val="center"/>
          </w:tcPr>
          <w:p w14:paraId="5FCB651B" w14:textId="77777777" w:rsidR="003D1328" w:rsidRPr="00F81BBC" w:rsidRDefault="003D1328" w:rsidP="0039444E">
            <w:pPr>
              <w:spacing w:line="360" w:lineRule="auto"/>
              <w:jc w:val="center"/>
              <w:rPr>
                <w:szCs w:val="24"/>
              </w:rPr>
            </w:pPr>
            <w:r w:rsidRPr="00F81BBC">
              <w:rPr>
                <w:rFonts w:hint="cs"/>
                <w:szCs w:val="24"/>
                <w:rtl/>
              </w:rPr>
              <w:t>600</w:t>
            </w:r>
          </w:p>
        </w:tc>
        <w:tc>
          <w:tcPr>
            <w:tcW w:w="2694" w:type="dxa"/>
          </w:tcPr>
          <w:p w14:paraId="18F2A902" w14:textId="77777777" w:rsidR="003D1328" w:rsidRPr="00F81BBC" w:rsidRDefault="003D1328" w:rsidP="0039444E">
            <w:pPr>
              <w:spacing w:line="360" w:lineRule="auto"/>
              <w:ind w:left="284"/>
              <w:jc w:val="both"/>
              <w:rPr>
                <w:szCs w:val="24"/>
                <w:rtl/>
              </w:rPr>
            </w:pPr>
          </w:p>
        </w:tc>
      </w:tr>
      <w:tr w:rsidR="003D1328" w:rsidRPr="00F81BBC" w14:paraId="71455CC2" w14:textId="77777777" w:rsidTr="0039444E">
        <w:trPr>
          <w:trHeight w:val="296"/>
        </w:trPr>
        <w:tc>
          <w:tcPr>
            <w:tcW w:w="5380" w:type="dxa"/>
            <w:noWrap/>
          </w:tcPr>
          <w:p w14:paraId="32C2BA6C" w14:textId="77777777" w:rsidR="003D1328" w:rsidRPr="00F81BBC" w:rsidRDefault="003D1328" w:rsidP="0039444E">
            <w:pPr>
              <w:spacing w:line="360" w:lineRule="auto"/>
              <w:ind w:left="27"/>
              <w:jc w:val="both"/>
              <w:rPr>
                <w:szCs w:val="24"/>
              </w:rPr>
            </w:pPr>
            <w:r w:rsidRPr="00F81BBC">
              <w:rPr>
                <w:szCs w:val="24"/>
                <w:rtl/>
              </w:rPr>
              <w:t>מועדונים ומקומות בילוי</w:t>
            </w:r>
          </w:p>
        </w:tc>
        <w:tc>
          <w:tcPr>
            <w:tcW w:w="1276" w:type="dxa"/>
            <w:noWrap/>
            <w:vAlign w:val="center"/>
          </w:tcPr>
          <w:p w14:paraId="73769E84" w14:textId="77777777" w:rsidR="003D1328" w:rsidRPr="00F81BBC" w:rsidRDefault="003D1328" w:rsidP="0039444E">
            <w:pPr>
              <w:spacing w:line="360" w:lineRule="auto"/>
              <w:jc w:val="center"/>
              <w:rPr>
                <w:szCs w:val="24"/>
              </w:rPr>
            </w:pPr>
            <w:r w:rsidRPr="00F81BBC">
              <w:rPr>
                <w:rFonts w:hint="cs"/>
                <w:szCs w:val="24"/>
                <w:rtl/>
              </w:rPr>
              <w:t>300</w:t>
            </w:r>
          </w:p>
        </w:tc>
        <w:tc>
          <w:tcPr>
            <w:tcW w:w="2694" w:type="dxa"/>
          </w:tcPr>
          <w:p w14:paraId="28AC33A0" w14:textId="77777777" w:rsidR="003D1328" w:rsidRPr="00F81BBC" w:rsidRDefault="003D1328" w:rsidP="0039444E">
            <w:pPr>
              <w:spacing w:line="360" w:lineRule="auto"/>
              <w:ind w:left="284"/>
              <w:jc w:val="both"/>
              <w:rPr>
                <w:szCs w:val="24"/>
                <w:rtl/>
              </w:rPr>
            </w:pPr>
          </w:p>
        </w:tc>
      </w:tr>
      <w:tr w:rsidR="003D1328" w:rsidRPr="00F81BBC" w14:paraId="7F8DF7FC" w14:textId="77777777" w:rsidTr="0039444E">
        <w:trPr>
          <w:trHeight w:val="296"/>
        </w:trPr>
        <w:tc>
          <w:tcPr>
            <w:tcW w:w="5380" w:type="dxa"/>
            <w:noWrap/>
          </w:tcPr>
          <w:p w14:paraId="0D04844D" w14:textId="77777777" w:rsidR="003D1328" w:rsidRPr="00F81BBC" w:rsidRDefault="003D1328" w:rsidP="0039444E">
            <w:pPr>
              <w:spacing w:line="360" w:lineRule="auto"/>
              <w:ind w:left="27"/>
              <w:jc w:val="both"/>
              <w:rPr>
                <w:szCs w:val="24"/>
              </w:rPr>
            </w:pPr>
            <w:r w:rsidRPr="00F81BBC">
              <w:rPr>
                <w:szCs w:val="24"/>
                <w:rtl/>
              </w:rPr>
              <w:t>סופרמרקט</w:t>
            </w:r>
            <w:r w:rsidRPr="00F81BBC">
              <w:rPr>
                <w:rFonts w:hint="cs"/>
                <w:szCs w:val="24"/>
                <w:rtl/>
              </w:rPr>
              <w:t>ים</w:t>
            </w:r>
            <w:r w:rsidRPr="00F81BBC">
              <w:rPr>
                <w:szCs w:val="24"/>
                <w:rtl/>
              </w:rPr>
              <w:t xml:space="preserve"> </w:t>
            </w:r>
          </w:p>
        </w:tc>
        <w:tc>
          <w:tcPr>
            <w:tcW w:w="1276" w:type="dxa"/>
            <w:noWrap/>
            <w:vAlign w:val="center"/>
          </w:tcPr>
          <w:p w14:paraId="01544156" w14:textId="77777777" w:rsidR="003D1328" w:rsidRPr="00F81BBC" w:rsidRDefault="003D1328" w:rsidP="0039444E">
            <w:pPr>
              <w:spacing w:line="360" w:lineRule="auto"/>
              <w:jc w:val="center"/>
              <w:rPr>
                <w:szCs w:val="24"/>
              </w:rPr>
            </w:pPr>
            <w:r w:rsidRPr="00F81BBC">
              <w:rPr>
                <w:rFonts w:hint="cs"/>
                <w:szCs w:val="24"/>
                <w:rtl/>
              </w:rPr>
              <w:t>300</w:t>
            </w:r>
          </w:p>
        </w:tc>
        <w:tc>
          <w:tcPr>
            <w:tcW w:w="2694" w:type="dxa"/>
          </w:tcPr>
          <w:p w14:paraId="185B3F09" w14:textId="77777777" w:rsidR="003D1328" w:rsidRPr="00F81BBC" w:rsidRDefault="003D1328" w:rsidP="0039444E">
            <w:pPr>
              <w:spacing w:line="360" w:lineRule="auto"/>
              <w:ind w:left="284"/>
              <w:jc w:val="both"/>
              <w:rPr>
                <w:szCs w:val="24"/>
                <w:rtl/>
              </w:rPr>
            </w:pPr>
          </w:p>
        </w:tc>
      </w:tr>
      <w:tr w:rsidR="003D1328" w:rsidRPr="00F81BBC" w14:paraId="688CB94A" w14:textId="77777777" w:rsidTr="0039444E">
        <w:trPr>
          <w:trHeight w:val="296"/>
        </w:trPr>
        <w:tc>
          <w:tcPr>
            <w:tcW w:w="5380" w:type="dxa"/>
            <w:noWrap/>
          </w:tcPr>
          <w:p w14:paraId="046F8157" w14:textId="77777777" w:rsidR="003D1328" w:rsidRPr="00F81BBC" w:rsidRDefault="003D1328" w:rsidP="0039444E">
            <w:pPr>
              <w:spacing w:line="360" w:lineRule="auto"/>
              <w:ind w:left="27"/>
              <w:jc w:val="both"/>
              <w:rPr>
                <w:szCs w:val="24"/>
              </w:rPr>
            </w:pPr>
            <w:r w:rsidRPr="00F81BBC">
              <w:rPr>
                <w:szCs w:val="24"/>
                <w:rtl/>
              </w:rPr>
              <w:t xml:space="preserve">בתי קולנוע, </w:t>
            </w:r>
            <w:r w:rsidRPr="00F81BBC">
              <w:rPr>
                <w:rFonts w:hint="cs"/>
                <w:szCs w:val="24"/>
                <w:rtl/>
              </w:rPr>
              <w:t xml:space="preserve">מוזיאונים, </w:t>
            </w:r>
            <w:r w:rsidRPr="00F81BBC">
              <w:rPr>
                <w:szCs w:val="24"/>
                <w:rtl/>
              </w:rPr>
              <w:t>מרכזי תרבות, תיאטראות</w:t>
            </w:r>
            <w:r w:rsidRPr="00F81BBC">
              <w:rPr>
                <w:rFonts w:hint="cs"/>
                <w:szCs w:val="24"/>
                <w:rtl/>
              </w:rPr>
              <w:t>, איצטדיונים,</w:t>
            </w:r>
            <w:r>
              <w:rPr>
                <w:rtl/>
              </w:rPr>
              <w:t xml:space="preserve"> </w:t>
            </w:r>
            <w:r w:rsidRPr="006E55FD">
              <w:rPr>
                <w:szCs w:val="24"/>
                <w:rtl/>
              </w:rPr>
              <w:t>אולמות</w:t>
            </w:r>
            <w:r w:rsidRPr="00F81BBC">
              <w:rPr>
                <w:rFonts w:hint="cs"/>
                <w:szCs w:val="24"/>
                <w:rtl/>
              </w:rPr>
              <w:t xml:space="preserve"> ספורט</w:t>
            </w:r>
            <w:r w:rsidRPr="00F81BBC">
              <w:rPr>
                <w:szCs w:val="24"/>
                <w:rtl/>
              </w:rPr>
              <w:t xml:space="preserve"> </w:t>
            </w:r>
            <w:r w:rsidRPr="00F81BBC">
              <w:rPr>
                <w:rFonts w:hint="cs"/>
                <w:szCs w:val="24"/>
                <w:rtl/>
              </w:rPr>
              <w:t xml:space="preserve"> </w:t>
            </w:r>
          </w:p>
        </w:tc>
        <w:tc>
          <w:tcPr>
            <w:tcW w:w="1276" w:type="dxa"/>
            <w:noWrap/>
            <w:vAlign w:val="center"/>
          </w:tcPr>
          <w:p w14:paraId="44C188FF" w14:textId="77777777" w:rsidR="003D1328" w:rsidRPr="00F81BBC" w:rsidRDefault="003D1328" w:rsidP="0039444E">
            <w:pPr>
              <w:spacing w:line="360" w:lineRule="auto"/>
              <w:jc w:val="center"/>
              <w:rPr>
                <w:szCs w:val="24"/>
              </w:rPr>
            </w:pPr>
            <w:r w:rsidRPr="00F81BBC">
              <w:rPr>
                <w:rFonts w:hint="cs"/>
                <w:szCs w:val="24"/>
                <w:rtl/>
              </w:rPr>
              <w:t>100</w:t>
            </w:r>
          </w:p>
        </w:tc>
        <w:tc>
          <w:tcPr>
            <w:tcW w:w="2694" w:type="dxa"/>
          </w:tcPr>
          <w:p w14:paraId="4FB186C9" w14:textId="77777777" w:rsidR="003D1328" w:rsidRPr="00F81BBC" w:rsidRDefault="003D1328" w:rsidP="0039444E">
            <w:pPr>
              <w:spacing w:line="360" w:lineRule="auto"/>
              <w:ind w:left="284"/>
              <w:jc w:val="both"/>
              <w:rPr>
                <w:szCs w:val="24"/>
                <w:rtl/>
              </w:rPr>
            </w:pPr>
          </w:p>
        </w:tc>
      </w:tr>
      <w:tr w:rsidR="003D1328" w:rsidRPr="00F81BBC" w14:paraId="5A5CE0F3" w14:textId="77777777" w:rsidTr="0039444E">
        <w:trPr>
          <w:trHeight w:val="296"/>
        </w:trPr>
        <w:tc>
          <w:tcPr>
            <w:tcW w:w="5380" w:type="dxa"/>
            <w:noWrap/>
          </w:tcPr>
          <w:p w14:paraId="79AD37C7" w14:textId="77777777" w:rsidR="003D1328" w:rsidRPr="00F81BBC" w:rsidRDefault="003D1328" w:rsidP="0039444E">
            <w:pPr>
              <w:spacing w:line="360" w:lineRule="auto"/>
              <w:ind w:left="27"/>
              <w:jc w:val="both"/>
              <w:rPr>
                <w:szCs w:val="24"/>
              </w:rPr>
            </w:pPr>
            <w:r w:rsidRPr="00F81BBC">
              <w:rPr>
                <w:rFonts w:hint="cs"/>
                <w:szCs w:val="24"/>
                <w:rtl/>
              </w:rPr>
              <w:t>בניינים רב קומות מיועדים למשרדים</w:t>
            </w:r>
          </w:p>
        </w:tc>
        <w:tc>
          <w:tcPr>
            <w:tcW w:w="1276" w:type="dxa"/>
            <w:noWrap/>
            <w:vAlign w:val="center"/>
          </w:tcPr>
          <w:p w14:paraId="0541BCB7" w14:textId="77777777" w:rsidR="003D1328" w:rsidRPr="00F81BBC" w:rsidRDefault="003D1328" w:rsidP="0039444E">
            <w:pPr>
              <w:spacing w:line="360" w:lineRule="auto"/>
              <w:jc w:val="center"/>
              <w:rPr>
                <w:szCs w:val="24"/>
              </w:rPr>
            </w:pPr>
            <w:r w:rsidRPr="00F81BBC">
              <w:rPr>
                <w:rFonts w:hint="cs"/>
                <w:szCs w:val="24"/>
                <w:rtl/>
              </w:rPr>
              <w:t>200</w:t>
            </w:r>
          </w:p>
        </w:tc>
        <w:tc>
          <w:tcPr>
            <w:tcW w:w="2694" w:type="dxa"/>
          </w:tcPr>
          <w:p w14:paraId="45F16FDA" w14:textId="77777777" w:rsidR="003D1328" w:rsidRPr="00F81BBC" w:rsidRDefault="003D1328" w:rsidP="0039444E">
            <w:pPr>
              <w:spacing w:line="360" w:lineRule="auto"/>
              <w:ind w:left="284"/>
              <w:jc w:val="both"/>
              <w:rPr>
                <w:szCs w:val="24"/>
                <w:rtl/>
              </w:rPr>
            </w:pPr>
          </w:p>
        </w:tc>
      </w:tr>
      <w:tr w:rsidR="003D1328" w:rsidRPr="00F81BBC" w14:paraId="33706A08" w14:textId="77777777" w:rsidTr="0039444E">
        <w:trPr>
          <w:trHeight w:val="296"/>
        </w:trPr>
        <w:tc>
          <w:tcPr>
            <w:tcW w:w="5380" w:type="dxa"/>
            <w:noWrap/>
          </w:tcPr>
          <w:p w14:paraId="382EB38D" w14:textId="77777777" w:rsidR="003D1328" w:rsidRPr="00F81BBC" w:rsidRDefault="003D1328" w:rsidP="0039444E">
            <w:pPr>
              <w:spacing w:line="360" w:lineRule="auto"/>
              <w:ind w:left="27"/>
              <w:jc w:val="both"/>
              <w:rPr>
                <w:szCs w:val="24"/>
              </w:rPr>
            </w:pPr>
            <w:r w:rsidRPr="00F81BBC">
              <w:rPr>
                <w:rFonts w:hint="cs"/>
                <w:szCs w:val="24"/>
                <w:rtl/>
              </w:rPr>
              <w:t>תחנות רכבת</w:t>
            </w:r>
            <w:r>
              <w:rPr>
                <w:rFonts w:hint="cs"/>
                <w:szCs w:val="24"/>
                <w:rtl/>
              </w:rPr>
              <w:t xml:space="preserve"> </w:t>
            </w:r>
            <w:r w:rsidRPr="006E55FD">
              <w:rPr>
                <w:rFonts w:hint="cs"/>
                <w:szCs w:val="24"/>
                <w:highlight w:val="cyan"/>
                <w:rtl/>
              </w:rPr>
              <w:t>תחנות אוטובוס (תחנות מרכזיות )</w:t>
            </w:r>
          </w:p>
        </w:tc>
        <w:tc>
          <w:tcPr>
            <w:tcW w:w="1276" w:type="dxa"/>
            <w:noWrap/>
            <w:vAlign w:val="center"/>
          </w:tcPr>
          <w:p w14:paraId="72AB09ED" w14:textId="77777777" w:rsidR="003D1328" w:rsidRPr="00F81BBC" w:rsidRDefault="003D1328" w:rsidP="0039444E">
            <w:pPr>
              <w:spacing w:line="360" w:lineRule="auto"/>
              <w:jc w:val="center"/>
              <w:rPr>
                <w:szCs w:val="24"/>
              </w:rPr>
            </w:pPr>
            <w:r w:rsidRPr="00F81BBC">
              <w:rPr>
                <w:rFonts w:hint="cs"/>
                <w:szCs w:val="24"/>
                <w:rtl/>
              </w:rPr>
              <w:t>10</w:t>
            </w:r>
          </w:p>
        </w:tc>
        <w:tc>
          <w:tcPr>
            <w:tcW w:w="2694" w:type="dxa"/>
          </w:tcPr>
          <w:p w14:paraId="26A8C3E8" w14:textId="77777777" w:rsidR="003D1328" w:rsidRPr="00F81BBC" w:rsidRDefault="003D1328" w:rsidP="0039444E">
            <w:pPr>
              <w:spacing w:line="360" w:lineRule="auto"/>
              <w:ind w:left="284"/>
              <w:jc w:val="both"/>
              <w:rPr>
                <w:szCs w:val="24"/>
              </w:rPr>
            </w:pPr>
          </w:p>
        </w:tc>
      </w:tr>
      <w:tr w:rsidR="003D1328" w:rsidRPr="00F81BBC" w14:paraId="24A9C358" w14:textId="77777777" w:rsidTr="0039444E">
        <w:trPr>
          <w:trHeight w:val="296"/>
        </w:trPr>
        <w:tc>
          <w:tcPr>
            <w:tcW w:w="5380" w:type="dxa"/>
            <w:noWrap/>
          </w:tcPr>
          <w:p w14:paraId="7AA08B12" w14:textId="77777777" w:rsidR="003D1328" w:rsidRPr="00F81BBC" w:rsidRDefault="003D1328" w:rsidP="0039444E">
            <w:pPr>
              <w:spacing w:line="360" w:lineRule="auto"/>
              <w:ind w:left="27"/>
              <w:jc w:val="both"/>
              <w:rPr>
                <w:szCs w:val="24"/>
              </w:rPr>
            </w:pPr>
            <w:r w:rsidRPr="00F81BBC">
              <w:rPr>
                <w:rFonts w:hint="cs"/>
                <w:szCs w:val="24"/>
                <w:rtl/>
              </w:rPr>
              <w:t xml:space="preserve">קניונים </w:t>
            </w:r>
            <w:r w:rsidRPr="006E55FD">
              <w:rPr>
                <w:rFonts w:hint="cs"/>
                <w:szCs w:val="24"/>
                <w:highlight w:val="cyan"/>
                <w:rtl/>
              </w:rPr>
              <w:t>ומרכזים מסחרים</w:t>
            </w:r>
            <w:r>
              <w:rPr>
                <w:rFonts w:hint="cs"/>
                <w:szCs w:val="24"/>
                <w:rtl/>
              </w:rPr>
              <w:t xml:space="preserve"> </w:t>
            </w:r>
            <w:r w:rsidRPr="00F81BBC">
              <w:rPr>
                <w:szCs w:val="24"/>
                <w:rtl/>
              </w:rPr>
              <w:t>–</w:t>
            </w:r>
            <w:r w:rsidRPr="00F81BBC">
              <w:rPr>
                <w:rFonts w:hint="cs"/>
                <w:szCs w:val="24"/>
                <w:rtl/>
              </w:rPr>
              <w:t xml:space="preserve"> מתקן הציבורי  </w:t>
            </w:r>
          </w:p>
        </w:tc>
        <w:tc>
          <w:tcPr>
            <w:tcW w:w="1276" w:type="dxa"/>
            <w:noWrap/>
            <w:vAlign w:val="center"/>
          </w:tcPr>
          <w:p w14:paraId="7C042D64" w14:textId="77777777" w:rsidR="003D1328" w:rsidRPr="00F81BBC" w:rsidRDefault="003D1328" w:rsidP="0039444E">
            <w:pPr>
              <w:spacing w:line="360" w:lineRule="auto"/>
              <w:jc w:val="center"/>
              <w:rPr>
                <w:szCs w:val="24"/>
              </w:rPr>
            </w:pPr>
            <w:r w:rsidRPr="00F81BBC">
              <w:rPr>
                <w:rFonts w:hint="cs"/>
                <w:szCs w:val="24"/>
                <w:rtl/>
              </w:rPr>
              <w:t>100</w:t>
            </w:r>
          </w:p>
        </w:tc>
        <w:tc>
          <w:tcPr>
            <w:tcW w:w="2694" w:type="dxa"/>
          </w:tcPr>
          <w:p w14:paraId="474E5F45" w14:textId="77777777" w:rsidR="003D1328" w:rsidRPr="00F81BBC" w:rsidRDefault="003D1328" w:rsidP="0039444E">
            <w:pPr>
              <w:spacing w:line="360" w:lineRule="auto"/>
              <w:ind w:left="284"/>
              <w:jc w:val="both"/>
              <w:rPr>
                <w:szCs w:val="24"/>
                <w:rtl/>
              </w:rPr>
            </w:pPr>
          </w:p>
        </w:tc>
      </w:tr>
      <w:tr w:rsidR="003D1328" w:rsidRPr="00F81BBC" w14:paraId="5CAFD51E" w14:textId="77777777" w:rsidTr="0039444E">
        <w:trPr>
          <w:trHeight w:val="296"/>
        </w:trPr>
        <w:tc>
          <w:tcPr>
            <w:tcW w:w="5380" w:type="dxa"/>
            <w:noWrap/>
          </w:tcPr>
          <w:p w14:paraId="1FB7C250" w14:textId="77777777" w:rsidR="003D1328" w:rsidRPr="00F81BBC" w:rsidRDefault="003D1328" w:rsidP="0039444E">
            <w:pPr>
              <w:spacing w:line="360" w:lineRule="auto"/>
              <w:ind w:left="27"/>
              <w:jc w:val="both"/>
              <w:rPr>
                <w:szCs w:val="24"/>
                <w:rtl/>
              </w:rPr>
            </w:pPr>
            <w:r w:rsidRPr="00F81BBC">
              <w:rPr>
                <w:rFonts w:hint="cs"/>
                <w:szCs w:val="24"/>
                <w:rtl/>
              </w:rPr>
              <w:t>מקלטים ציבוריים</w:t>
            </w:r>
          </w:p>
        </w:tc>
        <w:tc>
          <w:tcPr>
            <w:tcW w:w="1276" w:type="dxa"/>
            <w:noWrap/>
            <w:vAlign w:val="center"/>
          </w:tcPr>
          <w:p w14:paraId="67A64B81" w14:textId="77777777" w:rsidR="003D1328" w:rsidRPr="00F81BBC" w:rsidRDefault="003D1328" w:rsidP="0039444E">
            <w:pPr>
              <w:spacing w:line="360" w:lineRule="auto"/>
              <w:jc w:val="center"/>
              <w:rPr>
                <w:szCs w:val="24"/>
              </w:rPr>
            </w:pPr>
            <w:r w:rsidRPr="00F81BBC">
              <w:rPr>
                <w:rFonts w:hint="cs"/>
                <w:szCs w:val="24"/>
                <w:rtl/>
              </w:rPr>
              <w:t>300</w:t>
            </w:r>
          </w:p>
        </w:tc>
        <w:tc>
          <w:tcPr>
            <w:tcW w:w="2694" w:type="dxa"/>
          </w:tcPr>
          <w:p w14:paraId="71AB88E6" w14:textId="77777777" w:rsidR="003D1328" w:rsidRPr="00F81BBC" w:rsidRDefault="003D1328" w:rsidP="0039444E">
            <w:pPr>
              <w:spacing w:line="360" w:lineRule="auto"/>
              <w:ind w:left="284"/>
              <w:jc w:val="both"/>
              <w:rPr>
                <w:szCs w:val="24"/>
                <w:rtl/>
              </w:rPr>
            </w:pPr>
          </w:p>
        </w:tc>
      </w:tr>
      <w:tr w:rsidR="003D1328" w:rsidRPr="00F81BBC" w14:paraId="6E45E3E2" w14:textId="77777777" w:rsidTr="0039444E">
        <w:trPr>
          <w:trHeight w:val="296"/>
        </w:trPr>
        <w:tc>
          <w:tcPr>
            <w:tcW w:w="5380" w:type="dxa"/>
            <w:noWrap/>
          </w:tcPr>
          <w:p w14:paraId="608FB996" w14:textId="77777777" w:rsidR="003D1328" w:rsidRPr="00F81BBC" w:rsidRDefault="003D1328" w:rsidP="0039444E">
            <w:pPr>
              <w:spacing w:line="360" w:lineRule="auto"/>
              <w:ind w:left="27"/>
              <w:jc w:val="both"/>
              <w:rPr>
                <w:szCs w:val="24"/>
                <w:rtl/>
              </w:rPr>
            </w:pPr>
            <w:r w:rsidRPr="00F81BBC">
              <w:rPr>
                <w:rFonts w:hint="cs"/>
                <w:szCs w:val="24"/>
                <w:rtl/>
              </w:rPr>
              <w:t xml:space="preserve">בתי ספר </w:t>
            </w:r>
          </w:p>
        </w:tc>
        <w:tc>
          <w:tcPr>
            <w:tcW w:w="1276" w:type="dxa"/>
            <w:noWrap/>
            <w:vAlign w:val="center"/>
          </w:tcPr>
          <w:p w14:paraId="04CF9998" w14:textId="77777777" w:rsidR="003D1328" w:rsidRPr="00F81BBC" w:rsidRDefault="003D1328" w:rsidP="0039444E">
            <w:pPr>
              <w:spacing w:line="360" w:lineRule="auto"/>
              <w:jc w:val="center"/>
              <w:rPr>
                <w:szCs w:val="24"/>
                <w:rtl/>
              </w:rPr>
            </w:pPr>
            <w:r w:rsidRPr="00F81BBC">
              <w:rPr>
                <w:rFonts w:hint="cs"/>
                <w:szCs w:val="24"/>
                <w:rtl/>
              </w:rPr>
              <w:t>300</w:t>
            </w:r>
          </w:p>
        </w:tc>
        <w:tc>
          <w:tcPr>
            <w:tcW w:w="2694" w:type="dxa"/>
          </w:tcPr>
          <w:p w14:paraId="2B44177D" w14:textId="77777777" w:rsidR="003D1328" w:rsidRPr="00F81BBC" w:rsidRDefault="003D1328" w:rsidP="0039444E">
            <w:pPr>
              <w:spacing w:line="360" w:lineRule="auto"/>
              <w:ind w:left="284"/>
              <w:jc w:val="both"/>
              <w:rPr>
                <w:szCs w:val="24"/>
                <w:rtl/>
              </w:rPr>
            </w:pPr>
          </w:p>
        </w:tc>
      </w:tr>
      <w:tr w:rsidR="003D1328" w:rsidRPr="00F81BBC" w14:paraId="1BB2CCF5" w14:textId="77777777" w:rsidTr="0039444E">
        <w:trPr>
          <w:trHeight w:val="296"/>
        </w:trPr>
        <w:tc>
          <w:tcPr>
            <w:tcW w:w="5380" w:type="dxa"/>
            <w:noWrap/>
          </w:tcPr>
          <w:p w14:paraId="0A444E44" w14:textId="77777777" w:rsidR="003D1328" w:rsidRPr="00F81BBC" w:rsidRDefault="003D1328" w:rsidP="0039444E">
            <w:pPr>
              <w:spacing w:line="360" w:lineRule="auto"/>
              <w:ind w:left="27"/>
              <w:jc w:val="both"/>
              <w:rPr>
                <w:szCs w:val="24"/>
              </w:rPr>
            </w:pPr>
            <w:r w:rsidRPr="00F81BBC">
              <w:rPr>
                <w:rFonts w:hint="cs"/>
                <w:szCs w:val="24"/>
                <w:rtl/>
              </w:rPr>
              <w:t>גני ילדים</w:t>
            </w:r>
          </w:p>
        </w:tc>
        <w:tc>
          <w:tcPr>
            <w:tcW w:w="1276" w:type="dxa"/>
            <w:noWrap/>
            <w:vAlign w:val="center"/>
          </w:tcPr>
          <w:p w14:paraId="797B2F3C" w14:textId="77777777" w:rsidR="003D1328" w:rsidRPr="00F81BBC" w:rsidRDefault="003D1328" w:rsidP="0039444E">
            <w:pPr>
              <w:spacing w:line="360" w:lineRule="auto"/>
              <w:jc w:val="center"/>
              <w:rPr>
                <w:szCs w:val="24"/>
              </w:rPr>
            </w:pPr>
            <w:r w:rsidRPr="00ED1292">
              <w:rPr>
                <w:rFonts w:hint="cs"/>
                <w:szCs w:val="24"/>
                <w:highlight w:val="cyan"/>
                <w:rtl/>
              </w:rPr>
              <w:t>220</w:t>
            </w:r>
          </w:p>
        </w:tc>
        <w:tc>
          <w:tcPr>
            <w:tcW w:w="2694" w:type="dxa"/>
          </w:tcPr>
          <w:p w14:paraId="05D01B45" w14:textId="77777777" w:rsidR="003D1328" w:rsidRPr="00F81BBC" w:rsidRDefault="003D1328" w:rsidP="0039444E">
            <w:pPr>
              <w:spacing w:line="360" w:lineRule="auto"/>
              <w:ind w:left="284"/>
              <w:jc w:val="both"/>
              <w:rPr>
                <w:szCs w:val="24"/>
                <w:rtl/>
              </w:rPr>
            </w:pPr>
          </w:p>
        </w:tc>
      </w:tr>
      <w:tr w:rsidR="003D1328" w:rsidRPr="00F81BBC" w14:paraId="58318030" w14:textId="77777777" w:rsidTr="0039444E">
        <w:trPr>
          <w:trHeight w:val="328"/>
        </w:trPr>
        <w:tc>
          <w:tcPr>
            <w:tcW w:w="5380" w:type="dxa"/>
            <w:noWrap/>
          </w:tcPr>
          <w:p w14:paraId="356D90E5" w14:textId="77777777" w:rsidR="003D1328" w:rsidRPr="00F81BBC" w:rsidRDefault="003D1328" w:rsidP="0039444E">
            <w:pPr>
              <w:spacing w:line="360" w:lineRule="auto"/>
              <w:ind w:left="27"/>
              <w:jc w:val="both"/>
              <w:rPr>
                <w:szCs w:val="24"/>
                <w:rtl/>
              </w:rPr>
            </w:pPr>
            <w:r w:rsidRPr="00F81BBC">
              <w:rPr>
                <w:szCs w:val="24"/>
                <w:rtl/>
              </w:rPr>
              <w:t xml:space="preserve">בתי </w:t>
            </w:r>
            <w:r w:rsidRPr="00F81BBC">
              <w:rPr>
                <w:rFonts w:hint="cs"/>
                <w:szCs w:val="24"/>
                <w:rtl/>
              </w:rPr>
              <w:t>מלאכה באזורי תעשייה במתח נמוך</w:t>
            </w:r>
          </w:p>
        </w:tc>
        <w:tc>
          <w:tcPr>
            <w:tcW w:w="1276" w:type="dxa"/>
            <w:noWrap/>
            <w:vAlign w:val="center"/>
          </w:tcPr>
          <w:p w14:paraId="475C7C61" w14:textId="77777777" w:rsidR="003D1328" w:rsidRPr="00F81BBC" w:rsidRDefault="003D1328" w:rsidP="0039444E">
            <w:pPr>
              <w:spacing w:line="360" w:lineRule="auto"/>
              <w:jc w:val="center"/>
              <w:rPr>
                <w:szCs w:val="24"/>
              </w:rPr>
            </w:pPr>
            <w:r w:rsidRPr="00F81BBC">
              <w:rPr>
                <w:rFonts w:hint="cs"/>
                <w:szCs w:val="24"/>
                <w:rtl/>
              </w:rPr>
              <w:t>300</w:t>
            </w:r>
          </w:p>
        </w:tc>
        <w:tc>
          <w:tcPr>
            <w:tcW w:w="2694" w:type="dxa"/>
          </w:tcPr>
          <w:p w14:paraId="421C7140" w14:textId="77777777" w:rsidR="003D1328" w:rsidRPr="00F81BBC" w:rsidRDefault="003D1328" w:rsidP="0039444E">
            <w:pPr>
              <w:spacing w:line="360" w:lineRule="auto"/>
              <w:ind w:left="284"/>
              <w:jc w:val="both"/>
              <w:rPr>
                <w:szCs w:val="24"/>
              </w:rPr>
            </w:pPr>
          </w:p>
        </w:tc>
      </w:tr>
      <w:tr w:rsidR="003D1328" w:rsidRPr="00F81BBC" w14:paraId="3A71EEAE" w14:textId="77777777" w:rsidTr="0039444E">
        <w:trPr>
          <w:trHeight w:val="328"/>
        </w:trPr>
        <w:tc>
          <w:tcPr>
            <w:tcW w:w="5380" w:type="dxa"/>
            <w:noWrap/>
          </w:tcPr>
          <w:p w14:paraId="7E0F8667" w14:textId="77777777" w:rsidR="003D1328" w:rsidRPr="00F81BBC" w:rsidRDefault="003D1328" w:rsidP="0039444E">
            <w:pPr>
              <w:spacing w:line="360" w:lineRule="auto"/>
              <w:ind w:left="27"/>
              <w:jc w:val="both"/>
              <w:rPr>
                <w:szCs w:val="24"/>
                <w:rtl/>
              </w:rPr>
            </w:pPr>
            <w:r w:rsidRPr="00F81BBC">
              <w:rPr>
                <w:rFonts w:hint="cs"/>
                <w:szCs w:val="24"/>
                <w:rtl/>
              </w:rPr>
              <w:t xml:space="preserve">בניינים גבוהים (לא רב קומות) משותפים מיועדים למגורים </w:t>
            </w:r>
          </w:p>
        </w:tc>
        <w:tc>
          <w:tcPr>
            <w:tcW w:w="1276" w:type="dxa"/>
            <w:noWrap/>
            <w:vAlign w:val="center"/>
          </w:tcPr>
          <w:p w14:paraId="34A41CDF" w14:textId="77777777" w:rsidR="003D1328" w:rsidRPr="00F81BBC" w:rsidRDefault="003D1328" w:rsidP="0039444E">
            <w:pPr>
              <w:spacing w:line="360" w:lineRule="auto"/>
              <w:jc w:val="center"/>
              <w:rPr>
                <w:szCs w:val="24"/>
              </w:rPr>
            </w:pPr>
            <w:r w:rsidRPr="00F81BBC">
              <w:rPr>
                <w:rFonts w:hint="cs"/>
                <w:szCs w:val="24"/>
                <w:rtl/>
              </w:rPr>
              <w:t>100</w:t>
            </w:r>
          </w:p>
        </w:tc>
        <w:tc>
          <w:tcPr>
            <w:tcW w:w="2694" w:type="dxa"/>
          </w:tcPr>
          <w:p w14:paraId="16F46FCE" w14:textId="77777777" w:rsidR="003D1328" w:rsidRPr="00F81BBC" w:rsidRDefault="003D1328" w:rsidP="0039444E">
            <w:pPr>
              <w:spacing w:line="360" w:lineRule="auto"/>
              <w:ind w:left="284"/>
              <w:jc w:val="both"/>
              <w:rPr>
                <w:szCs w:val="24"/>
              </w:rPr>
            </w:pPr>
          </w:p>
        </w:tc>
      </w:tr>
      <w:tr w:rsidR="003D1328" w:rsidRPr="00F81BBC" w14:paraId="391CDE23" w14:textId="77777777" w:rsidTr="0039444E">
        <w:trPr>
          <w:trHeight w:val="328"/>
        </w:trPr>
        <w:tc>
          <w:tcPr>
            <w:tcW w:w="5380" w:type="dxa"/>
            <w:noWrap/>
          </w:tcPr>
          <w:p w14:paraId="3FDE4F92" w14:textId="77777777" w:rsidR="003D1328" w:rsidRPr="00F81BBC" w:rsidRDefault="003D1328" w:rsidP="0039444E">
            <w:pPr>
              <w:spacing w:line="360" w:lineRule="auto"/>
              <w:ind w:left="27"/>
              <w:jc w:val="both"/>
              <w:rPr>
                <w:szCs w:val="24"/>
                <w:rtl/>
              </w:rPr>
            </w:pPr>
            <w:r w:rsidRPr="00F81BBC">
              <w:rPr>
                <w:rFonts w:hint="cs"/>
                <w:szCs w:val="24"/>
                <w:rtl/>
              </w:rPr>
              <w:t>בניינים גבוהים (לא רב קומות) מיועדים למשרדים</w:t>
            </w:r>
          </w:p>
        </w:tc>
        <w:tc>
          <w:tcPr>
            <w:tcW w:w="1276" w:type="dxa"/>
            <w:noWrap/>
            <w:vAlign w:val="center"/>
          </w:tcPr>
          <w:p w14:paraId="4E9F5D05" w14:textId="77777777" w:rsidR="003D1328" w:rsidRPr="00F81BBC" w:rsidRDefault="003D1328" w:rsidP="0039444E">
            <w:pPr>
              <w:spacing w:line="360" w:lineRule="auto"/>
              <w:jc w:val="center"/>
              <w:rPr>
                <w:szCs w:val="24"/>
                <w:rtl/>
              </w:rPr>
            </w:pPr>
            <w:r w:rsidRPr="00F81BBC">
              <w:rPr>
                <w:rFonts w:hint="cs"/>
                <w:szCs w:val="24"/>
                <w:rtl/>
              </w:rPr>
              <w:t>100</w:t>
            </w:r>
          </w:p>
        </w:tc>
        <w:tc>
          <w:tcPr>
            <w:tcW w:w="2694" w:type="dxa"/>
          </w:tcPr>
          <w:p w14:paraId="52C05F82" w14:textId="77777777" w:rsidR="003D1328" w:rsidRPr="00F81BBC" w:rsidRDefault="003D1328" w:rsidP="0039444E">
            <w:pPr>
              <w:spacing w:line="360" w:lineRule="auto"/>
              <w:ind w:left="284"/>
              <w:jc w:val="both"/>
              <w:rPr>
                <w:szCs w:val="24"/>
              </w:rPr>
            </w:pPr>
          </w:p>
        </w:tc>
      </w:tr>
      <w:tr w:rsidR="003D1328" w:rsidRPr="009948CE" w14:paraId="1753B078" w14:textId="77777777" w:rsidTr="0039444E">
        <w:trPr>
          <w:trHeight w:val="328"/>
        </w:trPr>
        <w:tc>
          <w:tcPr>
            <w:tcW w:w="5380" w:type="dxa"/>
            <w:noWrap/>
          </w:tcPr>
          <w:p w14:paraId="2382AB60" w14:textId="77777777" w:rsidR="003D1328" w:rsidRPr="009948CE" w:rsidRDefault="003D1328" w:rsidP="0039444E">
            <w:pPr>
              <w:spacing w:line="360" w:lineRule="auto"/>
              <w:ind w:left="27"/>
              <w:jc w:val="both"/>
              <w:rPr>
                <w:szCs w:val="24"/>
                <w:highlight w:val="cyan"/>
                <w:rtl/>
              </w:rPr>
            </w:pPr>
            <w:r>
              <w:rPr>
                <w:rFonts w:hint="cs"/>
                <w:szCs w:val="24"/>
                <w:highlight w:val="cyan"/>
                <w:rtl/>
              </w:rPr>
              <w:t xml:space="preserve">בתי מלון אכסניות צמרים ודירות נופש על כל מתקניו </w:t>
            </w:r>
          </w:p>
        </w:tc>
        <w:tc>
          <w:tcPr>
            <w:tcW w:w="1276" w:type="dxa"/>
            <w:noWrap/>
            <w:vAlign w:val="center"/>
          </w:tcPr>
          <w:p w14:paraId="66F5405D" w14:textId="77777777" w:rsidR="003D1328" w:rsidRPr="009948CE" w:rsidRDefault="003D1328" w:rsidP="0039444E">
            <w:pPr>
              <w:spacing w:line="360" w:lineRule="auto"/>
              <w:jc w:val="center"/>
              <w:rPr>
                <w:szCs w:val="24"/>
                <w:highlight w:val="cyan"/>
                <w:rtl/>
              </w:rPr>
            </w:pPr>
            <w:r>
              <w:rPr>
                <w:rFonts w:hint="cs"/>
                <w:szCs w:val="24"/>
                <w:highlight w:val="cyan"/>
                <w:rtl/>
              </w:rPr>
              <w:t>80</w:t>
            </w:r>
          </w:p>
        </w:tc>
        <w:tc>
          <w:tcPr>
            <w:tcW w:w="2694" w:type="dxa"/>
          </w:tcPr>
          <w:p w14:paraId="69B31C5B" w14:textId="77777777" w:rsidR="003D1328" w:rsidRPr="009948CE" w:rsidRDefault="003D1328" w:rsidP="0039444E">
            <w:pPr>
              <w:spacing w:line="360" w:lineRule="auto"/>
              <w:ind w:left="284"/>
              <w:jc w:val="both"/>
              <w:rPr>
                <w:szCs w:val="24"/>
                <w:highlight w:val="cyan"/>
                <w:rtl/>
              </w:rPr>
            </w:pPr>
          </w:p>
        </w:tc>
      </w:tr>
      <w:tr w:rsidR="003D1328" w:rsidRPr="00F81BBC" w14:paraId="11CAC05B" w14:textId="77777777" w:rsidTr="0039444E">
        <w:trPr>
          <w:trHeight w:val="296"/>
        </w:trPr>
        <w:tc>
          <w:tcPr>
            <w:tcW w:w="5380" w:type="dxa"/>
            <w:noWrap/>
          </w:tcPr>
          <w:p w14:paraId="00A5A42B" w14:textId="77777777" w:rsidR="003D1328" w:rsidRPr="00F81BBC" w:rsidRDefault="003D1328" w:rsidP="0039444E">
            <w:pPr>
              <w:spacing w:line="360" w:lineRule="auto"/>
              <w:ind w:left="27"/>
              <w:jc w:val="both"/>
              <w:rPr>
                <w:b/>
                <w:bCs/>
                <w:szCs w:val="24"/>
                <w:rtl/>
              </w:rPr>
            </w:pPr>
            <w:r w:rsidRPr="00F81BBC">
              <w:rPr>
                <w:rFonts w:hint="cs"/>
                <w:b/>
                <w:bCs/>
                <w:szCs w:val="24"/>
                <w:rtl/>
              </w:rPr>
              <w:t>סה"כ</w:t>
            </w:r>
          </w:p>
        </w:tc>
        <w:tc>
          <w:tcPr>
            <w:tcW w:w="1276" w:type="dxa"/>
            <w:noWrap/>
            <w:vAlign w:val="center"/>
          </w:tcPr>
          <w:p w14:paraId="6D97BE6A" w14:textId="77777777" w:rsidR="003D1328" w:rsidRPr="00F81BBC" w:rsidRDefault="003D1328" w:rsidP="0039444E">
            <w:pPr>
              <w:spacing w:line="360" w:lineRule="auto"/>
              <w:jc w:val="center"/>
              <w:rPr>
                <w:b/>
                <w:bCs/>
                <w:szCs w:val="24"/>
              </w:rPr>
            </w:pPr>
            <w:r w:rsidRPr="00F81BBC">
              <w:rPr>
                <w:rFonts w:hint="cs"/>
                <w:b/>
                <w:bCs/>
                <w:szCs w:val="24"/>
                <w:rtl/>
              </w:rPr>
              <w:t>5050</w:t>
            </w:r>
          </w:p>
        </w:tc>
        <w:tc>
          <w:tcPr>
            <w:tcW w:w="2694" w:type="dxa"/>
          </w:tcPr>
          <w:p w14:paraId="7170DC92" w14:textId="77777777" w:rsidR="003D1328" w:rsidRPr="00F81BBC" w:rsidRDefault="003D1328" w:rsidP="0039444E">
            <w:pPr>
              <w:spacing w:line="360" w:lineRule="auto"/>
              <w:ind w:left="284"/>
              <w:jc w:val="both"/>
              <w:rPr>
                <w:b/>
                <w:bCs/>
                <w:szCs w:val="24"/>
              </w:rPr>
            </w:pPr>
          </w:p>
        </w:tc>
      </w:tr>
    </w:tbl>
    <w:p w14:paraId="2A422B84" w14:textId="77777777" w:rsidR="003D1328" w:rsidRPr="00F81BBC" w:rsidRDefault="003D1328" w:rsidP="003D1328">
      <w:pPr>
        <w:autoSpaceDE w:val="0"/>
        <w:autoSpaceDN w:val="0"/>
        <w:adjustRightInd w:val="0"/>
        <w:spacing w:line="360" w:lineRule="auto"/>
        <w:jc w:val="both"/>
        <w:rPr>
          <w:rFonts w:ascii="Arial" w:hAnsi="Arial"/>
          <w:b/>
          <w:bCs/>
          <w:szCs w:val="24"/>
          <w:u w:val="single"/>
          <w:rtl/>
        </w:rPr>
      </w:pPr>
    </w:p>
    <w:p w14:paraId="478C333B" w14:textId="77777777" w:rsidR="003D1328" w:rsidRPr="00F81BBC" w:rsidRDefault="003D1328" w:rsidP="003D1328">
      <w:pPr>
        <w:autoSpaceDE w:val="0"/>
        <w:autoSpaceDN w:val="0"/>
        <w:adjustRightInd w:val="0"/>
        <w:spacing w:line="360" w:lineRule="auto"/>
        <w:jc w:val="both"/>
        <w:rPr>
          <w:rFonts w:ascii="Arial" w:hAnsi="Arial"/>
          <w:b/>
          <w:bCs/>
          <w:szCs w:val="24"/>
          <w:rtl/>
        </w:rPr>
      </w:pPr>
      <w:r w:rsidRPr="00F81BBC">
        <w:rPr>
          <w:rFonts w:ascii="Arial" w:hAnsi="Arial" w:hint="cs"/>
          <w:b/>
          <w:bCs/>
          <w:szCs w:val="24"/>
          <w:u w:val="single"/>
          <w:rtl/>
        </w:rPr>
        <w:t>הערה חשובה</w:t>
      </w:r>
      <w:r w:rsidRPr="00F81BBC">
        <w:rPr>
          <w:rFonts w:ascii="Arial" w:hAnsi="Arial" w:hint="cs"/>
          <w:b/>
          <w:bCs/>
          <w:szCs w:val="24"/>
          <w:rtl/>
        </w:rPr>
        <w:t xml:space="preserve">: </w:t>
      </w:r>
      <w:r w:rsidRPr="00F81BBC">
        <w:rPr>
          <w:rFonts w:ascii="Arial" w:hAnsi="Arial" w:hint="cs"/>
          <w:b/>
          <w:bCs/>
          <w:szCs w:val="24"/>
          <w:rtl/>
        </w:rPr>
        <w:tab/>
        <w:t>המחיר המוצע לבדיקה כולל את כל ההוצאות הנלוות לביצוע השירותים כולל: נסיעות,</w:t>
      </w:r>
      <w:r>
        <w:rPr>
          <w:rFonts w:ascii="Arial" w:hAnsi="Arial" w:hint="cs"/>
          <w:b/>
          <w:bCs/>
          <w:szCs w:val="24"/>
          <w:rtl/>
        </w:rPr>
        <w:t xml:space="preserve"> </w:t>
      </w:r>
      <w:r w:rsidRPr="00F81BBC">
        <w:rPr>
          <w:rFonts w:ascii="Arial" w:hAnsi="Arial" w:hint="cs"/>
          <w:b/>
          <w:bCs/>
          <w:szCs w:val="24"/>
          <w:rtl/>
        </w:rPr>
        <w:t>חנייה, טלפון, צילומים.</w:t>
      </w:r>
      <w:r w:rsidRPr="00F81BBC">
        <w:rPr>
          <w:szCs w:val="24"/>
          <w:rtl/>
        </w:rPr>
        <w:t xml:space="preserve"> </w:t>
      </w:r>
      <w:r w:rsidRPr="00F81BBC">
        <w:rPr>
          <w:rFonts w:ascii="Arial" w:hAnsi="Arial"/>
          <w:b/>
          <w:bCs/>
          <w:szCs w:val="24"/>
          <w:rtl/>
        </w:rPr>
        <w:t>הצעת המחיר תכלול את כל ההוצאות שיהיו למציע בקשר לעבודה, ולא ישולם למציע כל תשלום נוסף בגין ביצוע העבודה התעריף הינו סופי לכל תקופת ההסכם ולא יחולו עליו הצמדות.</w:t>
      </w:r>
    </w:p>
    <w:p w14:paraId="689634D3" w14:textId="77777777" w:rsidR="003D1328" w:rsidRPr="00F81BBC" w:rsidRDefault="003D1328" w:rsidP="003D1328">
      <w:pPr>
        <w:autoSpaceDE w:val="0"/>
        <w:autoSpaceDN w:val="0"/>
        <w:adjustRightInd w:val="0"/>
        <w:spacing w:line="360" w:lineRule="auto"/>
        <w:jc w:val="both"/>
        <w:rPr>
          <w:rFonts w:ascii="Arial" w:hAnsi="Arial"/>
          <w:szCs w:val="24"/>
          <w:u w:val="single"/>
          <w:rtl/>
        </w:rPr>
      </w:pPr>
      <w:r w:rsidRPr="00F81BBC">
        <w:rPr>
          <w:rFonts w:hint="cs"/>
          <w:b/>
          <w:bCs/>
          <w:szCs w:val="24"/>
          <w:rtl/>
        </w:rPr>
        <w:t>מובהר</w:t>
      </w:r>
      <w:r w:rsidRPr="00F81BBC">
        <w:rPr>
          <w:b/>
          <w:bCs/>
          <w:szCs w:val="24"/>
        </w:rPr>
        <w:t xml:space="preserve"> </w:t>
      </w:r>
      <w:r w:rsidRPr="00F81BBC">
        <w:rPr>
          <w:rFonts w:hint="cs"/>
          <w:b/>
          <w:bCs/>
          <w:szCs w:val="24"/>
          <w:rtl/>
        </w:rPr>
        <w:t>בזאת, כי המשרד איננו מחויב לכלול בתוכנית העבודה את האתרים או הכמויות הרשומים בטבלה לעיל. המשרד רשאי להוסיף או להסיר כמות יחידות בכל אתר המצוין בטבלה זו, והכול בהתאם לשיקול דעתו.</w:t>
      </w:r>
    </w:p>
    <w:p w14:paraId="65756D0C" w14:textId="77777777" w:rsidR="003D1328" w:rsidRPr="00F81BBC" w:rsidRDefault="003D1328" w:rsidP="003D1328">
      <w:pPr>
        <w:spacing w:before="120" w:after="120"/>
        <w:jc w:val="both"/>
        <w:rPr>
          <w:rFonts w:ascii="Arial" w:hAnsi="Arial"/>
          <w:b/>
          <w:bCs/>
          <w:szCs w:val="24"/>
          <w:u w:val="single"/>
          <w:rtl/>
        </w:rPr>
      </w:pPr>
      <w:r w:rsidRPr="00F81BBC">
        <w:rPr>
          <w:rFonts w:ascii="Arial" w:hAnsi="Arial" w:hint="cs"/>
          <w:b/>
          <w:bCs/>
          <w:szCs w:val="24"/>
          <w:u w:val="single"/>
          <w:rtl/>
        </w:rPr>
        <w:t>הצעת המחיר לביצוע שירותים משלימים</w:t>
      </w:r>
    </w:p>
    <w:tbl>
      <w:tblPr>
        <w:bidiVisual/>
        <w:tblW w:w="9180"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8"/>
        <w:gridCol w:w="2093"/>
        <w:gridCol w:w="2683"/>
        <w:gridCol w:w="2746"/>
      </w:tblGrid>
      <w:tr w:rsidR="003D1328" w:rsidRPr="00F81BBC" w14:paraId="1DA3EDC0" w14:textId="77777777" w:rsidTr="0039444E">
        <w:tc>
          <w:tcPr>
            <w:tcW w:w="1658" w:type="dxa"/>
            <w:vAlign w:val="center"/>
          </w:tcPr>
          <w:p w14:paraId="64E562DD" w14:textId="77777777" w:rsidR="003D1328" w:rsidRPr="00F81BBC" w:rsidRDefault="003D1328" w:rsidP="0039444E">
            <w:pPr>
              <w:spacing w:before="120" w:after="120" w:line="360" w:lineRule="auto"/>
              <w:jc w:val="center"/>
              <w:rPr>
                <w:rFonts w:ascii="David" w:hAnsi="David"/>
                <w:b/>
                <w:bCs/>
                <w:szCs w:val="24"/>
                <w:rtl/>
              </w:rPr>
            </w:pPr>
            <w:r w:rsidRPr="00F81BBC">
              <w:rPr>
                <w:rFonts w:ascii="David" w:hAnsi="David" w:hint="cs"/>
                <w:b/>
                <w:bCs/>
                <w:szCs w:val="24"/>
                <w:rtl/>
              </w:rPr>
              <w:t>שם נותן השירותים</w:t>
            </w:r>
          </w:p>
        </w:tc>
        <w:tc>
          <w:tcPr>
            <w:tcW w:w="2093" w:type="dxa"/>
            <w:vAlign w:val="center"/>
          </w:tcPr>
          <w:p w14:paraId="4F0E9BA4" w14:textId="77777777" w:rsidR="003D1328" w:rsidRPr="00F81BBC" w:rsidRDefault="003D1328" w:rsidP="0039444E">
            <w:pPr>
              <w:spacing w:before="120" w:after="120" w:line="360" w:lineRule="auto"/>
              <w:jc w:val="center"/>
              <w:rPr>
                <w:rFonts w:ascii="David" w:hAnsi="David"/>
                <w:b/>
                <w:bCs/>
                <w:szCs w:val="24"/>
                <w:rtl/>
              </w:rPr>
            </w:pPr>
            <w:r w:rsidRPr="00F81BBC">
              <w:rPr>
                <w:rFonts w:ascii="David" w:hAnsi="David" w:hint="cs"/>
                <w:b/>
                <w:bCs/>
                <w:szCs w:val="24"/>
                <w:rtl/>
              </w:rPr>
              <w:t>דרגת הזוכה לפי חוזר  חשכ"ל</w:t>
            </w:r>
            <w:r w:rsidRPr="00F81BBC">
              <w:rPr>
                <w:rStyle w:val="afff4"/>
                <w:rFonts w:ascii="David" w:eastAsia="Calibri" w:hAnsi="David"/>
                <w:b/>
                <w:bCs/>
                <w:rtl/>
              </w:rPr>
              <w:footnoteReference w:id="1"/>
            </w:r>
          </w:p>
        </w:tc>
        <w:tc>
          <w:tcPr>
            <w:tcW w:w="2683" w:type="dxa"/>
            <w:vAlign w:val="center"/>
          </w:tcPr>
          <w:p w14:paraId="7E75B6DE" w14:textId="77777777" w:rsidR="003D1328" w:rsidRPr="00F81BBC" w:rsidRDefault="003D1328" w:rsidP="0039444E">
            <w:pPr>
              <w:spacing w:before="120" w:after="120"/>
              <w:jc w:val="center"/>
              <w:rPr>
                <w:rFonts w:ascii="David" w:hAnsi="David"/>
                <w:b/>
                <w:bCs/>
                <w:szCs w:val="24"/>
                <w:rtl/>
              </w:rPr>
            </w:pPr>
            <w:r>
              <w:rPr>
                <w:rFonts w:ascii="David" w:hAnsi="David" w:hint="cs"/>
                <w:b/>
                <w:bCs/>
                <w:szCs w:val="24"/>
                <w:rtl/>
              </w:rPr>
              <w:t xml:space="preserve">% </w:t>
            </w:r>
            <w:r w:rsidRPr="00F81BBC">
              <w:rPr>
                <w:rFonts w:ascii="David" w:hAnsi="David" w:hint="cs"/>
                <w:b/>
                <w:bCs/>
                <w:szCs w:val="24"/>
                <w:rtl/>
              </w:rPr>
              <w:t>הנחה מוצע</w:t>
            </w:r>
            <w:r>
              <w:rPr>
                <w:rFonts w:ascii="David" w:hAnsi="David" w:hint="cs"/>
                <w:b/>
                <w:bCs/>
                <w:szCs w:val="24"/>
                <w:rtl/>
              </w:rPr>
              <w:t xml:space="preserve"> לעבודה מתמשכת</w:t>
            </w:r>
          </w:p>
          <w:p w14:paraId="04F5701E" w14:textId="77777777" w:rsidR="003D1328" w:rsidRPr="00F81BBC" w:rsidRDefault="003D1328" w:rsidP="0039444E">
            <w:pPr>
              <w:spacing w:before="120" w:after="120"/>
              <w:jc w:val="center"/>
              <w:rPr>
                <w:rFonts w:ascii="Calibri" w:hAnsi="Calibri"/>
                <w:b/>
                <w:bCs/>
                <w:szCs w:val="24"/>
                <w:rtl/>
              </w:rPr>
            </w:pPr>
            <w:r w:rsidRPr="00F81BBC">
              <w:rPr>
                <w:rFonts w:ascii="Calibri" w:hAnsi="Calibri"/>
                <w:b/>
                <w:bCs/>
                <w:szCs w:val="24"/>
              </w:rPr>
              <w:t>Dis</w:t>
            </w:r>
          </w:p>
        </w:tc>
        <w:tc>
          <w:tcPr>
            <w:tcW w:w="2746" w:type="dxa"/>
            <w:vAlign w:val="center"/>
          </w:tcPr>
          <w:p w14:paraId="56DADFFA" w14:textId="77777777" w:rsidR="003D1328" w:rsidRPr="00F81BBC" w:rsidRDefault="003D1328" w:rsidP="0039444E">
            <w:pPr>
              <w:spacing w:before="120" w:after="120"/>
              <w:jc w:val="center"/>
              <w:rPr>
                <w:rFonts w:ascii="Calibri" w:hAnsi="Calibri"/>
                <w:b/>
                <w:bCs/>
                <w:szCs w:val="24"/>
              </w:rPr>
            </w:pPr>
            <w:r w:rsidRPr="00F81BBC">
              <w:rPr>
                <w:rFonts w:ascii="David" w:hAnsi="David" w:hint="cs"/>
                <w:b/>
                <w:bCs/>
                <w:szCs w:val="24"/>
                <w:rtl/>
              </w:rPr>
              <w:t>הצעת המחיר לשעת עבודה</w:t>
            </w:r>
          </w:p>
          <w:p w14:paraId="25CF52B0" w14:textId="77777777" w:rsidR="003D1328" w:rsidRPr="00F81BBC" w:rsidRDefault="003D1328" w:rsidP="0039444E">
            <w:pPr>
              <w:spacing w:before="120" w:after="120"/>
              <w:jc w:val="center"/>
              <w:rPr>
                <w:rFonts w:ascii="David" w:hAnsi="David"/>
                <w:b/>
                <w:bCs/>
                <w:szCs w:val="24"/>
                <w:rtl/>
              </w:rPr>
            </w:pPr>
            <w:r w:rsidRPr="00F81BBC">
              <w:rPr>
                <w:rFonts w:ascii="David" w:hAnsi="David" w:hint="cs"/>
                <w:b/>
                <w:bCs/>
                <w:szCs w:val="24"/>
                <w:rtl/>
              </w:rPr>
              <w:t>(בש"ח, לא כולל מע"מ)</w:t>
            </w:r>
          </w:p>
        </w:tc>
      </w:tr>
      <w:tr w:rsidR="003D1328" w:rsidRPr="00F81BBC" w14:paraId="33CAC1BE" w14:textId="77777777" w:rsidTr="0039444E">
        <w:trPr>
          <w:trHeight w:val="1024"/>
        </w:trPr>
        <w:tc>
          <w:tcPr>
            <w:tcW w:w="1658" w:type="dxa"/>
            <w:vAlign w:val="center"/>
          </w:tcPr>
          <w:p w14:paraId="34E4A0FD" w14:textId="77777777" w:rsidR="003D1328" w:rsidRPr="00F81BBC" w:rsidRDefault="003D1328" w:rsidP="0039444E">
            <w:pPr>
              <w:spacing w:line="360" w:lineRule="auto"/>
              <w:jc w:val="center"/>
              <w:rPr>
                <w:rFonts w:ascii="David" w:hAnsi="David"/>
                <w:b/>
                <w:bCs/>
                <w:szCs w:val="24"/>
                <w:rtl/>
              </w:rPr>
            </w:pPr>
            <w:r w:rsidRPr="00F81BBC">
              <w:rPr>
                <w:rFonts w:ascii="David" w:hAnsi="David" w:hint="cs"/>
                <w:b/>
                <w:bCs/>
                <w:szCs w:val="24"/>
                <w:rtl/>
              </w:rPr>
              <w:t>חברי הצוות בעלי רישיון מסוג 3</w:t>
            </w:r>
          </w:p>
        </w:tc>
        <w:tc>
          <w:tcPr>
            <w:tcW w:w="2093" w:type="dxa"/>
            <w:vAlign w:val="center"/>
          </w:tcPr>
          <w:p w14:paraId="4200D344" w14:textId="77777777" w:rsidR="003D1328" w:rsidRPr="00F81BBC" w:rsidRDefault="003D1328" w:rsidP="0039444E">
            <w:pPr>
              <w:spacing w:before="120" w:after="120" w:line="360" w:lineRule="auto"/>
              <w:jc w:val="center"/>
              <w:rPr>
                <w:b/>
                <w:bCs/>
                <w:szCs w:val="24"/>
                <w:rtl/>
              </w:rPr>
            </w:pPr>
            <w:r w:rsidRPr="00F81BBC">
              <w:rPr>
                <w:rFonts w:hint="cs"/>
                <w:b/>
                <w:bCs/>
                <w:szCs w:val="24"/>
                <w:rtl/>
              </w:rPr>
              <w:t>יועץ 2</w:t>
            </w:r>
          </w:p>
        </w:tc>
        <w:tc>
          <w:tcPr>
            <w:tcW w:w="2683" w:type="dxa"/>
            <w:vMerge w:val="restart"/>
          </w:tcPr>
          <w:p w14:paraId="34B5AAE0" w14:textId="77777777" w:rsidR="003D1328" w:rsidRPr="00F81BBC" w:rsidRDefault="003D1328" w:rsidP="0039444E">
            <w:pPr>
              <w:spacing w:before="120" w:after="120" w:line="360" w:lineRule="auto"/>
              <w:jc w:val="center"/>
              <w:rPr>
                <w:szCs w:val="24"/>
                <w:rtl/>
              </w:rPr>
            </w:pPr>
          </w:p>
        </w:tc>
        <w:tc>
          <w:tcPr>
            <w:tcW w:w="2746" w:type="dxa"/>
            <w:vAlign w:val="center"/>
          </w:tcPr>
          <w:p w14:paraId="38691EAE" w14:textId="77777777" w:rsidR="003D1328" w:rsidRPr="00F81BBC" w:rsidRDefault="003D1328" w:rsidP="0039444E">
            <w:pPr>
              <w:spacing w:before="120" w:after="120" w:line="360" w:lineRule="auto"/>
              <w:jc w:val="center"/>
              <w:rPr>
                <w:szCs w:val="24"/>
                <w:rtl/>
              </w:rPr>
            </w:pPr>
            <w:r w:rsidRPr="00F81BBC">
              <w:rPr>
                <w:rFonts w:hint="cs"/>
                <w:szCs w:val="24"/>
                <w:rtl/>
              </w:rPr>
              <w:t>________ ₪</w:t>
            </w:r>
          </w:p>
        </w:tc>
      </w:tr>
      <w:tr w:rsidR="003D1328" w:rsidRPr="00F81BBC" w14:paraId="2EB16486" w14:textId="77777777" w:rsidTr="0039444E">
        <w:tc>
          <w:tcPr>
            <w:tcW w:w="1658" w:type="dxa"/>
            <w:vAlign w:val="center"/>
          </w:tcPr>
          <w:p w14:paraId="04776946" w14:textId="77777777" w:rsidR="003D1328" w:rsidRPr="00F81BBC" w:rsidRDefault="003D1328" w:rsidP="0039444E">
            <w:pPr>
              <w:spacing w:line="360" w:lineRule="auto"/>
              <w:jc w:val="center"/>
              <w:rPr>
                <w:rFonts w:ascii="David" w:hAnsi="David"/>
                <w:b/>
                <w:bCs/>
                <w:szCs w:val="24"/>
                <w:rtl/>
              </w:rPr>
            </w:pPr>
            <w:r w:rsidRPr="00F81BBC">
              <w:rPr>
                <w:rFonts w:ascii="David" w:hAnsi="David" w:hint="cs"/>
                <w:b/>
                <w:bCs/>
                <w:szCs w:val="24"/>
                <w:rtl/>
              </w:rPr>
              <w:t>חברי הצוות בעלי רישיון מסוג 2</w:t>
            </w:r>
          </w:p>
        </w:tc>
        <w:tc>
          <w:tcPr>
            <w:tcW w:w="2093" w:type="dxa"/>
            <w:vAlign w:val="center"/>
          </w:tcPr>
          <w:p w14:paraId="740E4E56" w14:textId="77777777" w:rsidR="003D1328" w:rsidRPr="00F81BBC" w:rsidRDefault="003D1328" w:rsidP="0039444E">
            <w:pPr>
              <w:spacing w:before="120" w:after="120" w:line="360" w:lineRule="auto"/>
              <w:jc w:val="center"/>
              <w:rPr>
                <w:b/>
                <w:bCs/>
                <w:szCs w:val="24"/>
                <w:rtl/>
              </w:rPr>
            </w:pPr>
            <w:r w:rsidRPr="00F81BBC">
              <w:rPr>
                <w:rFonts w:hint="cs"/>
                <w:b/>
                <w:bCs/>
                <w:szCs w:val="24"/>
                <w:rtl/>
              </w:rPr>
              <w:t>יועץ 3</w:t>
            </w:r>
          </w:p>
        </w:tc>
        <w:tc>
          <w:tcPr>
            <w:tcW w:w="2683" w:type="dxa"/>
            <w:vMerge/>
          </w:tcPr>
          <w:p w14:paraId="63E02403" w14:textId="77777777" w:rsidR="003D1328" w:rsidRPr="00F81BBC" w:rsidRDefault="003D1328" w:rsidP="0039444E">
            <w:pPr>
              <w:spacing w:before="120" w:after="120" w:line="360" w:lineRule="auto"/>
              <w:jc w:val="center"/>
              <w:rPr>
                <w:szCs w:val="24"/>
                <w:rtl/>
              </w:rPr>
            </w:pPr>
          </w:p>
        </w:tc>
        <w:tc>
          <w:tcPr>
            <w:tcW w:w="2746" w:type="dxa"/>
            <w:vAlign w:val="center"/>
          </w:tcPr>
          <w:p w14:paraId="28D28126" w14:textId="77777777" w:rsidR="003D1328" w:rsidRPr="00F81BBC" w:rsidRDefault="003D1328" w:rsidP="0039444E">
            <w:pPr>
              <w:spacing w:before="120" w:after="120" w:line="360" w:lineRule="auto"/>
              <w:jc w:val="center"/>
              <w:rPr>
                <w:szCs w:val="24"/>
                <w:rtl/>
              </w:rPr>
            </w:pPr>
            <w:r w:rsidRPr="00F81BBC">
              <w:rPr>
                <w:rFonts w:hint="cs"/>
                <w:szCs w:val="24"/>
                <w:rtl/>
              </w:rPr>
              <w:t xml:space="preserve">________ ₪ </w:t>
            </w:r>
          </w:p>
        </w:tc>
      </w:tr>
    </w:tbl>
    <w:p w14:paraId="666A3AB9" w14:textId="77777777" w:rsidR="003D1328" w:rsidRPr="00F81BBC" w:rsidRDefault="003D1328" w:rsidP="003D1328">
      <w:pPr>
        <w:pStyle w:val="afff2"/>
        <w:ind w:right="720"/>
        <w:rPr>
          <w:rFonts w:cs="David"/>
          <w:sz w:val="24"/>
          <w:szCs w:val="24"/>
          <w:u w:val="single"/>
          <w:rtl/>
        </w:rPr>
      </w:pPr>
    </w:p>
    <w:p w14:paraId="145BC771" w14:textId="77777777" w:rsidR="003D1328" w:rsidRPr="00F81BBC" w:rsidRDefault="003D1328" w:rsidP="003D1328">
      <w:pPr>
        <w:ind w:left="360"/>
        <w:jc w:val="both"/>
        <w:rPr>
          <w:b/>
          <w:bCs/>
          <w:szCs w:val="24"/>
          <w:rtl/>
        </w:rPr>
      </w:pPr>
    </w:p>
    <w:p w14:paraId="1FFEF3AC" w14:textId="77777777" w:rsidR="003D1328" w:rsidRPr="00F81BBC" w:rsidRDefault="003D1328" w:rsidP="003D1328">
      <w:pPr>
        <w:autoSpaceDE w:val="0"/>
        <w:autoSpaceDN w:val="0"/>
        <w:adjustRightInd w:val="0"/>
        <w:spacing w:line="360" w:lineRule="auto"/>
        <w:jc w:val="both"/>
        <w:rPr>
          <w:b/>
          <w:bCs/>
          <w:szCs w:val="24"/>
          <w:rtl/>
        </w:rPr>
      </w:pPr>
      <w:r w:rsidRPr="00F81BBC">
        <w:rPr>
          <w:rFonts w:hint="cs"/>
          <w:b/>
          <w:bCs/>
          <w:szCs w:val="24"/>
          <w:rtl/>
        </w:rPr>
        <w:t>התעריפים עבור שירותים משלימים שייקבעו במסגרת מכרז זה יעודכנו בהתאם לעדכוני חשכ"ל מעת לעת.</w:t>
      </w:r>
    </w:p>
    <w:p w14:paraId="12D6DB1D" w14:textId="77777777" w:rsidR="003D1328" w:rsidRPr="00F81BBC" w:rsidRDefault="003D1328" w:rsidP="003D1328">
      <w:pPr>
        <w:spacing w:line="360" w:lineRule="auto"/>
        <w:jc w:val="both"/>
        <w:rPr>
          <w:szCs w:val="24"/>
          <w:rtl/>
        </w:rPr>
      </w:pPr>
      <w:r w:rsidRPr="00F81BBC">
        <w:rPr>
          <w:rFonts w:hint="eastAsia"/>
          <w:szCs w:val="24"/>
          <w:rtl/>
        </w:rPr>
        <w:t>מובהר</w:t>
      </w:r>
      <w:r w:rsidRPr="00F81BBC">
        <w:rPr>
          <w:szCs w:val="24"/>
          <w:rtl/>
        </w:rPr>
        <w:t xml:space="preserve"> </w:t>
      </w:r>
      <w:r w:rsidRPr="00F81BBC">
        <w:rPr>
          <w:rFonts w:hint="eastAsia"/>
          <w:szCs w:val="24"/>
          <w:rtl/>
        </w:rPr>
        <w:t>כי</w:t>
      </w:r>
      <w:r w:rsidRPr="00F81BBC">
        <w:rPr>
          <w:szCs w:val="24"/>
          <w:rtl/>
        </w:rPr>
        <w:t xml:space="preserve"> </w:t>
      </w:r>
      <w:r w:rsidRPr="00F81BBC">
        <w:rPr>
          <w:rFonts w:hint="eastAsia"/>
          <w:szCs w:val="24"/>
          <w:rtl/>
        </w:rPr>
        <w:t>היקף</w:t>
      </w:r>
      <w:r w:rsidRPr="00F81BBC">
        <w:rPr>
          <w:szCs w:val="24"/>
          <w:rtl/>
        </w:rPr>
        <w:t xml:space="preserve"> </w:t>
      </w:r>
      <w:r w:rsidRPr="00F81BBC">
        <w:rPr>
          <w:rFonts w:hint="eastAsia"/>
          <w:szCs w:val="24"/>
          <w:rtl/>
        </w:rPr>
        <w:t>השעות</w:t>
      </w:r>
      <w:r w:rsidRPr="00F81BBC">
        <w:rPr>
          <w:szCs w:val="24"/>
          <w:rtl/>
        </w:rPr>
        <w:t xml:space="preserve"> </w:t>
      </w:r>
      <w:r w:rsidRPr="00F81BBC">
        <w:rPr>
          <w:rFonts w:hint="eastAsia"/>
          <w:szCs w:val="24"/>
          <w:rtl/>
        </w:rPr>
        <w:t>במסגרת</w:t>
      </w:r>
      <w:r w:rsidRPr="00F81BBC">
        <w:rPr>
          <w:szCs w:val="24"/>
          <w:rtl/>
        </w:rPr>
        <w:t xml:space="preserve"> </w:t>
      </w:r>
      <w:r w:rsidRPr="00F81BBC">
        <w:rPr>
          <w:rFonts w:hint="cs"/>
          <w:szCs w:val="24"/>
          <w:rtl/>
        </w:rPr>
        <w:t>השירותים המשלימים יעמוד</w:t>
      </w:r>
      <w:r w:rsidRPr="00F81BBC">
        <w:rPr>
          <w:szCs w:val="24"/>
          <w:rtl/>
        </w:rPr>
        <w:t xml:space="preserve"> על </w:t>
      </w:r>
      <w:r w:rsidRPr="00F81BBC">
        <w:rPr>
          <w:rFonts w:hint="cs"/>
          <w:b/>
          <w:bCs/>
          <w:szCs w:val="24"/>
          <w:rtl/>
        </w:rPr>
        <w:t>1000</w:t>
      </w:r>
      <w:r w:rsidRPr="00F81BBC">
        <w:rPr>
          <w:b/>
          <w:bCs/>
          <w:szCs w:val="24"/>
          <w:rtl/>
        </w:rPr>
        <w:t xml:space="preserve"> </w:t>
      </w:r>
      <w:r w:rsidRPr="00F81BBC">
        <w:rPr>
          <w:rFonts w:hint="eastAsia"/>
          <w:b/>
          <w:bCs/>
          <w:szCs w:val="24"/>
          <w:rtl/>
        </w:rPr>
        <w:t>שעות</w:t>
      </w:r>
      <w:r w:rsidRPr="00F81BBC">
        <w:rPr>
          <w:b/>
          <w:bCs/>
          <w:szCs w:val="24"/>
          <w:rtl/>
        </w:rPr>
        <w:t xml:space="preserve"> </w:t>
      </w:r>
      <w:r w:rsidRPr="00F81BBC">
        <w:rPr>
          <w:rFonts w:hint="eastAsia"/>
          <w:b/>
          <w:bCs/>
          <w:szCs w:val="24"/>
          <w:rtl/>
        </w:rPr>
        <w:t>עבודה</w:t>
      </w:r>
      <w:r w:rsidRPr="00F81BBC">
        <w:rPr>
          <w:rFonts w:hint="cs"/>
          <w:b/>
          <w:bCs/>
          <w:szCs w:val="24"/>
          <w:rtl/>
        </w:rPr>
        <w:t xml:space="preserve"> לשנה</w:t>
      </w:r>
      <w:r w:rsidRPr="00F81BBC">
        <w:rPr>
          <w:szCs w:val="24"/>
          <w:rtl/>
        </w:rPr>
        <w:t xml:space="preserve"> וכי אין </w:t>
      </w:r>
      <w:r w:rsidRPr="00F81BBC">
        <w:rPr>
          <w:rFonts w:hint="cs"/>
          <w:szCs w:val="24"/>
          <w:rtl/>
        </w:rPr>
        <w:t>המשרד</w:t>
      </w:r>
      <w:r w:rsidRPr="00F81BBC">
        <w:rPr>
          <w:szCs w:val="24"/>
          <w:rtl/>
        </w:rPr>
        <w:t xml:space="preserve"> מתחייב להעסיק את המבקר מספר מינימאלי של שעות </w:t>
      </w:r>
      <w:r w:rsidRPr="00F81BBC">
        <w:rPr>
          <w:rFonts w:hint="cs"/>
          <w:szCs w:val="24"/>
          <w:rtl/>
        </w:rPr>
        <w:t xml:space="preserve">או להעסיקו כלל </w:t>
      </w:r>
      <w:r w:rsidRPr="00F81BBC">
        <w:rPr>
          <w:szCs w:val="24"/>
          <w:rtl/>
        </w:rPr>
        <w:t xml:space="preserve">במסגרת ההסכם. </w:t>
      </w:r>
      <w:r w:rsidRPr="00F81BBC">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w:t>
      </w:r>
    </w:p>
    <w:p w14:paraId="57A0A1E7" w14:textId="77777777" w:rsidR="003D1328" w:rsidRPr="00F81BBC" w:rsidRDefault="003D1328" w:rsidP="003D1328">
      <w:pPr>
        <w:spacing w:line="360" w:lineRule="auto"/>
        <w:jc w:val="both"/>
        <w:rPr>
          <w:szCs w:val="24"/>
          <w:rtl/>
        </w:rPr>
      </w:pPr>
      <w:r w:rsidRPr="00F81BBC">
        <w:rPr>
          <w:szCs w:val="24"/>
          <w:rtl/>
        </w:rPr>
        <w:t>עבור התקשרות מתמשכת ישולמו התעריפים המרביים הבאים:</w:t>
      </w:r>
    </w:p>
    <w:p w14:paraId="487007DD" w14:textId="77777777" w:rsidR="003D1328" w:rsidRPr="00F81BBC" w:rsidRDefault="003D1328" w:rsidP="003D1328">
      <w:pPr>
        <w:spacing w:line="360" w:lineRule="auto"/>
        <w:jc w:val="both"/>
        <w:rPr>
          <w:szCs w:val="24"/>
          <w:rtl/>
        </w:rPr>
      </w:pPr>
      <w:r w:rsidRPr="00F81BBC">
        <w:rPr>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0CEA872C" w14:textId="77777777" w:rsidR="003D1328" w:rsidRPr="00D80763" w:rsidRDefault="003D1328" w:rsidP="003D1328">
      <w:pPr>
        <w:spacing w:line="360" w:lineRule="auto"/>
        <w:jc w:val="both"/>
        <w:rPr>
          <w:szCs w:val="24"/>
          <w:rtl/>
        </w:rPr>
      </w:pPr>
      <w:r w:rsidRPr="00D80763">
        <w:rPr>
          <w:szCs w:val="24"/>
          <w:rtl/>
        </w:rPr>
        <w:t xml:space="preserve">עבור </w:t>
      </w:r>
      <w:r w:rsidRPr="00D80763">
        <w:rPr>
          <w:rFonts w:hint="cs"/>
          <w:szCs w:val="24"/>
          <w:rtl/>
        </w:rPr>
        <w:t>יועץ</w:t>
      </w:r>
      <w:r w:rsidRPr="00D80763">
        <w:rPr>
          <w:szCs w:val="24"/>
          <w:rtl/>
        </w:rPr>
        <w:t xml:space="preserve"> 2 יהא התעריף </w:t>
      </w:r>
      <w:r>
        <w:rPr>
          <w:rFonts w:hint="cs"/>
          <w:szCs w:val="24"/>
          <w:rtl/>
        </w:rPr>
        <w:t>250.2</w:t>
      </w:r>
      <w:r w:rsidRPr="00D80763">
        <w:rPr>
          <w:szCs w:val="24"/>
          <w:rtl/>
        </w:rPr>
        <w:t xml:space="preserve"> ₪ בתוספת מע"מ ומתעריף זה מתבקשת ההנחה</w:t>
      </w:r>
    </w:p>
    <w:p w14:paraId="1C506D51" w14:textId="77777777" w:rsidR="003D1328" w:rsidRPr="00D80763" w:rsidRDefault="003D1328" w:rsidP="003D1328">
      <w:pPr>
        <w:spacing w:line="360" w:lineRule="auto"/>
        <w:jc w:val="both"/>
        <w:rPr>
          <w:szCs w:val="24"/>
          <w:rtl/>
        </w:rPr>
      </w:pPr>
      <w:r w:rsidRPr="00D80763">
        <w:rPr>
          <w:szCs w:val="24"/>
          <w:rtl/>
        </w:rPr>
        <w:t xml:space="preserve">עבור </w:t>
      </w:r>
      <w:r w:rsidRPr="00D80763">
        <w:rPr>
          <w:rFonts w:hint="cs"/>
          <w:szCs w:val="24"/>
          <w:rtl/>
        </w:rPr>
        <w:t>יועץ</w:t>
      </w:r>
      <w:r w:rsidRPr="00D80763">
        <w:rPr>
          <w:szCs w:val="24"/>
          <w:rtl/>
        </w:rPr>
        <w:t xml:space="preserve"> 3 יהא התעריף המרבי </w:t>
      </w:r>
      <w:r>
        <w:rPr>
          <w:rFonts w:hint="cs"/>
          <w:szCs w:val="24"/>
          <w:rtl/>
        </w:rPr>
        <w:t>173.7</w:t>
      </w:r>
      <w:r w:rsidRPr="00D80763">
        <w:rPr>
          <w:szCs w:val="24"/>
          <w:rtl/>
        </w:rPr>
        <w:t xml:space="preserve"> ₪ בתוספת מע"מ ומתעריף זה מתבקשת ההנחה</w:t>
      </w:r>
    </w:p>
    <w:p w14:paraId="547E7718" w14:textId="77777777" w:rsidR="003D1328" w:rsidRPr="00F81BBC" w:rsidRDefault="003D1328" w:rsidP="003D1328">
      <w:pPr>
        <w:spacing w:line="360" w:lineRule="auto"/>
        <w:jc w:val="both"/>
        <w:rPr>
          <w:szCs w:val="24"/>
        </w:rPr>
      </w:pPr>
    </w:p>
    <w:p w14:paraId="12ABB62D" w14:textId="77777777" w:rsidR="003D1328" w:rsidRPr="00F81BBC" w:rsidRDefault="003D1328" w:rsidP="003D1328">
      <w:pPr>
        <w:spacing w:line="360" w:lineRule="auto"/>
        <w:jc w:val="both"/>
        <w:rPr>
          <w:szCs w:val="24"/>
          <w:rtl/>
        </w:rPr>
      </w:pPr>
      <w:r w:rsidRPr="00F81BBC">
        <w:rPr>
          <w:rFonts w:hint="eastAsia"/>
          <w:b/>
          <w:bCs/>
          <w:szCs w:val="24"/>
          <w:rtl/>
        </w:rPr>
        <w:t>תשלום</w:t>
      </w:r>
      <w:r w:rsidRPr="00F81BBC">
        <w:rPr>
          <w:b/>
          <w:bCs/>
          <w:szCs w:val="24"/>
          <w:rtl/>
        </w:rPr>
        <w:t xml:space="preserve"> </w:t>
      </w:r>
      <w:r w:rsidRPr="00F81BBC">
        <w:rPr>
          <w:rFonts w:hint="eastAsia"/>
          <w:b/>
          <w:bCs/>
          <w:szCs w:val="24"/>
          <w:rtl/>
        </w:rPr>
        <w:t>עבור</w:t>
      </w:r>
      <w:r w:rsidRPr="00F81BBC">
        <w:rPr>
          <w:b/>
          <w:bCs/>
          <w:szCs w:val="24"/>
          <w:rtl/>
        </w:rPr>
        <w:t xml:space="preserve"> </w:t>
      </w:r>
      <w:r w:rsidRPr="00F81BBC">
        <w:rPr>
          <w:rFonts w:hint="eastAsia"/>
          <w:b/>
          <w:bCs/>
          <w:szCs w:val="24"/>
          <w:rtl/>
        </w:rPr>
        <w:t>נסיע</w:t>
      </w:r>
      <w:r w:rsidRPr="00F81BBC">
        <w:rPr>
          <w:rFonts w:hint="cs"/>
          <w:b/>
          <w:bCs/>
          <w:szCs w:val="24"/>
          <w:rtl/>
        </w:rPr>
        <w:t>ות</w:t>
      </w:r>
      <w:r w:rsidRPr="00F81BBC">
        <w:rPr>
          <w:b/>
          <w:bCs/>
          <w:szCs w:val="24"/>
          <w:rtl/>
        </w:rPr>
        <w:t xml:space="preserve"> </w:t>
      </w:r>
      <w:r w:rsidRPr="00F81BBC">
        <w:rPr>
          <w:rFonts w:hint="cs"/>
          <w:b/>
          <w:bCs/>
          <w:szCs w:val="24"/>
          <w:rtl/>
        </w:rPr>
        <w:t>ביחס לשירותים המשלימים</w:t>
      </w:r>
      <w:r w:rsidRPr="00F81BBC">
        <w:rPr>
          <w:rFonts w:hint="cs"/>
          <w:szCs w:val="24"/>
          <w:rtl/>
        </w:rPr>
        <w:t xml:space="preserve"> </w:t>
      </w:r>
      <w:r w:rsidRPr="00F81BBC">
        <w:rPr>
          <w:rFonts w:hint="eastAsia"/>
          <w:szCs w:val="24"/>
          <w:rtl/>
        </w:rPr>
        <w:t>יהיה</w:t>
      </w:r>
      <w:r w:rsidRPr="00F81BBC">
        <w:rPr>
          <w:szCs w:val="24"/>
          <w:rtl/>
        </w:rPr>
        <w:t xml:space="preserve"> </w:t>
      </w:r>
      <w:r w:rsidRPr="00F81BBC">
        <w:rPr>
          <w:rFonts w:hint="eastAsia"/>
          <w:szCs w:val="24"/>
          <w:rtl/>
        </w:rPr>
        <w:t>כמפורט</w:t>
      </w:r>
      <w:r w:rsidRPr="00F81BBC">
        <w:rPr>
          <w:szCs w:val="24"/>
          <w:rtl/>
        </w:rPr>
        <w:t xml:space="preserve"> </w:t>
      </w:r>
      <w:r w:rsidRPr="00F81BBC">
        <w:rPr>
          <w:rFonts w:hint="eastAsia"/>
          <w:szCs w:val="24"/>
          <w:rtl/>
        </w:rPr>
        <w:t>בהודעת</w:t>
      </w:r>
      <w:r w:rsidRPr="00F81BBC">
        <w:rPr>
          <w:szCs w:val="24"/>
          <w:rtl/>
        </w:rPr>
        <w:t xml:space="preserve"> </w:t>
      </w:r>
      <w:r w:rsidRPr="00F81BBC">
        <w:rPr>
          <w:rFonts w:hint="eastAsia"/>
          <w:szCs w:val="24"/>
          <w:rtl/>
        </w:rPr>
        <w:t>החשב</w:t>
      </w:r>
      <w:r w:rsidRPr="00F81BBC">
        <w:rPr>
          <w:szCs w:val="24"/>
          <w:rtl/>
        </w:rPr>
        <w:t xml:space="preserve"> </w:t>
      </w:r>
      <w:r w:rsidRPr="00F81BBC">
        <w:rPr>
          <w:rFonts w:hint="eastAsia"/>
          <w:szCs w:val="24"/>
          <w:rtl/>
        </w:rPr>
        <w:t>הכללי</w:t>
      </w:r>
      <w:r w:rsidRPr="00F81BBC">
        <w:rPr>
          <w:szCs w:val="24"/>
          <w:rtl/>
        </w:rPr>
        <w:t xml:space="preserve"> "החזר הוצאות נסיעה בתפקיד לנותני שירותים חיצוניים- תעריפי</w:t>
      </w:r>
      <w:r w:rsidRPr="00F81BBC">
        <w:rPr>
          <w:rFonts w:hint="cs"/>
          <w:szCs w:val="24"/>
          <w:rtl/>
        </w:rPr>
        <w:t>ם</w:t>
      </w:r>
      <w:r w:rsidRPr="00F81BBC">
        <w:rPr>
          <w:szCs w:val="24"/>
          <w:rtl/>
        </w:rPr>
        <w:t>", מס' ה' 13.9.</w:t>
      </w:r>
      <w:r w:rsidRPr="00F81BBC">
        <w:rPr>
          <w:rFonts w:hint="cs"/>
          <w:szCs w:val="24"/>
          <w:rtl/>
        </w:rPr>
        <w:t>2.2</w:t>
      </w:r>
      <w:r w:rsidRPr="00F81BBC">
        <w:rPr>
          <w:szCs w:val="24"/>
          <w:rtl/>
        </w:rPr>
        <w:t xml:space="preserve"> והעדכונים לה</w:t>
      </w:r>
      <w:r w:rsidRPr="00F81BBC">
        <w:rPr>
          <w:rFonts w:hint="cs"/>
          <w:szCs w:val="24"/>
          <w:rtl/>
        </w:rPr>
        <w:t>, ובכל מקרה לא יבוצע תשלום בגין ביטול זמן עקב נסיעה.</w:t>
      </w:r>
    </w:p>
    <w:p w14:paraId="6078A9BF" w14:textId="77777777" w:rsidR="003D1328" w:rsidRPr="00F81BBC" w:rsidRDefault="003D1328" w:rsidP="003D1328">
      <w:pPr>
        <w:spacing w:line="360" w:lineRule="auto"/>
        <w:jc w:val="both"/>
        <w:rPr>
          <w:szCs w:val="24"/>
        </w:rPr>
      </w:pPr>
      <w:r w:rsidRPr="00F81BBC">
        <w:rPr>
          <w:rFonts w:hint="cs"/>
          <w:szCs w:val="24"/>
          <w:rtl/>
        </w:rPr>
        <w:t>התעריף יעודכן בהתאם לעידכוני חשכ"ל המתפרסמים מעת לעת.</w:t>
      </w:r>
    </w:p>
    <w:p w14:paraId="1014F695" w14:textId="77777777" w:rsidR="003D1328" w:rsidRPr="00F81BBC" w:rsidRDefault="003D1328" w:rsidP="003D1328">
      <w:pPr>
        <w:pStyle w:val="afff2"/>
        <w:spacing w:line="360" w:lineRule="auto"/>
        <w:ind w:right="720"/>
        <w:rPr>
          <w:rFonts w:cs="David"/>
          <w:sz w:val="24"/>
          <w:szCs w:val="24"/>
          <w:u w:val="single"/>
          <w:rtl/>
        </w:rPr>
      </w:pPr>
    </w:p>
    <w:p w14:paraId="0F445EB7" w14:textId="77777777" w:rsidR="003D1328" w:rsidRPr="00F81BBC" w:rsidRDefault="003D1328" w:rsidP="003D1328">
      <w:pPr>
        <w:pStyle w:val="afff2"/>
        <w:spacing w:line="360" w:lineRule="auto"/>
        <w:ind w:right="720"/>
        <w:rPr>
          <w:rFonts w:cs="David"/>
          <w:sz w:val="24"/>
          <w:szCs w:val="24"/>
          <w:rtl/>
        </w:rPr>
      </w:pPr>
      <w:r w:rsidRPr="00F81BBC">
        <w:rPr>
          <w:rFonts w:cs="David" w:hint="cs"/>
          <w:sz w:val="24"/>
          <w:szCs w:val="24"/>
          <w:u w:val="single"/>
          <w:rtl/>
        </w:rPr>
        <w:t>הוראות כלליות להצעת המחיר</w:t>
      </w:r>
      <w:r w:rsidRPr="00F81BBC">
        <w:rPr>
          <w:rFonts w:cs="David" w:hint="cs"/>
          <w:sz w:val="24"/>
          <w:szCs w:val="24"/>
          <w:rtl/>
        </w:rPr>
        <w:t>:</w:t>
      </w:r>
    </w:p>
    <w:p w14:paraId="4CF248E1" w14:textId="77777777" w:rsidR="003D1328" w:rsidRPr="00F81BBC" w:rsidRDefault="003D1328" w:rsidP="003D1328">
      <w:pPr>
        <w:pStyle w:val="afff2"/>
        <w:numPr>
          <w:ilvl w:val="0"/>
          <w:numId w:val="88"/>
        </w:numPr>
        <w:spacing w:line="360" w:lineRule="auto"/>
        <w:ind w:right="0" w:hanging="650"/>
        <w:jc w:val="both"/>
        <w:rPr>
          <w:rFonts w:cs="David"/>
          <w:sz w:val="24"/>
          <w:szCs w:val="24"/>
        </w:rPr>
      </w:pPr>
      <w:r w:rsidRPr="00F81BBC">
        <w:rPr>
          <w:rFonts w:cs="David" w:hint="cs"/>
          <w:sz w:val="24"/>
          <w:szCs w:val="24"/>
          <w:rtl/>
        </w:rPr>
        <w:t>אני מצהיר כי נכו</w:t>
      </w:r>
      <w:r w:rsidRPr="00F81BBC">
        <w:rPr>
          <w:rFonts w:cs="David"/>
          <w:sz w:val="24"/>
          <w:szCs w:val="24"/>
          <w:rtl/>
        </w:rPr>
        <w:t>ן למועד ה</w:t>
      </w:r>
      <w:r w:rsidRPr="00F81BBC">
        <w:rPr>
          <w:rFonts w:cs="David" w:hint="cs"/>
          <w:sz w:val="24"/>
          <w:szCs w:val="24"/>
          <w:rtl/>
        </w:rPr>
        <w:t>גשת ההצעה</w:t>
      </w:r>
      <w:r w:rsidRPr="00F81BBC">
        <w:rPr>
          <w:rFonts w:cs="David"/>
          <w:sz w:val="24"/>
          <w:szCs w:val="24"/>
          <w:rtl/>
        </w:rPr>
        <w:t xml:space="preserve">, אין כל מניעה חוקית שהיא, שיש בה כדי להפריע למתן השירותים </w:t>
      </w:r>
      <w:r w:rsidRPr="00F81BBC">
        <w:rPr>
          <w:rFonts w:cs="David" w:hint="cs"/>
          <w:sz w:val="24"/>
          <w:szCs w:val="24"/>
          <w:rtl/>
        </w:rPr>
        <w:t>נשוא מכרז זה</w:t>
      </w:r>
      <w:r w:rsidRPr="00F81BBC">
        <w:rPr>
          <w:rFonts w:cs="David"/>
          <w:sz w:val="24"/>
          <w:szCs w:val="24"/>
          <w:rtl/>
        </w:rPr>
        <w:t xml:space="preserve">, וכי אין </w:t>
      </w:r>
      <w:r w:rsidRPr="00F81BBC">
        <w:rPr>
          <w:rFonts w:cs="David" w:hint="cs"/>
          <w:sz w:val="24"/>
          <w:szCs w:val="24"/>
          <w:rtl/>
        </w:rPr>
        <w:t>אני</w:t>
      </w:r>
      <w:r w:rsidRPr="00F81BBC">
        <w:rPr>
          <w:rFonts w:cs="David"/>
          <w:sz w:val="24"/>
          <w:szCs w:val="24"/>
          <w:rtl/>
        </w:rPr>
        <w:t xml:space="preserve"> קשור </w:t>
      </w:r>
      <w:r w:rsidRPr="00F81BBC">
        <w:rPr>
          <w:rFonts w:cs="David" w:hint="cs"/>
          <w:sz w:val="24"/>
          <w:szCs w:val="24"/>
          <w:rtl/>
        </w:rPr>
        <w:t>ו</w:t>
      </w:r>
      <w:r w:rsidRPr="00F81BBC">
        <w:rPr>
          <w:rFonts w:cs="David"/>
          <w:sz w:val="24"/>
          <w:szCs w:val="24"/>
          <w:rtl/>
        </w:rPr>
        <w:t>/או מעורב, באופן ישיר או עקיף בכל עניין אחר שיש בו חשש לניגוד עניינים ביחס להתחייבויותי</w:t>
      </w:r>
      <w:r w:rsidRPr="00F81BBC">
        <w:rPr>
          <w:rFonts w:cs="David" w:hint="cs"/>
          <w:sz w:val="24"/>
          <w:szCs w:val="24"/>
          <w:rtl/>
        </w:rPr>
        <w:t>נו</w:t>
      </w:r>
      <w:r w:rsidRPr="00F81BBC">
        <w:rPr>
          <w:rFonts w:cs="David"/>
          <w:sz w:val="24"/>
          <w:szCs w:val="24"/>
          <w:rtl/>
        </w:rPr>
        <w:t xml:space="preserve"> מכוח ה</w:t>
      </w:r>
      <w:r w:rsidRPr="00F81BBC">
        <w:rPr>
          <w:rFonts w:cs="David" w:hint="cs"/>
          <w:sz w:val="24"/>
          <w:szCs w:val="24"/>
          <w:rtl/>
        </w:rPr>
        <w:t>ה</w:t>
      </w:r>
      <w:r w:rsidRPr="00F81BBC">
        <w:rPr>
          <w:rFonts w:cs="David"/>
          <w:sz w:val="24"/>
          <w:szCs w:val="24"/>
          <w:rtl/>
        </w:rPr>
        <w:t xml:space="preserve">סכם </w:t>
      </w:r>
      <w:r w:rsidRPr="00F81BBC">
        <w:rPr>
          <w:rFonts w:cs="David" w:hint="cs"/>
          <w:sz w:val="24"/>
          <w:szCs w:val="24"/>
          <w:rtl/>
        </w:rPr>
        <w:t>שיכרת עם המשרד.</w:t>
      </w:r>
    </w:p>
    <w:p w14:paraId="05E2B4A3" w14:textId="77777777" w:rsidR="003D1328" w:rsidRPr="00F81BBC" w:rsidRDefault="003D1328" w:rsidP="003D1328">
      <w:pPr>
        <w:pStyle w:val="afff2"/>
        <w:numPr>
          <w:ilvl w:val="0"/>
          <w:numId w:val="88"/>
        </w:numPr>
        <w:spacing w:line="360" w:lineRule="auto"/>
        <w:ind w:right="0" w:hanging="650"/>
        <w:jc w:val="both"/>
        <w:rPr>
          <w:rFonts w:cs="David"/>
          <w:sz w:val="24"/>
          <w:szCs w:val="24"/>
        </w:rPr>
      </w:pPr>
      <w:r w:rsidRPr="00F81BBC">
        <w:rPr>
          <w:rFonts w:cs="David" w:hint="cs"/>
          <w:sz w:val="24"/>
          <w:szCs w:val="24"/>
          <w:rtl/>
        </w:rPr>
        <w:t xml:space="preserve"> ידוע לי כי אם אבחר לביצוע השירותים אתחייב</w:t>
      </w:r>
      <w:r w:rsidRPr="00F81BBC">
        <w:rPr>
          <w:rFonts w:cs="David"/>
          <w:sz w:val="24"/>
          <w:szCs w:val="24"/>
          <w:rtl/>
        </w:rPr>
        <w:t xml:space="preserve"> להימנע במשך כל תקופת </w:t>
      </w:r>
      <w:r w:rsidRPr="00F81BBC">
        <w:rPr>
          <w:rFonts w:cs="David" w:hint="cs"/>
          <w:sz w:val="24"/>
          <w:szCs w:val="24"/>
          <w:rtl/>
        </w:rPr>
        <w:t>הה</w:t>
      </w:r>
      <w:r w:rsidRPr="00F81BBC">
        <w:rPr>
          <w:rFonts w:cs="David"/>
          <w:sz w:val="24"/>
          <w:szCs w:val="24"/>
          <w:rtl/>
        </w:rPr>
        <w:t xml:space="preserve">סכם </w:t>
      </w:r>
      <w:r w:rsidRPr="00F81BBC">
        <w:rPr>
          <w:rFonts w:cs="David" w:hint="cs"/>
          <w:sz w:val="24"/>
          <w:szCs w:val="24"/>
          <w:rtl/>
        </w:rPr>
        <w:t xml:space="preserve">עם המשרד </w:t>
      </w:r>
      <w:r w:rsidRPr="00F81BBC">
        <w:rPr>
          <w:rFonts w:cs="David"/>
          <w:sz w:val="24"/>
          <w:szCs w:val="24"/>
          <w:rtl/>
        </w:rPr>
        <w:t>מלקחת חלק ו/או להיות מעורב</w:t>
      </w:r>
      <w:r w:rsidRPr="00F81BBC">
        <w:rPr>
          <w:rFonts w:cs="David" w:hint="cs"/>
          <w:sz w:val="24"/>
          <w:szCs w:val="24"/>
          <w:rtl/>
        </w:rPr>
        <w:t>ים</w:t>
      </w:r>
      <w:r w:rsidRPr="00F81BBC">
        <w:rPr>
          <w:rFonts w:cs="David"/>
          <w:sz w:val="24"/>
          <w:szCs w:val="24"/>
          <w:rtl/>
        </w:rPr>
        <w:t xml:space="preserve"> בכל עסקה ו/או עניין אחר שיש בו ו/או העלול ליצור מצב של ניגוד עניינים עם ה</w:t>
      </w:r>
      <w:r w:rsidRPr="00F81BBC">
        <w:rPr>
          <w:rFonts w:cs="David" w:hint="cs"/>
          <w:sz w:val="24"/>
          <w:szCs w:val="24"/>
          <w:rtl/>
        </w:rPr>
        <w:t>ה</w:t>
      </w:r>
      <w:r w:rsidRPr="00F81BBC">
        <w:rPr>
          <w:rFonts w:cs="David"/>
          <w:sz w:val="24"/>
          <w:szCs w:val="24"/>
          <w:rtl/>
        </w:rPr>
        <w:t xml:space="preserve">סכם </w:t>
      </w:r>
      <w:r w:rsidRPr="00F81BBC">
        <w:rPr>
          <w:rFonts w:cs="David" w:hint="cs"/>
          <w:sz w:val="24"/>
          <w:szCs w:val="24"/>
          <w:rtl/>
        </w:rPr>
        <w:t>עם המשרד</w:t>
      </w:r>
      <w:r w:rsidRPr="00F81BBC">
        <w:rPr>
          <w:rFonts w:cs="David"/>
          <w:sz w:val="24"/>
          <w:szCs w:val="24"/>
          <w:rtl/>
        </w:rPr>
        <w:t>.</w:t>
      </w:r>
      <w:r w:rsidRPr="00F81BBC">
        <w:rPr>
          <w:rFonts w:cs="David" w:hint="cs"/>
          <w:sz w:val="24"/>
          <w:szCs w:val="24"/>
          <w:rtl/>
        </w:rPr>
        <w:t xml:space="preserve"> </w:t>
      </w:r>
    </w:p>
    <w:p w14:paraId="65387CF9" w14:textId="77777777" w:rsidR="003D1328" w:rsidRPr="00F81BBC" w:rsidRDefault="003D1328" w:rsidP="003D1328">
      <w:pPr>
        <w:pStyle w:val="afff2"/>
        <w:numPr>
          <w:ilvl w:val="0"/>
          <w:numId w:val="88"/>
        </w:numPr>
        <w:spacing w:line="360" w:lineRule="auto"/>
        <w:ind w:right="0" w:hanging="650"/>
        <w:jc w:val="both"/>
        <w:rPr>
          <w:rFonts w:cs="David"/>
          <w:sz w:val="24"/>
          <w:szCs w:val="24"/>
        </w:rPr>
      </w:pPr>
      <w:r w:rsidRPr="00F81BBC">
        <w:rPr>
          <w:rFonts w:cs="David" w:hint="cs"/>
          <w:sz w:val="24"/>
          <w:szCs w:val="24"/>
          <w:rtl/>
        </w:rPr>
        <w:t xml:space="preserve">במידה ואבחר לביצוע השירותים אני </w:t>
      </w:r>
      <w:r w:rsidRPr="00F81BBC">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F81BBC">
        <w:rPr>
          <w:rFonts w:cs="David" w:hint="cs"/>
          <w:sz w:val="24"/>
          <w:szCs w:val="24"/>
          <w:rtl/>
        </w:rPr>
        <w:t>במידה ואבחר לביצוע הש</w:t>
      </w:r>
      <w:r w:rsidRPr="00F81BBC">
        <w:rPr>
          <w:rFonts w:cs="David"/>
          <w:sz w:val="24"/>
          <w:szCs w:val="24"/>
          <w:rtl/>
        </w:rPr>
        <w:t xml:space="preserve">ירותים </w:t>
      </w:r>
      <w:r w:rsidRPr="00F81BBC">
        <w:rPr>
          <w:rFonts w:cs="David" w:hint="cs"/>
          <w:sz w:val="24"/>
          <w:szCs w:val="24"/>
          <w:rtl/>
        </w:rPr>
        <w:t>א</w:t>
      </w:r>
      <w:r w:rsidRPr="00F81BBC">
        <w:rPr>
          <w:rFonts w:cs="David"/>
          <w:sz w:val="24"/>
          <w:szCs w:val="24"/>
          <w:rtl/>
        </w:rPr>
        <w:t>ודיע למשרד על הצעה שהוצעה ל</w:t>
      </w:r>
      <w:r w:rsidRPr="00F81BBC">
        <w:rPr>
          <w:rFonts w:cs="David" w:hint="cs"/>
          <w:sz w:val="24"/>
          <w:szCs w:val="24"/>
          <w:rtl/>
        </w:rPr>
        <w:t>נ</w:t>
      </w:r>
      <w:r w:rsidRPr="00F81BBC">
        <w:rPr>
          <w:rFonts w:cs="David"/>
          <w:sz w:val="24"/>
          <w:szCs w:val="24"/>
          <w:rtl/>
        </w:rPr>
        <w:t xml:space="preserve">ו ואשר יש בה משום חשש לניגוד עניינים כאמור. </w:t>
      </w:r>
      <w:r w:rsidRPr="00F81BBC">
        <w:rPr>
          <w:rFonts w:cs="David" w:hint="cs"/>
          <w:sz w:val="24"/>
          <w:szCs w:val="24"/>
          <w:rtl/>
        </w:rPr>
        <w:t>אקבל</w:t>
      </w:r>
      <w:r w:rsidRPr="00F81BBC">
        <w:rPr>
          <w:rFonts w:cs="David"/>
          <w:sz w:val="24"/>
          <w:szCs w:val="24"/>
          <w:rtl/>
        </w:rPr>
        <w:t xml:space="preserve"> על עצמ</w:t>
      </w:r>
      <w:r w:rsidRPr="00F81BBC">
        <w:rPr>
          <w:rFonts w:cs="David" w:hint="cs"/>
          <w:sz w:val="24"/>
          <w:szCs w:val="24"/>
          <w:rtl/>
        </w:rPr>
        <w:t>י</w:t>
      </w:r>
      <w:r w:rsidRPr="00F81BBC">
        <w:rPr>
          <w:rFonts w:cs="David"/>
          <w:sz w:val="24"/>
          <w:szCs w:val="24"/>
          <w:rtl/>
        </w:rPr>
        <w:t xml:space="preserve"> ביצוע אותה עבודה רק אם המשרד יאשר, מראש ובכתב, כי אין לו התנגדות לכך.</w:t>
      </w:r>
    </w:p>
    <w:p w14:paraId="431F394B" w14:textId="77777777" w:rsidR="003D1328" w:rsidRPr="00F81BBC" w:rsidRDefault="003D1328" w:rsidP="003D1328">
      <w:pPr>
        <w:pStyle w:val="afff2"/>
        <w:numPr>
          <w:ilvl w:val="0"/>
          <w:numId w:val="88"/>
        </w:numPr>
        <w:spacing w:line="360" w:lineRule="auto"/>
        <w:ind w:right="0" w:hanging="650"/>
        <w:jc w:val="both"/>
        <w:rPr>
          <w:rFonts w:cs="David"/>
          <w:sz w:val="24"/>
          <w:szCs w:val="24"/>
        </w:rPr>
      </w:pPr>
      <w:r w:rsidRPr="00F81BBC">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1FE5CE1C" w14:textId="77777777" w:rsidR="003D1328" w:rsidRPr="00F81BBC" w:rsidRDefault="003D1328" w:rsidP="003D1328">
      <w:pPr>
        <w:pStyle w:val="afff7"/>
        <w:spacing w:line="480" w:lineRule="auto"/>
        <w:ind w:firstLine="1"/>
        <w:jc w:val="left"/>
        <w:rPr>
          <w:rFonts w:cs="David"/>
          <w:b w:val="0"/>
          <w:bCs w:val="0"/>
          <w:sz w:val="24"/>
          <w:szCs w:val="24"/>
          <w:rtl/>
        </w:rPr>
      </w:pPr>
      <w:r w:rsidRPr="00F81BBC">
        <w:rPr>
          <w:rFonts w:cs="David" w:hint="cs"/>
          <w:b w:val="0"/>
          <w:bCs w:val="0"/>
          <w:sz w:val="24"/>
          <w:szCs w:val="24"/>
          <w:rtl/>
        </w:rPr>
        <w:t>שם ה</w:t>
      </w:r>
      <w:r w:rsidRPr="00F81BBC">
        <w:rPr>
          <w:rFonts w:cs="David"/>
          <w:b w:val="0"/>
          <w:bCs w:val="0"/>
          <w:sz w:val="24"/>
          <w:szCs w:val="24"/>
          <w:rtl/>
        </w:rPr>
        <w:t>מציע</w:t>
      </w:r>
      <w:r w:rsidRPr="00F81BBC">
        <w:rPr>
          <w:rFonts w:cs="David" w:hint="cs"/>
          <w:b w:val="0"/>
          <w:bCs w:val="0"/>
          <w:sz w:val="24"/>
          <w:szCs w:val="24"/>
          <w:rtl/>
        </w:rPr>
        <w:t xml:space="preserve"> ______</w:t>
      </w:r>
      <w:r w:rsidRPr="00F81BBC">
        <w:rPr>
          <w:rFonts w:cs="David"/>
          <w:b w:val="0"/>
          <w:bCs w:val="0"/>
          <w:sz w:val="24"/>
          <w:szCs w:val="24"/>
          <w:rtl/>
        </w:rPr>
        <w:t>__________</w:t>
      </w:r>
      <w:r w:rsidRPr="00F81BBC">
        <w:rPr>
          <w:rFonts w:cs="David" w:hint="cs"/>
          <w:b w:val="0"/>
          <w:bCs w:val="0"/>
          <w:sz w:val="24"/>
          <w:szCs w:val="24"/>
          <w:rtl/>
        </w:rPr>
        <w:t>________</w:t>
      </w:r>
      <w:r w:rsidRPr="00F81BBC">
        <w:rPr>
          <w:rFonts w:cs="David"/>
          <w:b w:val="0"/>
          <w:bCs w:val="0"/>
          <w:sz w:val="24"/>
          <w:szCs w:val="24"/>
          <w:rtl/>
        </w:rPr>
        <w:t xml:space="preserve"> </w:t>
      </w:r>
      <w:r w:rsidRPr="00F81BBC">
        <w:rPr>
          <w:rFonts w:cs="David" w:hint="cs"/>
          <w:b w:val="0"/>
          <w:bCs w:val="0"/>
          <w:sz w:val="24"/>
          <w:szCs w:val="24"/>
          <w:rtl/>
        </w:rPr>
        <w:t xml:space="preserve">מס' </w:t>
      </w:r>
      <w:r w:rsidRPr="00F81BBC">
        <w:rPr>
          <w:rFonts w:cs="David"/>
          <w:b w:val="0"/>
          <w:bCs w:val="0"/>
          <w:sz w:val="24"/>
          <w:szCs w:val="24"/>
          <w:rtl/>
        </w:rPr>
        <w:t>זיהוי (מס' עוסק</w:t>
      </w:r>
      <w:r w:rsidRPr="00F81BBC">
        <w:rPr>
          <w:rFonts w:cs="David" w:hint="cs"/>
          <w:b w:val="0"/>
          <w:bCs w:val="0"/>
          <w:sz w:val="24"/>
          <w:szCs w:val="24"/>
          <w:rtl/>
        </w:rPr>
        <w:t xml:space="preserve"> </w:t>
      </w:r>
      <w:r w:rsidRPr="00F81BBC">
        <w:rPr>
          <w:rFonts w:cs="David"/>
          <w:b w:val="0"/>
          <w:bCs w:val="0"/>
          <w:sz w:val="24"/>
          <w:szCs w:val="24"/>
          <w:rtl/>
        </w:rPr>
        <w:t>מורשה/ח.פ.</w:t>
      </w:r>
      <w:r w:rsidRPr="00F81BBC">
        <w:rPr>
          <w:rFonts w:cs="David" w:hint="cs"/>
          <w:b w:val="0"/>
          <w:bCs w:val="0"/>
          <w:sz w:val="24"/>
          <w:szCs w:val="24"/>
          <w:rtl/>
        </w:rPr>
        <w:t>/ת.ז.</w:t>
      </w:r>
      <w:r w:rsidRPr="00F81BBC">
        <w:rPr>
          <w:rFonts w:cs="David"/>
          <w:b w:val="0"/>
          <w:bCs w:val="0"/>
          <w:sz w:val="24"/>
          <w:szCs w:val="24"/>
          <w:rtl/>
        </w:rPr>
        <w:t>)</w:t>
      </w:r>
      <w:r w:rsidRPr="00F81BBC">
        <w:rPr>
          <w:rFonts w:cs="David" w:hint="cs"/>
          <w:b w:val="0"/>
          <w:bCs w:val="0"/>
          <w:sz w:val="24"/>
          <w:szCs w:val="24"/>
          <w:rtl/>
        </w:rPr>
        <w:t>_____________</w:t>
      </w:r>
    </w:p>
    <w:p w14:paraId="4E20D62C" w14:textId="77777777" w:rsidR="003D1328" w:rsidRPr="00F81BBC" w:rsidRDefault="003D1328" w:rsidP="003D1328">
      <w:pPr>
        <w:pStyle w:val="afff7"/>
        <w:spacing w:line="480" w:lineRule="auto"/>
        <w:jc w:val="left"/>
        <w:rPr>
          <w:rFonts w:cs="David"/>
          <w:b w:val="0"/>
          <w:bCs w:val="0"/>
          <w:sz w:val="24"/>
          <w:szCs w:val="24"/>
          <w:rtl/>
        </w:rPr>
      </w:pPr>
      <w:r w:rsidRPr="00F81BBC">
        <w:rPr>
          <w:rFonts w:cs="David" w:hint="cs"/>
          <w:b w:val="0"/>
          <w:bCs w:val="0"/>
          <w:sz w:val="24"/>
          <w:szCs w:val="24"/>
          <w:rtl/>
        </w:rPr>
        <w:t>כתובת ____</w:t>
      </w:r>
      <w:r w:rsidRPr="00F81BBC">
        <w:rPr>
          <w:rFonts w:cs="David"/>
          <w:b w:val="0"/>
          <w:bCs w:val="0"/>
          <w:sz w:val="24"/>
          <w:szCs w:val="24"/>
          <w:rtl/>
        </w:rPr>
        <w:t>______</w:t>
      </w:r>
      <w:r w:rsidRPr="00F81BBC">
        <w:rPr>
          <w:rFonts w:cs="David" w:hint="cs"/>
          <w:b w:val="0"/>
          <w:bCs w:val="0"/>
          <w:sz w:val="24"/>
          <w:szCs w:val="24"/>
          <w:rtl/>
        </w:rPr>
        <w:t xml:space="preserve">_____________________    </w:t>
      </w:r>
    </w:p>
    <w:p w14:paraId="5CC53332" w14:textId="77777777" w:rsidR="003D1328" w:rsidRPr="00F81BBC" w:rsidRDefault="003D1328" w:rsidP="003D1328">
      <w:pPr>
        <w:pStyle w:val="afff7"/>
        <w:spacing w:line="480" w:lineRule="auto"/>
        <w:jc w:val="left"/>
        <w:rPr>
          <w:rFonts w:cs="David"/>
          <w:b w:val="0"/>
          <w:bCs w:val="0"/>
          <w:sz w:val="24"/>
          <w:szCs w:val="24"/>
          <w:rtl/>
        </w:rPr>
      </w:pPr>
      <w:r w:rsidRPr="00F81BBC">
        <w:rPr>
          <w:rFonts w:cs="David" w:hint="cs"/>
          <w:b w:val="0"/>
          <w:bCs w:val="0"/>
          <w:sz w:val="24"/>
          <w:szCs w:val="24"/>
          <w:rtl/>
        </w:rPr>
        <w:t>טלפון _____________ פקסימיליה ___________</w:t>
      </w:r>
    </w:p>
    <w:p w14:paraId="1449DD82" w14:textId="77777777" w:rsidR="003D1328" w:rsidRPr="00F81BBC" w:rsidRDefault="003D1328" w:rsidP="003D1328">
      <w:pPr>
        <w:pStyle w:val="afff7"/>
        <w:spacing w:line="480" w:lineRule="auto"/>
        <w:jc w:val="left"/>
        <w:rPr>
          <w:rFonts w:cs="David"/>
          <w:b w:val="0"/>
          <w:bCs w:val="0"/>
          <w:sz w:val="24"/>
          <w:szCs w:val="24"/>
          <w:rtl/>
        </w:rPr>
      </w:pPr>
      <w:r w:rsidRPr="00F81BBC">
        <w:rPr>
          <w:rFonts w:cs="David" w:hint="cs"/>
          <w:b w:val="0"/>
          <w:bCs w:val="0"/>
          <w:sz w:val="24"/>
          <w:szCs w:val="24"/>
          <w:rtl/>
        </w:rPr>
        <w:t>שם החותם:________</w:t>
      </w:r>
      <w:r w:rsidRPr="00F81BBC">
        <w:rPr>
          <w:rFonts w:cs="David"/>
          <w:b w:val="0"/>
          <w:bCs w:val="0"/>
          <w:sz w:val="24"/>
          <w:szCs w:val="24"/>
          <w:rtl/>
        </w:rPr>
        <w:t>____</w:t>
      </w:r>
      <w:r w:rsidRPr="00F81BBC">
        <w:rPr>
          <w:rFonts w:cs="David" w:hint="cs"/>
          <w:b w:val="0"/>
          <w:bCs w:val="0"/>
          <w:sz w:val="24"/>
          <w:szCs w:val="24"/>
          <w:rtl/>
        </w:rPr>
        <w:t>___  התפקיד____</w:t>
      </w:r>
      <w:r w:rsidRPr="00F81BBC">
        <w:rPr>
          <w:rFonts w:cs="David"/>
          <w:b w:val="0"/>
          <w:bCs w:val="0"/>
          <w:sz w:val="24"/>
          <w:szCs w:val="24"/>
          <w:rtl/>
        </w:rPr>
        <w:t>__</w:t>
      </w:r>
      <w:r w:rsidRPr="00F81BBC">
        <w:rPr>
          <w:rFonts w:cs="David" w:hint="cs"/>
          <w:b w:val="0"/>
          <w:bCs w:val="0"/>
          <w:sz w:val="24"/>
          <w:szCs w:val="24"/>
          <w:rtl/>
        </w:rPr>
        <w:t xml:space="preserve">___________ </w:t>
      </w:r>
    </w:p>
    <w:p w14:paraId="70C37D9E" w14:textId="77777777" w:rsidR="003D1328" w:rsidRPr="00F81BBC" w:rsidRDefault="003D1328" w:rsidP="003D1328">
      <w:pPr>
        <w:pStyle w:val="afff7"/>
        <w:spacing w:line="480" w:lineRule="auto"/>
        <w:jc w:val="left"/>
        <w:rPr>
          <w:rFonts w:cs="David"/>
          <w:b w:val="0"/>
          <w:bCs w:val="0"/>
          <w:sz w:val="24"/>
          <w:szCs w:val="24"/>
          <w:rtl/>
        </w:rPr>
      </w:pPr>
      <w:r w:rsidRPr="00F81BBC">
        <w:rPr>
          <w:rFonts w:cs="David" w:hint="cs"/>
          <w:b w:val="0"/>
          <w:bCs w:val="0"/>
          <w:sz w:val="24"/>
          <w:szCs w:val="24"/>
          <w:rtl/>
        </w:rPr>
        <w:t>פרטי איש קשר מטעם המציע</w:t>
      </w:r>
      <w:r w:rsidRPr="00F81BBC">
        <w:rPr>
          <w:rFonts w:cs="David" w:hint="cs"/>
          <w:b w:val="0"/>
          <w:bCs w:val="0"/>
          <w:sz w:val="24"/>
          <w:szCs w:val="24"/>
          <w:rtl/>
        </w:rPr>
        <w:softHyphen/>
      </w:r>
      <w:r w:rsidRPr="00F81BBC">
        <w:rPr>
          <w:rFonts w:cs="David" w:hint="cs"/>
          <w:b w:val="0"/>
          <w:bCs w:val="0"/>
          <w:sz w:val="24"/>
          <w:szCs w:val="24"/>
          <w:rtl/>
        </w:rPr>
        <w:softHyphen/>
      </w:r>
      <w:r w:rsidRPr="00F81BBC">
        <w:rPr>
          <w:rFonts w:cs="David" w:hint="cs"/>
          <w:b w:val="0"/>
          <w:bCs w:val="0"/>
          <w:sz w:val="24"/>
          <w:szCs w:val="24"/>
          <w:rtl/>
        </w:rPr>
        <w:softHyphen/>
        <w:t>______________________________</w:t>
      </w:r>
    </w:p>
    <w:p w14:paraId="16B71BD9" w14:textId="77777777" w:rsidR="003D1328" w:rsidRPr="00F81BBC" w:rsidRDefault="003D1328" w:rsidP="003D1328">
      <w:pPr>
        <w:pStyle w:val="afff7"/>
        <w:spacing w:line="480" w:lineRule="auto"/>
        <w:jc w:val="left"/>
        <w:rPr>
          <w:rFonts w:cs="David"/>
          <w:b w:val="0"/>
          <w:bCs w:val="0"/>
          <w:sz w:val="24"/>
          <w:szCs w:val="24"/>
          <w:rtl/>
        </w:rPr>
      </w:pPr>
      <w:r w:rsidRPr="00F81BBC">
        <w:rPr>
          <w:rFonts w:cs="David" w:hint="cs"/>
          <w:b w:val="0"/>
          <w:bCs w:val="0"/>
          <w:sz w:val="24"/>
          <w:szCs w:val="24"/>
          <w:rtl/>
        </w:rPr>
        <w:t>חתימה וחותמת המציע ______________________________________</w:t>
      </w:r>
    </w:p>
    <w:p w14:paraId="09B41AA5" w14:textId="77777777" w:rsidR="003D1328" w:rsidRPr="00F81BBC" w:rsidRDefault="003D1328" w:rsidP="003D1328">
      <w:pPr>
        <w:spacing w:line="480" w:lineRule="auto"/>
        <w:jc w:val="both"/>
        <w:rPr>
          <w:b/>
          <w:bCs/>
          <w:szCs w:val="24"/>
          <w:u w:val="single"/>
          <w:rtl/>
        </w:rPr>
      </w:pPr>
    </w:p>
    <w:p w14:paraId="5D6ED201" w14:textId="77777777" w:rsidR="003D1328" w:rsidRPr="00310D85" w:rsidRDefault="003D1328" w:rsidP="003D1328">
      <w:pPr>
        <w:pStyle w:val="22"/>
        <w:pageBreakBefore/>
        <w:ind w:left="7201" w:firstLine="720"/>
        <w:rPr>
          <w:b w:val="0"/>
          <w:bCs w:val="0"/>
          <w:noProof/>
          <w:sz w:val="28"/>
          <w:szCs w:val="28"/>
          <w:u w:val="single"/>
          <w:rtl/>
        </w:rPr>
      </w:pPr>
      <w:r w:rsidRPr="00310D85">
        <w:rPr>
          <w:rFonts w:hint="cs"/>
          <w:noProof/>
          <w:sz w:val="28"/>
          <w:szCs w:val="28"/>
          <w:u w:val="single"/>
          <w:rtl/>
        </w:rPr>
        <w:t>נספח יא'</w:t>
      </w:r>
    </w:p>
    <w:p w14:paraId="7F7B54B0" w14:textId="77777777" w:rsidR="003D1328" w:rsidRDefault="003D1328" w:rsidP="003D1328">
      <w:pPr>
        <w:rPr>
          <w:noProof/>
          <w:szCs w:val="24"/>
          <w:rtl/>
        </w:rPr>
      </w:pPr>
    </w:p>
    <w:p w14:paraId="396CEC75" w14:textId="77777777" w:rsidR="003D1328" w:rsidRDefault="003D1328" w:rsidP="003D1328">
      <w:pPr>
        <w:rPr>
          <w:noProof/>
          <w:szCs w:val="24"/>
          <w:rtl/>
        </w:rPr>
      </w:pPr>
    </w:p>
    <w:p w14:paraId="22B81C8C" w14:textId="77777777" w:rsidR="003D1328" w:rsidRPr="001A2F2A" w:rsidRDefault="003D1328" w:rsidP="003D1328">
      <w:pPr>
        <w:jc w:val="center"/>
        <w:rPr>
          <w:b/>
          <w:bCs/>
          <w:noProof/>
          <w:sz w:val="28"/>
          <w:szCs w:val="28"/>
          <w:u w:val="single"/>
          <w:rtl/>
        </w:rPr>
      </w:pPr>
      <w:r w:rsidRPr="001A2F2A">
        <w:rPr>
          <w:rFonts w:hint="cs"/>
          <w:b/>
          <w:bCs/>
          <w:noProof/>
          <w:sz w:val="28"/>
          <w:szCs w:val="28"/>
          <w:u w:val="single"/>
          <w:rtl/>
        </w:rPr>
        <w:t>תצהיר בגין ביצוע שעות ונסיעות</w:t>
      </w:r>
    </w:p>
    <w:p w14:paraId="0C2BEABF" w14:textId="77777777" w:rsidR="003D1328" w:rsidRDefault="003D1328" w:rsidP="003D1328">
      <w:pPr>
        <w:rPr>
          <w:noProof/>
          <w:szCs w:val="24"/>
          <w:rtl/>
        </w:rPr>
      </w:pPr>
    </w:p>
    <w:p w14:paraId="0BD96A98" w14:textId="77777777" w:rsidR="003D1328" w:rsidRDefault="003D1328" w:rsidP="003D1328">
      <w:pPr>
        <w:rPr>
          <w:noProof/>
          <w:szCs w:val="24"/>
          <w:rtl/>
        </w:rPr>
      </w:pPr>
      <w:r>
        <w:rPr>
          <w:rFonts w:hint="cs"/>
          <w:noProof/>
          <w:szCs w:val="24"/>
          <w:rtl/>
        </w:rPr>
        <w:t>הריני להצהיר כי ביצעתי את השעות המפורטות כדלקמן:</w:t>
      </w:r>
    </w:p>
    <w:p w14:paraId="2EDB0E74" w14:textId="77777777" w:rsidR="003D1328" w:rsidRDefault="003D1328" w:rsidP="003D1328">
      <w:pPr>
        <w:rPr>
          <w:noProof/>
          <w:szCs w:val="24"/>
          <w:rtl/>
        </w:rPr>
      </w:pPr>
    </w:p>
    <w:tbl>
      <w:tblPr>
        <w:tblStyle w:val="af8"/>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3D1328" w14:paraId="1C652F0C" w14:textId="77777777" w:rsidTr="0039444E">
        <w:tc>
          <w:tcPr>
            <w:tcW w:w="894" w:type="dxa"/>
          </w:tcPr>
          <w:p w14:paraId="24C64BB0" w14:textId="77777777" w:rsidR="003D1328" w:rsidRDefault="003D1328" w:rsidP="0039444E">
            <w:pPr>
              <w:rPr>
                <w:noProof/>
                <w:szCs w:val="24"/>
                <w:rtl/>
              </w:rPr>
            </w:pPr>
            <w:r>
              <w:rPr>
                <w:rFonts w:hint="cs"/>
                <w:noProof/>
                <w:szCs w:val="24"/>
                <w:rtl/>
              </w:rPr>
              <w:t>תאריך ביצוע השירות</w:t>
            </w:r>
          </w:p>
        </w:tc>
        <w:tc>
          <w:tcPr>
            <w:tcW w:w="887" w:type="dxa"/>
          </w:tcPr>
          <w:p w14:paraId="665266B7" w14:textId="77777777" w:rsidR="003D1328" w:rsidRDefault="003D1328" w:rsidP="0039444E">
            <w:pPr>
              <w:rPr>
                <w:noProof/>
                <w:szCs w:val="24"/>
                <w:rtl/>
              </w:rPr>
            </w:pPr>
            <w:r>
              <w:rPr>
                <w:rFonts w:hint="cs"/>
                <w:noProof/>
                <w:szCs w:val="24"/>
                <w:rtl/>
              </w:rPr>
              <w:t>שעת תחילת העבודה</w:t>
            </w:r>
          </w:p>
        </w:tc>
        <w:tc>
          <w:tcPr>
            <w:tcW w:w="887" w:type="dxa"/>
          </w:tcPr>
          <w:p w14:paraId="023B7B23" w14:textId="77777777" w:rsidR="003D1328" w:rsidRDefault="003D1328" w:rsidP="0039444E">
            <w:pPr>
              <w:rPr>
                <w:noProof/>
                <w:szCs w:val="24"/>
                <w:rtl/>
              </w:rPr>
            </w:pPr>
            <w:r>
              <w:rPr>
                <w:rFonts w:hint="cs"/>
                <w:noProof/>
                <w:szCs w:val="24"/>
                <w:rtl/>
              </w:rPr>
              <w:t>שעת סיום העבודה</w:t>
            </w:r>
          </w:p>
        </w:tc>
        <w:tc>
          <w:tcPr>
            <w:tcW w:w="847" w:type="dxa"/>
          </w:tcPr>
          <w:p w14:paraId="3EEF9C78" w14:textId="77777777" w:rsidR="003D1328" w:rsidRDefault="003D1328" w:rsidP="0039444E">
            <w:pPr>
              <w:rPr>
                <w:noProof/>
                <w:szCs w:val="24"/>
                <w:rtl/>
              </w:rPr>
            </w:pPr>
            <w:r>
              <w:rPr>
                <w:rFonts w:hint="cs"/>
                <w:noProof/>
                <w:szCs w:val="24"/>
                <w:rtl/>
              </w:rPr>
              <w:t>מס' שעות שבוצעו</w:t>
            </w:r>
          </w:p>
        </w:tc>
        <w:tc>
          <w:tcPr>
            <w:tcW w:w="894" w:type="dxa"/>
          </w:tcPr>
          <w:p w14:paraId="09528EA0" w14:textId="77777777" w:rsidR="003D1328" w:rsidRDefault="003D1328" w:rsidP="0039444E">
            <w:pPr>
              <w:rPr>
                <w:noProof/>
                <w:szCs w:val="24"/>
                <w:rtl/>
              </w:rPr>
            </w:pPr>
            <w:r>
              <w:rPr>
                <w:rFonts w:hint="cs"/>
                <w:noProof/>
                <w:szCs w:val="24"/>
                <w:rtl/>
              </w:rPr>
              <w:t>תיאור השירות שניתן</w:t>
            </w:r>
          </w:p>
        </w:tc>
        <w:tc>
          <w:tcPr>
            <w:tcW w:w="648" w:type="dxa"/>
          </w:tcPr>
          <w:p w14:paraId="3F36513D" w14:textId="77777777" w:rsidR="003D1328" w:rsidRDefault="003D1328" w:rsidP="0039444E">
            <w:pPr>
              <w:rPr>
                <w:noProof/>
                <w:szCs w:val="24"/>
                <w:rtl/>
              </w:rPr>
            </w:pPr>
            <w:r>
              <w:rPr>
                <w:rFonts w:hint="cs"/>
                <w:noProof/>
                <w:szCs w:val="24"/>
                <w:rtl/>
              </w:rPr>
              <w:t>מיעד</w:t>
            </w:r>
          </w:p>
        </w:tc>
        <w:tc>
          <w:tcPr>
            <w:tcW w:w="668" w:type="dxa"/>
          </w:tcPr>
          <w:p w14:paraId="21D76515" w14:textId="77777777" w:rsidR="003D1328" w:rsidRDefault="003D1328" w:rsidP="0039444E">
            <w:pPr>
              <w:rPr>
                <w:noProof/>
                <w:szCs w:val="24"/>
                <w:rtl/>
              </w:rPr>
            </w:pPr>
            <w:r>
              <w:rPr>
                <w:rFonts w:hint="cs"/>
                <w:noProof/>
                <w:szCs w:val="24"/>
                <w:rtl/>
              </w:rPr>
              <w:t>יעד הגעה</w:t>
            </w:r>
          </w:p>
        </w:tc>
        <w:tc>
          <w:tcPr>
            <w:tcW w:w="887" w:type="dxa"/>
          </w:tcPr>
          <w:p w14:paraId="5F4D9AE3" w14:textId="77777777" w:rsidR="003D1328" w:rsidRDefault="003D1328" w:rsidP="0039444E">
            <w:pPr>
              <w:rPr>
                <w:noProof/>
                <w:szCs w:val="24"/>
                <w:rtl/>
              </w:rPr>
            </w:pPr>
            <w:r>
              <w:rPr>
                <w:rFonts w:hint="cs"/>
                <w:noProof/>
                <w:szCs w:val="24"/>
                <w:rtl/>
              </w:rPr>
              <w:t>מקום ביצוע העבודה</w:t>
            </w:r>
          </w:p>
        </w:tc>
        <w:tc>
          <w:tcPr>
            <w:tcW w:w="602" w:type="dxa"/>
          </w:tcPr>
          <w:p w14:paraId="3F3BE283" w14:textId="77777777" w:rsidR="003D1328" w:rsidRDefault="003D1328" w:rsidP="0039444E">
            <w:pPr>
              <w:rPr>
                <w:noProof/>
                <w:szCs w:val="24"/>
                <w:rtl/>
              </w:rPr>
            </w:pPr>
            <w:r>
              <w:rPr>
                <w:rFonts w:hint="cs"/>
                <w:noProof/>
                <w:szCs w:val="24"/>
                <w:rtl/>
              </w:rPr>
              <w:t>ק"מ</w:t>
            </w:r>
          </w:p>
        </w:tc>
        <w:tc>
          <w:tcPr>
            <w:tcW w:w="834" w:type="dxa"/>
          </w:tcPr>
          <w:p w14:paraId="776D9294" w14:textId="77777777" w:rsidR="003D1328" w:rsidRDefault="003D1328" w:rsidP="0039444E">
            <w:pPr>
              <w:rPr>
                <w:noProof/>
                <w:szCs w:val="24"/>
                <w:rtl/>
              </w:rPr>
            </w:pPr>
            <w:r>
              <w:rPr>
                <w:rFonts w:hint="cs"/>
                <w:noProof/>
                <w:szCs w:val="24"/>
                <w:rtl/>
              </w:rPr>
              <w:t>זמן נסיעה שכלול בשעות הביצוע</w:t>
            </w:r>
          </w:p>
        </w:tc>
        <w:tc>
          <w:tcPr>
            <w:tcW w:w="827" w:type="dxa"/>
          </w:tcPr>
          <w:p w14:paraId="419D338C" w14:textId="77777777" w:rsidR="003D1328" w:rsidRDefault="003D1328" w:rsidP="0039444E">
            <w:pPr>
              <w:rPr>
                <w:noProof/>
                <w:szCs w:val="24"/>
                <w:rtl/>
              </w:rPr>
            </w:pPr>
            <w:r>
              <w:rPr>
                <w:rFonts w:hint="cs"/>
                <w:noProof/>
                <w:szCs w:val="24"/>
                <w:rtl/>
              </w:rPr>
              <w:t>שם המבצע</w:t>
            </w:r>
          </w:p>
        </w:tc>
        <w:tc>
          <w:tcPr>
            <w:tcW w:w="841" w:type="dxa"/>
          </w:tcPr>
          <w:p w14:paraId="46CF5E65" w14:textId="77777777" w:rsidR="003D1328" w:rsidRDefault="003D1328" w:rsidP="0039444E">
            <w:pPr>
              <w:rPr>
                <w:noProof/>
                <w:szCs w:val="24"/>
                <w:rtl/>
              </w:rPr>
            </w:pPr>
            <w:r>
              <w:rPr>
                <w:rFonts w:hint="cs"/>
                <w:noProof/>
                <w:szCs w:val="24"/>
                <w:rtl/>
              </w:rPr>
              <w:t>חתימת המבצע</w:t>
            </w:r>
          </w:p>
        </w:tc>
      </w:tr>
      <w:tr w:rsidR="003D1328" w14:paraId="39F008DA" w14:textId="77777777" w:rsidTr="0039444E">
        <w:tc>
          <w:tcPr>
            <w:tcW w:w="894" w:type="dxa"/>
          </w:tcPr>
          <w:p w14:paraId="70CA977A" w14:textId="77777777" w:rsidR="003D1328" w:rsidRDefault="003D1328" w:rsidP="0039444E">
            <w:pPr>
              <w:rPr>
                <w:noProof/>
                <w:szCs w:val="24"/>
                <w:rtl/>
              </w:rPr>
            </w:pPr>
          </w:p>
        </w:tc>
        <w:tc>
          <w:tcPr>
            <w:tcW w:w="887" w:type="dxa"/>
          </w:tcPr>
          <w:p w14:paraId="27222566" w14:textId="77777777" w:rsidR="003D1328" w:rsidRDefault="003D1328" w:rsidP="0039444E">
            <w:pPr>
              <w:rPr>
                <w:noProof/>
                <w:szCs w:val="24"/>
                <w:rtl/>
              </w:rPr>
            </w:pPr>
          </w:p>
        </w:tc>
        <w:tc>
          <w:tcPr>
            <w:tcW w:w="887" w:type="dxa"/>
          </w:tcPr>
          <w:p w14:paraId="64017A1E" w14:textId="77777777" w:rsidR="003D1328" w:rsidRDefault="003D1328" w:rsidP="0039444E">
            <w:pPr>
              <w:rPr>
                <w:noProof/>
                <w:szCs w:val="24"/>
                <w:rtl/>
              </w:rPr>
            </w:pPr>
          </w:p>
        </w:tc>
        <w:tc>
          <w:tcPr>
            <w:tcW w:w="847" w:type="dxa"/>
          </w:tcPr>
          <w:p w14:paraId="27B6B65A" w14:textId="77777777" w:rsidR="003D1328" w:rsidRDefault="003D1328" w:rsidP="0039444E">
            <w:pPr>
              <w:rPr>
                <w:noProof/>
                <w:szCs w:val="24"/>
                <w:rtl/>
              </w:rPr>
            </w:pPr>
          </w:p>
        </w:tc>
        <w:tc>
          <w:tcPr>
            <w:tcW w:w="894" w:type="dxa"/>
          </w:tcPr>
          <w:p w14:paraId="277E724A" w14:textId="77777777" w:rsidR="003D1328" w:rsidRDefault="003D1328" w:rsidP="0039444E">
            <w:pPr>
              <w:rPr>
                <w:noProof/>
                <w:szCs w:val="24"/>
                <w:rtl/>
              </w:rPr>
            </w:pPr>
          </w:p>
        </w:tc>
        <w:tc>
          <w:tcPr>
            <w:tcW w:w="648" w:type="dxa"/>
          </w:tcPr>
          <w:p w14:paraId="38F34152" w14:textId="77777777" w:rsidR="003D1328" w:rsidRDefault="003D1328" w:rsidP="0039444E">
            <w:pPr>
              <w:rPr>
                <w:noProof/>
                <w:szCs w:val="24"/>
                <w:rtl/>
              </w:rPr>
            </w:pPr>
          </w:p>
        </w:tc>
        <w:tc>
          <w:tcPr>
            <w:tcW w:w="668" w:type="dxa"/>
          </w:tcPr>
          <w:p w14:paraId="671DC8B8" w14:textId="77777777" w:rsidR="003D1328" w:rsidRDefault="003D1328" w:rsidP="0039444E">
            <w:pPr>
              <w:rPr>
                <w:noProof/>
                <w:szCs w:val="24"/>
                <w:rtl/>
              </w:rPr>
            </w:pPr>
          </w:p>
        </w:tc>
        <w:tc>
          <w:tcPr>
            <w:tcW w:w="887" w:type="dxa"/>
          </w:tcPr>
          <w:p w14:paraId="7CAA2431" w14:textId="77777777" w:rsidR="003D1328" w:rsidRDefault="003D1328" w:rsidP="0039444E">
            <w:pPr>
              <w:rPr>
                <w:noProof/>
                <w:szCs w:val="24"/>
                <w:rtl/>
              </w:rPr>
            </w:pPr>
          </w:p>
        </w:tc>
        <w:tc>
          <w:tcPr>
            <w:tcW w:w="602" w:type="dxa"/>
          </w:tcPr>
          <w:p w14:paraId="263B547A" w14:textId="77777777" w:rsidR="003D1328" w:rsidRDefault="003D1328" w:rsidP="0039444E">
            <w:pPr>
              <w:rPr>
                <w:noProof/>
                <w:szCs w:val="24"/>
                <w:rtl/>
              </w:rPr>
            </w:pPr>
          </w:p>
        </w:tc>
        <w:tc>
          <w:tcPr>
            <w:tcW w:w="834" w:type="dxa"/>
          </w:tcPr>
          <w:p w14:paraId="4D249CB8" w14:textId="77777777" w:rsidR="003D1328" w:rsidRDefault="003D1328" w:rsidP="0039444E">
            <w:pPr>
              <w:rPr>
                <w:noProof/>
                <w:szCs w:val="24"/>
                <w:rtl/>
              </w:rPr>
            </w:pPr>
          </w:p>
        </w:tc>
        <w:tc>
          <w:tcPr>
            <w:tcW w:w="827" w:type="dxa"/>
          </w:tcPr>
          <w:p w14:paraId="109D14DD" w14:textId="77777777" w:rsidR="003D1328" w:rsidRDefault="003D1328" w:rsidP="0039444E">
            <w:pPr>
              <w:rPr>
                <w:noProof/>
                <w:szCs w:val="24"/>
                <w:rtl/>
              </w:rPr>
            </w:pPr>
          </w:p>
        </w:tc>
        <w:tc>
          <w:tcPr>
            <w:tcW w:w="841" w:type="dxa"/>
          </w:tcPr>
          <w:p w14:paraId="753629D7" w14:textId="77777777" w:rsidR="003D1328" w:rsidRDefault="003D1328" w:rsidP="0039444E">
            <w:pPr>
              <w:rPr>
                <w:noProof/>
                <w:szCs w:val="24"/>
                <w:rtl/>
              </w:rPr>
            </w:pPr>
          </w:p>
        </w:tc>
      </w:tr>
      <w:tr w:rsidR="003D1328" w14:paraId="276CE4A8" w14:textId="77777777" w:rsidTr="0039444E">
        <w:tc>
          <w:tcPr>
            <w:tcW w:w="894" w:type="dxa"/>
          </w:tcPr>
          <w:p w14:paraId="489074D4" w14:textId="77777777" w:rsidR="003D1328" w:rsidRDefault="003D1328" w:rsidP="0039444E">
            <w:pPr>
              <w:rPr>
                <w:noProof/>
                <w:szCs w:val="24"/>
                <w:rtl/>
              </w:rPr>
            </w:pPr>
          </w:p>
        </w:tc>
        <w:tc>
          <w:tcPr>
            <w:tcW w:w="887" w:type="dxa"/>
          </w:tcPr>
          <w:p w14:paraId="68DEB67D" w14:textId="77777777" w:rsidR="003D1328" w:rsidRDefault="003D1328" w:rsidP="0039444E">
            <w:pPr>
              <w:rPr>
                <w:noProof/>
                <w:szCs w:val="24"/>
                <w:rtl/>
              </w:rPr>
            </w:pPr>
          </w:p>
        </w:tc>
        <w:tc>
          <w:tcPr>
            <w:tcW w:w="887" w:type="dxa"/>
          </w:tcPr>
          <w:p w14:paraId="430BD292" w14:textId="77777777" w:rsidR="003D1328" w:rsidRDefault="003D1328" w:rsidP="0039444E">
            <w:pPr>
              <w:rPr>
                <w:noProof/>
                <w:szCs w:val="24"/>
                <w:rtl/>
              </w:rPr>
            </w:pPr>
          </w:p>
        </w:tc>
        <w:tc>
          <w:tcPr>
            <w:tcW w:w="847" w:type="dxa"/>
          </w:tcPr>
          <w:p w14:paraId="3799F9DD" w14:textId="77777777" w:rsidR="003D1328" w:rsidRDefault="003D1328" w:rsidP="0039444E">
            <w:pPr>
              <w:rPr>
                <w:noProof/>
                <w:szCs w:val="24"/>
                <w:rtl/>
              </w:rPr>
            </w:pPr>
          </w:p>
        </w:tc>
        <w:tc>
          <w:tcPr>
            <w:tcW w:w="894" w:type="dxa"/>
          </w:tcPr>
          <w:p w14:paraId="2913706C" w14:textId="77777777" w:rsidR="003D1328" w:rsidRDefault="003D1328" w:rsidP="0039444E">
            <w:pPr>
              <w:rPr>
                <w:noProof/>
                <w:szCs w:val="24"/>
                <w:rtl/>
              </w:rPr>
            </w:pPr>
          </w:p>
        </w:tc>
        <w:tc>
          <w:tcPr>
            <w:tcW w:w="648" w:type="dxa"/>
          </w:tcPr>
          <w:p w14:paraId="69CCB09B" w14:textId="77777777" w:rsidR="003D1328" w:rsidRDefault="003D1328" w:rsidP="0039444E">
            <w:pPr>
              <w:rPr>
                <w:noProof/>
                <w:szCs w:val="24"/>
                <w:rtl/>
              </w:rPr>
            </w:pPr>
          </w:p>
        </w:tc>
        <w:tc>
          <w:tcPr>
            <w:tcW w:w="668" w:type="dxa"/>
          </w:tcPr>
          <w:p w14:paraId="6CA00E30" w14:textId="77777777" w:rsidR="003D1328" w:rsidRDefault="003D1328" w:rsidP="0039444E">
            <w:pPr>
              <w:rPr>
                <w:noProof/>
                <w:szCs w:val="24"/>
                <w:rtl/>
              </w:rPr>
            </w:pPr>
          </w:p>
        </w:tc>
        <w:tc>
          <w:tcPr>
            <w:tcW w:w="887" w:type="dxa"/>
          </w:tcPr>
          <w:p w14:paraId="534D2625" w14:textId="77777777" w:rsidR="003D1328" w:rsidRDefault="003D1328" w:rsidP="0039444E">
            <w:pPr>
              <w:rPr>
                <w:noProof/>
                <w:szCs w:val="24"/>
                <w:rtl/>
              </w:rPr>
            </w:pPr>
          </w:p>
        </w:tc>
        <w:tc>
          <w:tcPr>
            <w:tcW w:w="602" w:type="dxa"/>
          </w:tcPr>
          <w:p w14:paraId="51BD4A0F" w14:textId="77777777" w:rsidR="003D1328" w:rsidRDefault="003D1328" w:rsidP="0039444E">
            <w:pPr>
              <w:rPr>
                <w:noProof/>
                <w:szCs w:val="24"/>
                <w:rtl/>
              </w:rPr>
            </w:pPr>
          </w:p>
        </w:tc>
        <w:tc>
          <w:tcPr>
            <w:tcW w:w="834" w:type="dxa"/>
          </w:tcPr>
          <w:p w14:paraId="65CEFB83" w14:textId="77777777" w:rsidR="003D1328" w:rsidRDefault="003D1328" w:rsidP="0039444E">
            <w:pPr>
              <w:rPr>
                <w:noProof/>
                <w:szCs w:val="24"/>
                <w:rtl/>
              </w:rPr>
            </w:pPr>
          </w:p>
        </w:tc>
        <w:tc>
          <w:tcPr>
            <w:tcW w:w="827" w:type="dxa"/>
          </w:tcPr>
          <w:p w14:paraId="5093B72A" w14:textId="77777777" w:rsidR="003D1328" w:rsidRDefault="003D1328" w:rsidP="0039444E">
            <w:pPr>
              <w:rPr>
                <w:noProof/>
                <w:szCs w:val="24"/>
                <w:rtl/>
              </w:rPr>
            </w:pPr>
          </w:p>
        </w:tc>
        <w:tc>
          <w:tcPr>
            <w:tcW w:w="841" w:type="dxa"/>
          </w:tcPr>
          <w:p w14:paraId="4DE6B9A6" w14:textId="77777777" w:rsidR="003D1328" w:rsidRDefault="003D1328" w:rsidP="0039444E">
            <w:pPr>
              <w:rPr>
                <w:noProof/>
                <w:szCs w:val="24"/>
                <w:rtl/>
              </w:rPr>
            </w:pPr>
          </w:p>
        </w:tc>
      </w:tr>
      <w:tr w:rsidR="003D1328" w14:paraId="16E4D13F" w14:textId="77777777" w:rsidTr="0039444E">
        <w:tc>
          <w:tcPr>
            <w:tcW w:w="894" w:type="dxa"/>
          </w:tcPr>
          <w:p w14:paraId="178CC239" w14:textId="77777777" w:rsidR="003D1328" w:rsidRDefault="003D1328" w:rsidP="0039444E">
            <w:pPr>
              <w:rPr>
                <w:noProof/>
                <w:szCs w:val="24"/>
                <w:rtl/>
              </w:rPr>
            </w:pPr>
          </w:p>
        </w:tc>
        <w:tc>
          <w:tcPr>
            <w:tcW w:w="887" w:type="dxa"/>
          </w:tcPr>
          <w:p w14:paraId="0E03B93C" w14:textId="77777777" w:rsidR="003D1328" w:rsidRDefault="003D1328" w:rsidP="0039444E">
            <w:pPr>
              <w:rPr>
                <w:noProof/>
                <w:szCs w:val="24"/>
                <w:rtl/>
              </w:rPr>
            </w:pPr>
          </w:p>
        </w:tc>
        <w:tc>
          <w:tcPr>
            <w:tcW w:w="887" w:type="dxa"/>
          </w:tcPr>
          <w:p w14:paraId="3FE5F2F0" w14:textId="77777777" w:rsidR="003D1328" w:rsidRDefault="003D1328" w:rsidP="0039444E">
            <w:pPr>
              <w:rPr>
                <w:noProof/>
                <w:szCs w:val="24"/>
                <w:rtl/>
              </w:rPr>
            </w:pPr>
          </w:p>
        </w:tc>
        <w:tc>
          <w:tcPr>
            <w:tcW w:w="847" w:type="dxa"/>
          </w:tcPr>
          <w:p w14:paraId="73A5A73E" w14:textId="77777777" w:rsidR="003D1328" w:rsidRDefault="003D1328" w:rsidP="0039444E">
            <w:pPr>
              <w:rPr>
                <w:noProof/>
                <w:szCs w:val="24"/>
                <w:rtl/>
              </w:rPr>
            </w:pPr>
          </w:p>
        </w:tc>
        <w:tc>
          <w:tcPr>
            <w:tcW w:w="894" w:type="dxa"/>
          </w:tcPr>
          <w:p w14:paraId="350DEF5C" w14:textId="77777777" w:rsidR="003D1328" w:rsidRDefault="003D1328" w:rsidP="0039444E">
            <w:pPr>
              <w:rPr>
                <w:noProof/>
                <w:szCs w:val="24"/>
                <w:rtl/>
              </w:rPr>
            </w:pPr>
          </w:p>
        </w:tc>
        <w:tc>
          <w:tcPr>
            <w:tcW w:w="648" w:type="dxa"/>
          </w:tcPr>
          <w:p w14:paraId="72A45D62" w14:textId="77777777" w:rsidR="003D1328" w:rsidRDefault="003D1328" w:rsidP="0039444E">
            <w:pPr>
              <w:rPr>
                <w:noProof/>
                <w:szCs w:val="24"/>
                <w:rtl/>
              </w:rPr>
            </w:pPr>
          </w:p>
        </w:tc>
        <w:tc>
          <w:tcPr>
            <w:tcW w:w="668" w:type="dxa"/>
          </w:tcPr>
          <w:p w14:paraId="269F64F3" w14:textId="77777777" w:rsidR="003D1328" w:rsidRDefault="003D1328" w:rsidP="0039444E">
            <w:pPr>
              <w:rPr>
                <w:noProof/>
                <w:szCs w:val="24"/>
                <w:rtl/>
              </w:rPr>
            </w:pPr>
          </w:p>
        </w:tc>
        <w:tc>
          <w:tcPr>
            <w:tcW w:w="887" w:type="dxa"/>
          </w:tcPr>
          <w:p w14:paraId="4BF08AEE" w14:textId="77777777" w:rsidR="003D1328" w:rsidRDefault="003D1328" w:rsidP="0039444E">
            <w:pPr>
              <w:rPr>
                <w:noProof/>
                <w:szCs w:val="24"/>
                <w:rtl/>
              </w:rPr>
            </w:pPr>
          </w:p>
        </w:tc>
        <w:tc>
          <w:tcPr>
            <w:tcW w:w="602" w:type="dxa"/>
          </w:tcPr>
          <w:p w14:paraId="660E9F54" w14:textId="77777777" w:rsidR="003D1328" w:rsidRDefault="003D1328" w:rsidP="0039444E">
            <w:pPr>
              <w:rPr>
                <w:noProof/>
                <w:szCs w:val="24"/>
                <w:rtl/>
              </w:rPr>
            </w:pPr>
          </w:p>
        </w:tc>
        <w:tc>
          <w:tcPr>
            <w:tcW w:w="834" w:type="dxa"/>
          </w:tcPr>
          <w:p w14:paraId="5A0355AC" w14:textId="77777777" w:rsidR="003D1328" w:rsidRDefault="003D1328" w:rsidP="0039444E">
            <w:pPr>
              <w:rPr>
                <w:noProof/>
                <w:szCs w:val="24"/>
                <w:rtl/>
              </w:rPr>
            </w:pPr>
          </w:p>
        </w:tc>
        <w:tc>
          <w:tcPr>
            <w:tcW w:w="827" w:type="dxa"/>
          </w:tcPr>
          <w:p w14:paraId="4CFA8080" w14:textId="77777777" w:rsidR="003D1328" w:rsidRDefault="003D1328" w:rsidP="0039444E">
            <w:pPr>
              <w:rPr>
                <w:noProof/>
                <w:szCs w:val="24"/>
                <w:rtl/>
              </w:rPr>
            </w:pPr>
          </w:p>
        </w:tc>
        <w:tc>
          <w:tcPr>
            <w:tcW w:w="841" w:type="dxa"/>
          </w:tcPr>
          <w:p w14:paraId="4120803F" w14:textId="77777777" w:rsidR="003D1328" w:rsidRDefault="003D1328" w:rsidP="0039444E">
            <w:pPr>
              <w:rPr>
                <w:noProof/>
                <w:szCs w:val="24"/>
                <w:rtl/>
              </w:rPr>
            </w:pPr>
          </w:p>
        </w:tc>
      </w:tr>
      <w:tr w:rsidR="003D1328" w14:paraId="37512214" w14:textId="77777777" w:rsidTr="0039444E">
        <w:tc>
          <w:tcPr>
            <w:tcW w:w="894" w:type="dxa"/>
          </w:tcPr>
          <w:p w14:paraId="633C27FD" w14:textId="77777777" w:rsidR="003D1328" w:rsidRDefault="003D1328" w:rsidP="0039444E">
            <w:pPr>
              <w:rPr>
                <w:noProof/>
                <w:szCs w:val="24"/>
                <w:rtl/>
              </w:rPr>
            </w:pPr>
          </w:p>
        </w:tc>
        <w:tc>
          <w:tcPr>
            <w:tcW w:w="887" w:type="dxa"/>
          </w:tcPr>
          <w:p w14:paraId="15D70767" w14:textId="77777777" w:rsidR="003D1328" w:rsidRDefault="003D1328" w:rsidP="0039444E">
            <w:pPr>
              <w:rPr>
                <w:noProof/>
                <w:szCs w:val="24"/>
                <w:rtl/>
              </w:rPr>
            </w:pPr>
          </w:p>
        </w:tc>
        <w:tc>
          <w:tcPr>
            <w:tcW w:w="887" w:type="dxa"/>
          </w:tcPr>
          <w:p w14:paraId="7543C2DF" w14:textId="77777777" w:rsidR="003D1328" w:rsidRDefault="003D1328" w:rsidP="0039444E">
            <w:pPr>
              <w:rPr>
                <w:noProof/>
                <w:szCs w:val="24"/>
                <w:rtl/>
              </w:rPr>
            </w:pPr>
          </w:p>
        </w:tc>
        <w:tc>
          <w:tcPr>
            <w:tcW w:w="847" w:type="dxa"/>
          </w:tcPr>
          <w:p w14:paraId="4397D7A7" w14:textId="77777777" w:rsidR="003D1328" w:rsidRDefault="003D1328" w:rsidP="0039444E">
            <w:pPr>
              <w:rPr>
                <w:noProof/>
                <w:szCs w:val="24"/>
                <w:rtl/>
              </w:rPr>
            </w:pPr>
          </w:p>
        </w:tc>
        <w:tc>
          <w:tcPr>
            <w:tcW w:w="894" w:type="dxa"/>
          </w:tcPr>
          <w:p w14:paraId="3338F836" w14:textId="77777777" w:rsidR="003D1328" w:rsidRDefault="003D1328" w:rsidP="0039444E">
            <w:pPr>
              <w:rPr>
                <w:noProof/>
                <w:szCs w:val="24"/>
                <w:rtl/>
              </w:rPr>
            </w:pPr>
          </w:p>
        </w:tc>
        <w:tc>
          <w:tcPr>
            <w:tcW w:w="648" w:type="dxa"/>
          </w:tcPr>
          <w:p w14:paraId="2B970197" w14:textId="77777777" w:rsidR="003D1328" w:rsidRDefault="003D1328" w:rsidP="0039444E">
            <w:pPr>
              <w:rPr>
                <w:noProof/>
                <w:szCs w:val="24"/>
                <w:rtl/>
              </w:rPr>
            </w:pPr>
          </w:p>
        </w:tc>
        <w:tc>
          <w:tcPr>
            <w:tcW w:w="668" w:type="dxa"/>
          </w:tcPr>
          <w:p w14:paraId="5B24CCC1" w14:textId="77777777" w:rsidR="003D1328" w:rsidRDefault="003D1328" w:rsidP="0039444E">
            <w:pPr>
              <w:rPr>
                <w:noProof/>
                <w:szCs w:val="24"/>
                <w:rtl/>
              </w:rPr>
            </w:pPr>
          </w:p>
        </w:tc>
        <w:tc>
          <w:tcPr>
            <w:tcW w:w="887" w:type="dxa"/>
          </w:tcPr>
          <w:p w14:paraId="2DCFEC38" w14:textId="77777777" w:rsidR="003D1328" w:rsidRDefault="003D1328" w:rsidP="0039444E">
            <w:pPr>
              <w:rPr>
                <w:noProof/>
                <w:szCs w:val="24"/>
                <w:rtl/>
              </w:rPr>
            </w:pPr>
          </w:p>
        </w:tc>
        <w:tc>
          <w:tcPr>
            <w:tcW w:w="602" w:type="dxa"/>
          </w:tcPr>
          <w:p w14:paraId="1CA5ED99" w14:textId="77777777" w:rsidR="003D1328" w:rsidRDefault="003D1328" w:rsidP="0039444E">
            <w:pPr>
              <w:rPr>
                <w:noProof/>
                <w:szCs w:val="24"/>
                <w:rtl/>
              </w:rPr>
            </w:pPr>
          </w:p>
        </w:tc>
        <w:tc>
          <w:tcPr>
            <w:tcW w:w="834" w:type="dxa"/>
          </w:tcPr>
          <w:p w14:paraId="2498C47A" w14:textId="77777777" w:rsidR="003D1328" w:rsidRDefault="003D1328" w:rsidP="0039444E">
            <w:pPr>
              <w:rPr>
                <w:noProof/>
                <w:szCs w:val="24"/>
                <w:rtl/>
              </w:rPr>
            </w:pPr>
          </w:p>
        </w:tc>
        <w:tc>
          <w:tcPr>
            <w:tcW w:w="827" w:type="dxa"/>
          </w:tcPr>
          <w:p w14:paraId="13B63126" w14:textId="77777777" w:rsidR="003D1328" w:rsidRDefault="003D1328" w:rsidP="0039444E">
            <w:pPr>
              <w:rPr>
                <w:noProof/>
                <w:szCs w:val="24"/>
                <w:rtl/>
              </w:rPr>
            </w:pPr>
          </w:p>
        </w:tc>
        <w:tc>
          <w:tcPr>
            <w:tcW w:w="841" w:type="dxa"/>
          </w:tcPr>
          <w:p w14:paraId="4F883474" w14:textId="77777777" w:rsidR="003D1328" w:rsidRDefault="003D1328" w:rsidP="0039444E">
            <w:pPr>
              <w:rPr>
                <w:noProof/>
                <w:szCs w:val="24"/>
                <w:rtl/>
              </w:rPr>
            </w:pPr>
          </w:p>
        </w:tc>
      </w:tr>
      <w:tr w:rsidR="003D1328" w14:paraId="0ECD87BD" w14:textId="77777777" w:rsidTr="0039444E">
        <w:tc>
          <w:tcPr>
            <w:tcW w:w="894" w:type="dxa"/>
          </w:tcPr>
          <w:p w14:paraId="3E952E3C" w14:textId="77777777" w:rsidR="003D1328" w:rsidRDefault="003D1328" w:rsidP="0039444E">
            <w:pPr>
              <w:rPr>
                <w:noProof/>
                <w:szCs w:val="24"/>
                <w:rtl/>
              </w:rPr>
            </w:pPr>
          </w:p>
        </w:tc>
        <w:tc>
          <w:tcPr>
            <w:tcW w:w="887" w:type="dxa"/>
          </w:tcPr>
          <w:p w14:paraId="7C1B8CE2" w14:textId="77777777" w:rsidR="003D1328" w:rsidRDefault="003D1328" w:rsidP="0039444E">
            <w:pPr>
              <w:rPr>
                <w:noProof/>
                <w:szCs w:val="24"/>
                <w:rtl/>
              </w:rPr>
            </w:pPr>
          </w:p>
        </w:tc>
        <w:tc>
          <w:tcPr>
            <w:tcW w:w="887" w:type="dxa"/>
          </w:tcPr>
          <w:p w14:paraId="47F8B92E" w14:textId="77777777" w:rsidR="003D1328" w:rsidRDefault="003D1328" w:rsidP="0039444E">
            <w:pPr>
              <w:rPr>
                <w:noProof/>
                <w:szCs w:val="24"/>
                <w:rtl/>
              </w:rPr>
            </w:pPr>
          </w:p>
        </w:tc>
        <w:tc>
          <w:tcPr>
            <w:tcW w:w="847" w:type="dxa"/>
          </w:tcPr>
          <w:p w14:paraId="2BE4F5F3" w14:textId="77777777" w:rsidR="003D1328" w:rsidRDefault="003D1328" w:rsidP="0039444E">
            <w:pPr>
              <w:rPr>
                <w:noProof/>
                <w:szCs w:val="24"/>
                <w:rtl/>
              </w:rPr>
            </w:pPr>
          </w:p>
        </w:tc>
        <w:tc>
          <w:tcPr>
            <w:tcW w:w="894" w:type="dxa"/>
          </w:tcPr>
          <w:p w14:paraId="09BC35C2" w14:textId="77777777" w:rsidR="003D1328" w:rsidRDefault="003D1328" w:rsidP="0039444E">
            <w:pPr>
              <w:rPr>
                <w:noProof/>
                <w:szCs w:val="24"/>
                <w:rtl/>
              </w:rPr>
            </w:pPr>
          </w:p>
        </w:tc>
        <w:tc>
          <w:tcPr>
            <w:tcW w:w="648" w:type="dxa"/>
          </w:tcPr>
          <w:p w14:paraId="14671C16" w14:textId="77777777" w:rsidR="003D1328" w:rsidRDefault="003D1328" w:rsidP="0039444E">
            <w:pPr>
              <w:rPr>
                <w:noProof/>
                <w:szCs w:val="24"/>
                <w:rtl/>
              </w:rPr>
            </w:pPr>
          </w:p>
        </w:tc>
        <w:tc>
          <w:tcPr>
            <w:tcW w:w="668" w:type="dxa"/>
          </w:tcPr>
          <w:p w14:paraId="52AD2BD7" w14:textId="77777777" w:rsidR="003D1328" w:rsidRDefault="003D1328" w:rsidP="0039444E">
            <w:pPr>
              <w:rPr>
                <w:noProof/>
                <w:szCs w:val="24"/>
                <w:rtl/>
              </w:rPr>
            </w:pPr>
          </w:p>
        </w:tc>
        <w:tc>
          <w:tcPr>
            <w:tcW w:w="887" w:type="dxa"/>
          </w:tcPr>
          <w:p w14:paraId="5877CB9E" w14:textId="77777777" w:rsidR="003D1328" w:rsidRDefault="003D1328" w:rsidP="0039444E">
            <w:pPr>
              <w:rPr>
                <w:noProof/>
                <w:szCs w:val="24"/>
                <w:rtl/>
              </w:rPr>
            </w:pPr>
          </w:p>
        </w:tc>
        <w:tc>
          <w:tcPr>
            <w:tcW w:w="602" w:type="dxa"/>
          </w:tcPr>
          <w:p w14:paraId="06CB578D" w14:textId="77777777" w:rsidR="003D1328" w:rsidRDefault="003D1328" w:rsidP="0039444E">
            <w:pPr>
              <w:rPr>
                <w:noProof/>
                <w:szCs w:val="24"/>
                <w:rtl/>
              </w:rPr>
            </w:pPr>
          </w:p>
        </w:tc>
        <w:tc>
          <w:tcPr>
            <w:tcW w:w="834" w:type="dxa"/>
          </w:tcPr>
          <w:p w14:paraId="41EA65F5" w14:textId="77777777" w:rsidR="003D1328" w:rsidRDefault="003D1328" w:rsidP="0039444E">
            <w:pPr>
              <w:rPr>
                <w:noProof/>
                <w:szCs w:val="24"/>
                <w:rtl/>
              </w:rPr>
            </w:pPr>
          </w:p>
        </w:tc>
        <w:tc>
          <w:tcPr>
            <w:tcW w:w="827" w:type="dxa"/>
          </w:tcPr>
          <w:p w14:paraId="58564883" w14:textId="77777777" w:rsidR="003D1328" w:rsidRDefault="003D1328" w:rsidP="0039444E">
            <w:pPr>
              <w:rPr>
                <w:noProof/>
                <w:szCs w:val="24"/>
                <w:rtl/>
              </w:rPr>
            </w:pPr>
          </w:p>
        </w:tc>
        <w:tc>
          <w:tcPr>
            <w:tcW w:w="841" w:type="dxa"/>
          </w:tcPr>
          <w:p w14:paraId="0128A1A2" w14:textId="77777777" w:rsidR="003D1328" w:rsidRDefault="003D1328" w:rsidP="0039444E">
            <w:pPr>
              <w:rPr>
                <w:noProof/>
                <w:szCs w:val="24"/>
                <w:rtl/>
              </w:rPr>
            </w:pPr>
          </w:p>
        </w:tc>
      </w:tr>
      <w:tr w:rsidR="003D1328" w14:paraId="3867F33B" w14:textId="77777777" w:rsidTr="0039444E">
        <w:tc>
          <w:tcPr>
            <w:tcW w:w="894" w:type="dxa"/>
          </w:tcPr>
          <w:p w14:paraId="7DDD26DD" w14:textId="77777777" w:rsidR="003D1328" w:rsidRDefault="003D1328" w:rsidP="0039444E">
            <w:pPr>
              <w:rPr>
                <w:noProof/>
                <w:szCs w:val="24"/>
                <w:rtl/>
              </w:rPr>
            </w:pPr>
          </w:p>
        </w:tc>
        <w:tc>
          <w:tcPr>
            <w:tcW w:w="887" w:type="dxa"/>
          </w:tcPr>
          <w:p w14:paraId="2828E363" w14:textId="77777777" w:rsidR="003D1328" w:rsidRDefault="003D1328" w:rsidP="0039444E">
            <w:pPr>
              <w:rPr>
                <w:noProof/>
                <w:szCs w:val="24"/>
                <w:rtl/>
              </w:rPr>
            </w:pPr>
          </w:p>
        </w:tc>
        <w:tc>
          <w:tcPr>
            <w:tcW w:w="887" w:type="dxa"/>
          </w:tcPr>
          <w:p w14:paraId="43A808D5" w14:textId="77777777" w:rsidR="003D1328" w:rsidRDefault="003D1328" w:rsidP="0039444E">
            <w:pPr>
              <w:rPr>
                <w:noProof/>
                <w:szCs w:val="24"/>
                <w:rtl/>
              </w:rPr>
            </w:pPr>
          </w:p>
        </w:tc>
        <w:tc>
          <w:tcPr>
            <w:tcW w:w="847" w:type="dxa"/>
          </w:tcPr>
          <w:p w14:paraId="2067B23E" w14:textId="77777777" w:rsidR="003D1328" w:rsidRDefault="003D1328" w:rsidP="0039444E">
            <w:pPr>
              <w:rPr>
                <w:noProof/>
                <w:szCs w:val="24"/>
                <w:rtl/>
              </w:rPr>
            </w:pPr>
          </w:p>
        </w:tc>
        <w:tc>
          <w:tcPr>
            <w:tcW w:w="894" w:type="dxa"/>
          </w:tcPr>
          <w:p w14:paraId="452DA65A" w14:textId="77777777" w:rsidR="003D1328" w:rsidRDefault="003D1328" w:rsidP="0039444E">
            <w:pPr>
              <w:rPr>
                <w:noProof/>
                <w:szCs w:val="24"/>
                <w:rtl/>
              </w:rPr>
            </w:pPr>
          </w:p>
        </w:tc>
        <w:tc>
          <w:tcPr>
            <w:tcW w:w="648" w:type="dxa"/>
          </w:tcPr>
          <w:p w14:paraId="03539C85" w14:textId="77777777" w:rsidR="003D1328" w:rsidRDefault="003D1328" w:rsidP="0039444E">
            <w:pPr>
              <w:rPr>
                <w:noProof/>
                <w:szCs w:val="24"/>
                <w:rtl/>
              </w:rPr>
            </w:pPr>
          </w:p>
        </w:tc>
        <w:tc>
          <w:tcPr>
            <w:tcW w:w="668" w:type="dxa"/>
          </w:tcPr>
          <w:p w14:paraId="39A85B48" w14:textId="77777777" w:rsidR="003D1328" w:rsidRDefault="003D1328" w:rsidP="0039444E">
            <w:pPr>
              <w:rPr>
                <w:noProof/>
                <w:szCs w:val="24"/>
                <w:rtl/>
              </w:rPr>
            </w:pPr>
          </w:p>
        </w:tc>
        <w:tc>
          <w:tcPr>
            <w:tcW w:w="887" w:type="dxa"/>
          </w:tcPr>
          <w:p w14:paraId="0AC29F25" w14:textId="77777777" w:rsidR="003D1328" w:rsidRDefault="003D1328" w:rsidP="0039444E">
            <w:pPr>
              <w:rPr>
                <w:noProof/>
                <w:szCs w:val="24"/>
                <w:rtl/>
              </w:rPr>
            </w:pPr>
          </w:p>
        </w:tc>
        <w:tc>
          <w:tcPr>
            <w:tcW w:w="602" w:type="dxa"/>
          </w:tcPr>
          <w:p w14:paraId="67600B95" w14:textId="77777777" w:rsidR="003D1328" w:rsidRDefault="003D1328" w:rsidP="0039444E">
            <w:pPr>
              <w:rPr>
                <w:noProof/>
                <w:szCs w:val="24"/>
                <w:rtl/>
              </w:rPr>
            </w:pPr>
          </w:p>
        </w:tc>
        <w:tc>
          <w:tcPr>
            <w:tcW w:w="834" w:type="dxa"/>
          </w:tcPr>
          <w:p w14:paraId="6AA9355C" w14:textId="77777777" w:rsidR="003D1328" w:rsidRDefault="003D1328" w:rsidP="0039444E">
            <w:pPr>
              <w:rPr>
                <w:noProof/>
                <w:szCs w:val="24"/>
                <w:rtl/>
              </w:rPr>
            </w:pPr>
          </w:p>
        </w:tc>
        <w:tc>
          <w:tcPr>
            <w:tcW w:w="827" w:type="dxa"/>
          </w:tcPr>
          <w:p w14:paraId="7870E947" w14:textId="77777777" w:rsidR="003D1328" w:rsidRDefault="003D1328" w:rsidP="0039444E">
            <w:pPr>
              <w:rPr>
                <w:noProof/>
                <w:szCs w:val="24"/>
                <w:rtl/>
              </w:rPr>
            </w:pPr>
          </w:p>
        </w:tc>
        <w:tc>
          <w:tcPr>
            <w:tcW w:w="841" w:type="dxa"/>
          </w:tcPr>
          <w:p w14:paraId="1EB24759" w14:textId="77777777" w:rsidR="003D1328" w:rsidRDefault="003D1328" w:rsidP="0039444E">
            <w:pPr>
              <w:rPr>
                <w:noProof/>
                <w:szCs w:val="24"/>
                <w:rtl/>
              </w:rPr>
            </w:pPr>
          </w:p>
        </w:tc>
      </w:tr>
    </w:tbl>
    <w:p w14:paraId="06EAE65E" w14:textId="77777777" w:rsidR="003D1328" w:rsidRDefault="003D1328" w:rsidP="003D1328">
      <w:pPr>
        <w:rPr>
          <w:noProof/>
          <w:szCs w:val="24"/>
          <w:rtl/>
        </w:rPr>
      </w:pPr>
    </w:p>
    <w:p w14:paraId="7C946602" w14:textId="77777777" w:rsidR="003D1328" w:rsidRDefault="003D1328" w:rsidP="003D1328">
      <w:pPr>
        <w:spacing w:line="360" w:lineRule="auto"/>
        <w:jc w:val="both"/>
        <w:rPr>
          <w:noProof/>
          <w:szCs w:val="24"/>
          <w:rtl/>
        </w:rPr>
      </w:pPr>
      <w:r w:rsidRPr="00310D85">
        <w:rPr>
          <w:rFonts w:hint="cs"/>
          <w:noProof/>
          <w:szCs w:val="24"/>
          <w:u w:val="single"/>
          <w:rtl/>
        </w:rPr>
        <w:t>שעות לקיזוז בגין זמן נסיעה</w:t>
      </w:r>
      <w:r>
        <w:rPr>
          <w:rFonts w:hint="cs"/>
          <w:noProof/>
          <w:szCs w:val="24"/>
          <w:rtl/>
        </w:rPr>
        <w:t>:</w:t>
      </w:r>
    </w:p>
    <w:p w14:paraId="641A4DF7" w14:textId="77777777" w:rsidR="003D1328" w:rsidRDefault="003D1328" w:rsidP="003D1328">
      <w:pPr>
        <w:spacing w:line="360" w:lineRule="auto"/>
        <w:jc w:val="both"/>
        <w:rPr>
          <w:noProof/>
          <w:szCs w:val="24"/>
          <w:rtl/>
        </w:rPr>
      </w:pPr>
      <w:r>
        <w:rPr>
          <w:rFonts w:hint="cs"/>
          <w:noProof/>
          <w:szCs w:val="24"/>
          <w:rtl/>
        </w:rPr>
        <w:t>סה"כ:</w:t>
      </w:r>
    </w:p>
    <w:p w14:paraId="602DE4A8" w14:textId="77777777" w:rsidR="003D1328" w:rsidRDefault="003D1328" w:rsidP="003D1328">
      <w:pPr>
        <w:spacing w:line="360" w:lineRule="auto"/>
        <w:jc w:val="both"/>
        <w:rPr>
          <w:noProof/>
          <w:szCs w:val="24"/>
          <w:rtl/>
        </w:rPr>
      </w:pPr>
      <w:r>
        <w:rPr>
          <w:rFonts w:hint="cs"/>
          <w:noProof/>
          <w:szCs w:val="24"/>
          <w:rtl/>
        </w:rPr>
        <w:t>תעריף:</w:t>
      </w:r>
    </w:p>
    <w:p w14:paraId="5BA9D865" w14:textId="77777777" w:rsidR="003D1328" w:rsidRDefault="003D1328" w:rsidP="003D1328">
      <w:pPr>
        <w:spacing w:line="360" w:lineRule="auto"/>
        <w:jc w:val="both"/>
        <w:rPr>
          <w:noProof/>
          <w:szCs w:val="24"/>
          <w:rtl/>
        </w:rPr>
      </w:pPr>
      <w:r>
        <w:rPr>
          <w:rFonts w:hint="cs"/>
          <w:noProof/>
          <w:szCs w:val="24"/>
          <w:rtl/>
        </w:rPr>
        <w:t>סה"כ:</w:t>
      </w:r>
    </w:p>
    <w:p w14:paraId="1DDF92F4" w14:textId="77777777" w:rsidR="003D1328" w:rsidRDefault="003D1328" w:rsidP="003D1328">
      <w:pPr>
        <w:spacing w:line="360" w:lineRule="auto"/>
        <w:jc w:val="both"/>
        <w:rPr>
          <w:noProof/>
          <w:szCs w:val="24"/>
          <w:rtl/>
        </w:rPr>
      </w:pPr>
      <w:r>
        <w:rPr>
          <w:rFonts w:hint="cs"/>
          <w:noProof/>
          <w:szCs w:val="24"/>
          <w:rtl/>
        </w:rPr>
        <w:t>הריני להצהיר בזאת כי:</w:t>
      </w:r>
    </w:p>
    <w:p w14:paraId="25156293" w14:textId="77777777" w:rsidR="003D1328" w:rsidRDefault="003D1328" w:rsidP="003D1328">
      <w:pPr>
        <w:pStyle w:val="af6"/>
        <w:numPr>
          <w:ilvl w:val="1"/>
          <w:numId w:val="81"/>
        </w:numPr>
        <w:tabs>
          <w:tab w:val="clear" w:pos="1210"/>
          <w:tab w:val="num" w:pos="594"/>
        </w:tabs>
        <w:spacing w:line="360" w:lineRule="auto"/>
        <w:ind w:left="594" w:hanging="567"/>
        <w:jc w:val="both"/>
        <w:rPr>
          <w:noProof/>
          <w:szCs w:val="24"/>
        </w:rPr>
      </w:pPr>
      <w:r>
        <w:rPr>
          <w:rFonts w:hint="cs"/>
          <w:noProof/>
          <w:szCs w:val="24"/>
          <w:rtl/>
        </w:rPr>
        <w:t>ביצעתי את הנסיעות המפורטות בתצהיר זה (להלן הנסיעות).</w:t>
      </w:r>
    </w:p>
    <w:p w14:paraId="40736344" w14:textId="77777777" w:rsidR="003D1328" w:rsidRDefault="003D1328" w:rsidP="003D1328">
      <w:pPr>
        <w:pStyle w:val="af6"/>
        <w:numPr>
          <w:ilvl w:val="1"/>
          <w:numId w:val="81"/>
        </w:numPr>
        <w:tabs>
          <w:tab w:val="clear" w:pos="1210"/>
          <w:tab w:val="num" w:pos="594"/>
        </w:tabs>
        <w:spacing w:line="360" w:lineRule="auto"/>
        <w:ind w:left="594" w:hanging="567"/>
        <w:jc w:val="both"/>
        <w:rPr>
          <w:noProof/>
          <w:szCs w:val="24"/>
        </w:rPr>
      </w:pPr>
      <w:r>
        <w:rPr>
          <w:rFonts w:hint="cs"/>
          <w:noProof/>
          <w:szCs w:val="24"/>
          <w:rtl/>
        </w:rPr>
        <w:t>הנסיעות היו כרוכות בהוצאות כספיות מצידי.</w:t>
      </w:r>
    </w:p>
    <w:p w14:paraId="25B3F495" w14:textId="77777777" w:rsidR="003D1328" w:rsidRDefault="003D1328" w:rsidP="003D1328">
      <w:pPr>
        <w:pStyle w:val="af6"/>
        <w:numPr>
          <w:ilvl w:val="1"/>
          <w:numId w:val="81"/>
        </w:numPr>
        <w:tabs>
          <w:tab w:val="clear" w:pos="1210"/>
          <w:tab w:val="num" w:pos="594"/>
        </w:tabs>
        <w:spacing w:line="360" w:lineRule="auto"/>
        <w:ind w:left="594" w:hanging="567"/>
        <w:jc w:val="both"/>
        <w:rPr>
          <w:noProof/>
          <w:szCs w:val="24"/>
        </w:rPr>
      </w:pPr>
      <w:r>
        <w:rPr>
          <w:rFonts w:hint="cs"/>
          <w:noProof/>
          <w:szCs w:val="24"/>
          <w:rtl/>
        </w:rPr>
        <w:t xml:space="preserve">הנסיעות בוצעו לטובת מתן שירות במסגרת הסכם התקשרות עם משרד התשתיות הלאומיות, האנרגיה והמים מיום </w:t>
      </w:r>
      <w:r w:rsidRPr="001A2F2A">
        <w:rPr>
          <w:rFonts w:hint="cs"/>
          <w:noProof/>
          <w:szCs w:val="24"/>
          <w:highlight w:val="yellow"/>
          <w:rtl/>
        </w:rPr>
        <w:t>_________</w:t>
      </w:r>
      <w:r>
        <w:rPr>
          <w:rFonts w:hint="cs"/>
          <w:noProof/>
          <w:szCs w:val="24"/>
          <w:rtl/>
        </w:rPr>
        <w:t xml:space="preserve"> בהתאם למפורט לעיל.</w:t>
      </w:r>
    </w:p>
    <w:p w14:paraId="03BAB98C" w14:textId="77777777" w:rsidR="003D1328" w:rsidRDefault="003D1328" w:rsidP="003D1328">
      <w:pPr>
        <w:pStyle w:val="af6"/>
        <w:numPr>
          <w:ilvl w:val="1"/>
          <w:numId w:val="81"/>
        </w:numPr>
        <w:tabs>
          <w:tab w:val="clear" w:pos="1210"/>
          <w:tab w:val="num" w:pos="594"/>
        </w:tabs>
        <w:spacing w:line="360" w:lineRule="auto"/>
        <w:ind w:left="594" w:hanging="567"/>
        <w:jc w:val="both"/>
        <w:rPr>
          <w:noProof/>
          <w:szCs w:val="24"/>
        </w:rPr>
      </w:pPr>
      <w:r>
        <w:rPr>
          <w:rFonts w:hint="cs"/>
          <w:noProof/>
          <w:szCs w:val="24"/>
          <w:rtl/>
        </w:rPr>
        <w:t>לא נתקבלו אצלי החזרי הוצאות בשל כל אחת מהנסיעות המפורטות בתצהיר זה.</w:t>
      </w:r>
    </w:p>
    <w:p w14:paraId="2D6CD2ED" w14:textId="77777777" w:rsidR="003D1328" w:rsidRDefault="003D1328" w:rsidP="003D1328">
      <w:pPr>
        <w:pStyle w:val="af6"/>
        <w:numPr>
          <w:ilvl w:val="1"/>
          <w:numId w:val="81"/>
        </w:numPr>
        <w:tabs>
          <w:tab w:val="clear" w:pos="1210"/>
          <w:tab w:val="num" w:pos="594"/>
        </w:tabs>
        <w:spacing w:line="360" w:lineRule="auto"/>
        <w:ind w:left="594" w:hanging="567"/>
        <w:jc w:val="both"/>
        <w:rPr>
          <w:noProof/>
          <w:szCs w:val="24"/>
          <w:rtl/>
        </w:rPr>
      </w:pPr>
      <w:r>
        <w:rPr>
          <w:rFonts w:hint="cs"/>
          <w:noProof/>
          <w:szCs w:val="24"/>
          <w:rtl/>
        </w:rPr>
        <w:t>לא דרשתי ולא אדרוש "כפל תשלום" בשל כל אחת מהנסיעות, כהגדרתו בסעיף 3 לחוזר 2006-4-2</w:t>
      </w:r>
    </w:p>
    <w:p w14:paraId="42E4A83D" w14:textId="77777777" w:rsidR="003D1328" w:rsidRDefault="003D1328" w:rsidP="003D1328">
      <w:pPr>
        <w:pStyle w:val="af6"/>
        <w:numPr>
          <w:ilvl w:val="1"/>
          <w:numId w:val="81"/>
        </w:numPr>
        <w:tabs>
          <w:tab w:val="clear" w:pos="1210"/>
          <w:tab w:val="num" w:pos="594"/>
        </w:tabs>
        <w:spacing w:line="360" w:lineRule="auto"/>
        <w:ind w:left="594" w:hanging="567"/>
        <w:jc w:val="both"/>
        <w:rPr>
          <w:noProof/>
          <w:szCs w:val="24"/>
        </w:rPr>
      </w:pPr>
      <w:r>
        <w:rPr>
          <w:rFonts w:hint="cs"/>
          <w:noProof/>
          <w:szCs w:val="24"/>
          <w:rtl/>
        </w:rPr>
        <w:t>אינני מועסק על ידי משרד ממשלתי אחר. אם יחול שינוי ואועסק במשרד ממשלתי אחר, אני מתחייב ליידע את הנהלת המשרד באופן מיידי.</w:t>
      </w:r>
    </w:p>
    <w:p w14:paraId="5916F357" w14:textId="77777777" w:rsidR="003D1328" w:rsidRDefault="003D1328" w:rsidP="003D1328">
      <w:pPr>
        <w:pStyle w:val="af6"/>
        <w:spacing w:line="360" w:lineRule="auto"/>
        <w:ind w:left="360"/>
        <w:rPr>
          <w:noProof/>
          <w:szCs w:val="24"/>
          <w:rtl/>
        </w:rPr>
      </w:pPr>
    </w:p>
    <w:p w14:paraId="60823FDF" w14:textId="77777777" w:rsidR="003D1328" w:rsidRDefault="003D1328" w:rsidP="003D1328">
      <w:pPr>
        <w:pStyle w:val="af6"/>
        <w:spacing w:line="360" w:lineRule="auto"/>
        <w:ind w:left="360"/>
        <w:rPr>
          <w:noProof/>
          <w:szCs w:val="24"/>
          <w:rtl/>
        </w:rPr>
      </w:pPr>
      <w:r>
        <w:rPr>
          <w:rFonts w:hint="cs"/>
          <w:noProof/>
          <w:szCs w:val="24"/>
          <w:rtl/>
        </w:rPr>
        <w:t>על החתום:</w:t>
      </w:r>
    </w:p>
    <w:p w14:paraId="7FD94418" w14:textId="77777777" w:rsidR="003D1328" w:rsidRDefault="003D1328" w:rsidP="003D1328">
      <w:pPr>
        <w:pStyle w:val="af6"/>
        <w:spacing w:line="360" w:lineRule="auto"/>
        <w:ind w:left="360"/>
        <w:rPr>
          <w:noProof/>
          <w:szCs w:val="24"/>
          <w:rtl/>
        </w:rPr>
      </w:pPr>
      <w:r>
        <w:rPr>
          <w:rFonts w:hint="cs"/>
          <w:noProof/>
          <w:szCs w:val="24"/>
          <w:rtl/>
        </w:rPr>
        <w:t>מבצעי השירות:___________________________</w:t>
      </w:r>
    </w:p>
    <w:p w14:paraId="4D16571C" w14:textId="77777777" w:rsidR="003D1328" w:rsidRPr="00D33047" w:rsidRDefault="003D1328" w:rsidP="003D1328">
      <w:pPr>
        <w:pBdr>
          <w:bottom w:val="single" w:sz="12" w:space="1" w:color="auto"/>
        </w:pBdr>
        <w:spacing w:line="360" w:lineRule="auto"/>
        <w:jc w:val="both"/>
        <w:rPr>
          <w:szCs w:val="24"/>
          <w:rtl/>
        </w:rPr>
      </w:pPr>
    </w:p>
    <w:p w14:paraId="6D18B9E4" w14:textId="77777777" w:rsidR="003D1328" w:rsidRPr="00D33047" w:rsidRDefault="003D1328" w:rsidP="003D1328">
      <w:pPr>
        <w:jc w:val="both"/>
        <w:rPr>
          <w:szCs w:val="24"/>
          <w:rtl/>
        </w:rPr>
      </w:pPr>
    </w:p>
    <w:p w14:paraId="68A04F2B" w14:textId="77777777" w:rsidR="003D1328" w:rsidRDefault="003D1328" w:rsidP="003D1328">
      <w:pPr>
        <w:pStyle w:val="af6"/>
        <w:spacing w:line="360" w:lineRule="auto"/>
        <w:ind w:left="360"/>
        <w:rPr>
          <w:noProof/>
          <w:szCs w:val="24"/>
          <w:rtl/>
        </w:rPr>
      </w:pPr>
      <w:r>
        <w:rPr>
          <w:rFonts w:hint="cs"/>
          <w:noProof/>
          <w:szCs w:val="24"/>
          <w:rtl/>
        </w:rPr>
        <w:t>אישור נציג המשרד המזמין לשעות המפורטות לעיל:</w:t>
      </w:r>
    </w:p>
    <w:p w14:paraId="690A21D3" w14:textId="77777777" w:rsidR="003D1328" w:rsidRDefault="003D1328" w:rsidP="003D1328">
      <w:pPr>
        <w:pStyle w:val="af6"/>
        <w:spacing w:line="360" w:lineRule="auto"/>
        <w:ind w:left="360"/>
        <w:rPr>
          <w:noProof/>
          <w:szCs w:val="24"/>
          <w:rtl/>
        </w:rPr>
      </w:pPr>
      <w:r>
        <w:rPr>
          <w:rFonts w:hint="cs"/>
          <w:noProof/>
          <w:szCs w:val="24"/>
          <w:rtl/>
        </w:rPr>
        <w:t>שם: __________________________</w:t>
      </w:r>
    </w:p>
    <w:p w14:paraId="44C0897F" w14:textId="77777777" w:rsidR="003D1328" w:rsidRDefault="003D1328" w:rsidP="003D1328">
      <w:pPr>
        <w:pStyle w:val="af6"/>
        <w:spacing w:line="360" w:lineRule="auto"/>
        <w:ind w:left="360"/>
        <w:rPr>
          <w:noProof/>
          <w:szCs w:val="24"/>
          <w:rtl/>
        </w:rPr>
      </w:pPr>
    </w:p>
    <w:p w14:paraId="2967B1EB" w14:textId="77777777" w:rsidR="003D1328" w:rsidRPr="00CD52C7" w:rsidRDefault="003D1328" w:rsidP="003D1328">
      <w:pPr>
        <w:pStyle w:val="af6"/>
        <w:spacing w:line="360" w:lineRule="auto"/>
        <w:ind w:left="360"/>
        <w:rPr>
          <w:noProof/>
          <w:szCs w:val="24"/>
          <w:rtl/>
        </w:rPr>
      </w:pPr>
      <w:r>
        <w:rPr>
          <w:rFonts w:hint="cs"/>
          <w:noProof/>
          <w:szCs w:val="24"/>
          <w:rtl/>
        </w:rPr>
        <w:t>תפקיד: ________________________</w:t>
      </w:r>
    </w:p>
    <w:p w14:paraId="0A21439D" w14:textId="77777777" w:rsidR="003D1328" w:rsidRPr="0051278F" w:rsidRDefault="003D1328" w:rsidP="003D1328">
      <w:pPr>
        <w:pStyle w:val="22"/>
        <w:ind w:left="7920"/>
        <w:rPr>
          <w:noProof/>
          <w:sz w:val="28"/>
          <w:szCs w:val="28"/>
          <w:u w:val="single"/>
          <w:rtl/>
        </w:rPr>
      </w:pPr>
      <w:r w:rsidRPr="0051278F">
        <w:rPr>
          <w:rFonts w:hint="cs"/>
          <w:noProof/>
          <w:sz w:val="28"/>
          <w:szCs w:val="28"/>
          <w:u w:val="single"/>
          <w:rtl/>
        </w:rPr>
        <w:t>נספח יב</w:t>
      </w:r>
    </w:p>
    <w:tbl>
      <w:tblPr>
        <w:tblpPr w:leftFromText="181" w:rightFromText="181" w:bottomFromText="284" w:vertAnchor="text" w:horzAnchor="margin" w:tblpY="34"/>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489"/>
        <w:gridCol w:w="4469"/>
      </w:tblGrid>
      <w:tr w:rsidR="003D1328" w:rsidRPr="00576799" w14:paraId="593A8C16" w14:textId="77777777" w:rsidTr="0039444E">
        <w:trPr>
          <w:trHeight w:hRule="exact" w:val="561"/>
        </w:trPr>
        <w:tc>
          <w:tcPr>
            <w:tcW w:w="8958" w:type="dxa"/>
            <w:gridSpan w:val="2"/>
            <w:tcBorders>
              <w:top w:val="nil"/>
              <w:bottom w:val="nil"/>
            </w:tcBorders>
            <w:shd w:val="clear" w:color="auto" w:fill="1B3461"/>
            <w:vAlign w:val="center"/>
          </w:tcPr>
          <w:p w14:paraId="392B9D33" w14:textId="77777777" w:rsidR="003D1328" w:rsidRPr="00576799" w:rsidRDefault="003D1328" w:rsidP="0039444E">
            <w:pPr>
              <w:pStyle w:val="aff1"/>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3D1328" w:rsidRPr="00BF3DD4" w14:paraId="18550D37" w14:textId="77777777" w:rsidTr="0039444E">
        <w:trPr>
          <w:trHeight w:val="284"/>
        </w:trPr>
        <w:tc>
          <w:tcPr>
            <w:tcW w:w="4489" w:type="dxa"/>
            <w:tcBorders>
              <w:top w:val="nil"/>
              <w:left w:val="nil"/>
              <w:bottom w:val="nil"/>
              <w:right w:val="nil"/>
            </w:tcBorders>
            <w:shd w:val="clear" w:color="auto" w:fill="E6E6E6"/>
            <w:vAlign w:val="center"/>
          </w:tcPr>
          <w:p w14:paraId="361D0AAC" w14:textId="77777777" w:rsidR="003D1328" w:rsidRPr="00BF3DD4" w:rsidRDefault="003D1328" w:rsidP="0039444E">
            <w:pPr>
              <w:pStyle w:val="aff2"/>
              <w:ind w:left="982" w:hanging="982"/>
              <w:jc w:val="left"/>
              <w:rPr>
                <w:rtl/>
              </w:rPr>
            </w:pPr>
            <w:r w:rsidRPr="00BF3DD4">
              <w:rPr>
                <w:rFonts w:hint="cs"/>
                <w:rtl/>
              </w:rPr>
              <w:t>פרק ראשי:</w:t>
            </w:r>
            <w:r>
              <w:rPr>
                <w:rtl/>
              </w:rPr>
              <w:tab/>
            </w:r>
            <w:r>
              <w:rPr>
                <w:rFonts w:hint="cs"/>
                <w:rtl/>
              </w:rPr>
              <w:t xml:space="preserve">חשבונאות ממשלתית </w:t>
            </w:r>
          </w:p>
        </w:tc>
        <w:tc>
          <w:tcPr>
            <w:tcW w:w="4469" w:type="dxa"/>
            <w:tcBorders>
              <w:top w:val="nil"/>
              <w:left w:val="nil"/>
              <w:bottom w:val="nil"/>
              <w:right w:val="nil"/>
            </w:tcBorders>
            <w:shd w:val="clear" w:color="auto" w:fill="E6E6E6"/>
            <w:vAlign w:val="center"/>
          </w:tcPr>
          <w:p w14:paraId="132F4ACB" w14:textId="77777777" w:rsidR="003D1328" w:rsidRPr="00BF3DD4" w:rsidRDefault="003D1328" w:rsidP="0039444E">
            <w:pPr>
              <w:pStyle w:val="aff2"/>
            </w:pPr>
            <w:r>
              <w:rPr>
                <w:rFonts w:hint="cs"/>
                <w:rtl/>
              </w:rPr>
              <w:t>מספר ההוראה: 2.2.3</w:t>
            </w:r>
          </w:p>
        </w:tc>
      </w:tr>
      <w:tr w:rsidR="003D1328" w:rsidRPr="00BF3DD4" w14:paraId="7677EA27" w14:textId="77777777" w:rsidTr="0039444E">
        <w:trPr>
          <w:trHeight w:val="284"/>
        </w:trPr>
        <w:tc>
          <w:tcPr>
            <w:tcW w:w="4489" w:type="dxa"/>
            <w:tcBorders>
              <w:top w:val="single" w:sz="4" w:space="0" w:color="auto"/>
              <w:left w:val="nil"/>
              <w:bottom w:val="single" w:sz="4" w:space="0" w:color="auto"/>
              <w:right w:val="nil"/>
            </w:tcBorders>
            <w:shd w:val="clear" w:color="auto" w:fill="E6E6E6"/>
            <w:vAlign w:val="center"/>
          </w:tcPr>
          <w:p w14:paraId="11E8A4B1" w14:textId="77777777" w:rsidR="003D1328" w:rsidRPr="00BF3DD4" w:rsidRDefault="003D1328" w:rsidP="0039444E">
            <w:pPr>
              <w:pStyle w:val="aff2"/>
              <w:ind w:left="982" w:hanging="982"/>
              <w:jc w:val="left"/>
              <w:rPr>
                <w:rtl/>
              </w:rPr>
            </w:pPr>
            <w:r w:rsidRPr="00BF3DD4">
              <w:rPr>
                <w:rFonts w:hint="cs"/>
                <w:rtl/>
              </w:rPr>
              <w:t>פרק משני:</w:t>
            </w:r>
            <w:r>
              <w:rPr>
                <w:rtl/>
              </w:rPr>
              <w:tab/>
            </w:r>
            <w:r>
              <w:rPr>
                <w:rFonts w:hint="cs"/>
                <w:rtl/>
              </w:rPr>
              <w:t xml:space="preserve">כללי רישום </w:t>
            </w:r>
          </w:p>
        </w:tc>
        <w:tc>
          <w:tcPr>
            <w:tcW w:w="4469" w:type="dxa"/>
            <w:tcBorders>
              <w:top w:val="single" w:sz="4" w:space="0" w:color="auto"/>
              <w:left w:val="nil"/>
              <w:bottom w:val="single" w:sz="4" w:space="0" w:color="auto"/>
              <w:right w:val="nil"/>
            </w:tcBorders>
            <w:shd w:val="clear" w:color="auto" w:fill="E6E6E6"/>
            <w:vAlign w:val="center"/>
          </w:tcPr>
          <w:p w14:paraId="2502C623" w14:textId="77777777" w:rsidR="003D1328" w:rsidRPr="00BF3DD4" w:rsidRDefault="003D1328" w:rsidP="0039444E">
            <w:pPr>
              <w:pStyle w:val="aff2"/>
              <w:rPr>
                <w:rtl/>
              </w:rPr>
            </w:pPr>
            <w:r>
              <w:rPr>
                <w:rFonts w:hint="cs"/>
                <w:rtl/>
              </w:rPr>
              <w:t>מספר טופס: ט. 2.2.3.1</w:t>
            </w:r>
          </w:p>
        </w:tc>
      </w:tr>
    </w:tbl>
    <w:p w14:paraId="715ED845" w14:textId="77777777" w:rsidR="003D1328" w:rsidRPr="00802ED5" w:rsidRDefault="003D1328" w:rsidP="003D1328">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5E9BC3E1" w14:textId="77777777" w:rsidR="003D1328" w:rsidRPr="00802ED5" w:rsidRDefault="003D1328" w:rsidP="003D1328">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18B66F79" w14:textId="77777777" w:rsidR="003D1328" w:rsidRPr="00802ED5" w:rsidRDefault="003D1328" w:rsidP="003D1328">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29DF3B8B" w14:textId="77777777" w:rsidR="003D1328" w:rsidRPr="00802ED5" w:rsidRDefault="003D1328" w:rsidP="003D1328">
      <w:pPr>
        <w:spacing w:line="360" w:lineRule="auto"/>
        <w:jc w:val="both"/>
        <w:rPr>
          <w:rFonts w:ascii="Arial" w:hAnsi="Arial"/>
          <w:b/>
          <w:szCs w:val="24"/>
          <w:rtl/>
        </w:rPr>
      </w:pPr>
      <w:r w:rsidRPr="00802ED5">
        <w:rPr>
          <w:rFonts w:ascii="Arial" w:hAnsi="Arial"/>
          <w:szCs w:val="24"/>
          <w:rtl/>
        </w:rPr>
        <w:t>לכבוד</w:t>
      </w:r>
    </w:p>
    <w:p w14:paraId="73FBFB04" w14:textId="77777777" w:rsidR="003D1328" w:rsidRPr="00802ED5" w:rsidRDefault="003D1328" w:rsidP="003D1328">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24D9B926" w14:textId="77777777" w:rsidR="003D1328" w:rsidRDefault="003D1328" w:rsidP="003D1328">
      <w:pPr>
        <w:spacing w:line="360" w:lineRule="auto"/>
        <w:jc w:val="both"/>
        <w:rPr>
          <w:rFonts w:ascii="Arial" w:hAnsi="Arial"/>
          <w:szCs w:val="24"/>
          <w:rtl/>
        </w:rPr>
      </w:pPr>
      <w:r w:rsidRPr="00802ED5">
        <w:rPr>
          <w:rFonts w:ascii="Arial" w:hAnsi="Arial"/>
          <w:szCs w:val="24"/>
          <w:rtl/>
        </w:rPr>
        <w:t>א.ג.נ.,</w:t>
      </w:r>
    </w:p>
    <w:p w14:paraId="4FA0A179" w14:textId="77777777" w:rsidR="003D1328" w:rsidRPr="00802ED5" w:rsidRDefault="003D1328" w:rsidP="003D1328">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605F8169" w14:textId="77777777" w:rsidR="003D1328" w:rsidRPr="00802ED5" w:rsidRDefault="003D1328" w:rsidP="003D1328">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4AF48CE9" w14:textId="77777777" w:rsidR="003D1328" w:rsidRPr="00802ED5" w:rsidRDefault="003D1328" w:rsidP="003D1328">
      <w:pPr>
        <w:ind w:left="565" w:hanging="567"/>
        <w:jc w:val="both"/>
        <w:rPr>
          <w:rFonts w:ascii="Arial" w:hAnsi="Arial"/>
          <w:b/>
          <w:bCs/>
          <w:szCs w:val="24"/>
          <w:rtl/>
        </w:rPr>
      </w:pPr>
    </w:p>
    <w:p w14:paraId="22CE9279" w14:textId="77777777" w:rsidR="003D1328" w:rsidRPr="00802ED5" w:rsidRDefault="003D1328" w:rsidP="003D1328">
      <w:pPr>
        <w:spacing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3120" behindDoc="0" locked="0" layoutInCell="1" allowOverlap="1" wp14:anchorId="4B46CA00" wp14:editId="75C0498C">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E82995A" w14:textId="77777777" w:rsidR="0039444E" w:rsidRPr="00105BC1" w:rsidRDefault="0039444E" w:rsidP="003D132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46CA00" id="_x0000_t202" coordsize="21600,21600" o:spt="202" path="m,l,21600r21600,l21600,xe">
                <v:stroke joinstyle="miter"/>
                <v:path gradientshapeok="t" o:connecttype="rect"/>
              </v:shapetype>
              <v:shape id="Text Box 2" o:spid="_x0000_s1026" type="#_x0000_t202" style="position:absolute;left:0;text-align:left;margin-left:414.35pt;margin-top:3.75pt;width:9.9pt;height:10.1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">
                <v:textbox>
                  <w:txbxContent>
                    <w:p w14:paraId="6E82995A" w14:textId="77777777" w:rsidR="0039444E" w:rsidRPr="00105BC1" w:rsidRDefault="0039444E" w:rsidP="003D1328"/>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69D5FEE7" w14:textId="77777777" w:rsidR="003D1328" w:rsidRPr="00802ED5" w:rsidRDefault="003D1328" w:rsidP="003D1328">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5168" behindDoc="0" locked="0" layoutInCell="1" allowOverlap="1" wp14:anchorId="6CD2811C" wp14:editId="62AFF5BF">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41F44E" w14:textId="77777777" w:rsidR="0039444E" w:rsidRPr="00105BC1" w:rsidRDefault="0039444E" w:rsidP="003D132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D2811C" id="Text Box 3" o:spid="_x0000_s1027" type="#_x0000_t202" style="position:absolute;left:0;text-align:left;margin-left:414.35pt;margin-top:14.5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VbfyVCsCAABWBAAADgAAAAAAAAAAAAAAAAAuAgAAZHJz&#10;L2Uyb0RvYy54bWxQSwECLQAUAAYACAAAACEAI9Utp98AAAAJAQAADwAAAAAAAAAAAAAAAACFBAAA&#10;ZHJzL2Rvd25yZXYueG1sUEsFBgAAAAAEAAQA8wAAAJEFAAAAAA==&#10;">
                <v:textbox>
                  <w:txbxContent>
                    <w:p w14:paraId="2341F44E" w14:textId="77777777" w:rsidR="0039444E" w:rsidRPr="00105BC1" w:rsidRDefault="0039444E" w:rsidP="003D1328"/>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51A0C0AE" w14:textId="77777777" w:rsidR="003D1328" w:rsidRPr="00802ED5" w:rsidRDefault="003D1328" w:rsidP="003D1328">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7216" behindDoc="0" locked="0" layoutInCell="1" allowOverlap="1" wp14:anchorId="137393DB" wp14:editId="53FBE883">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460950" w14:textId="77777777" w:rsidR="0039444E" w:rsidRPr="00105BC1" w:rsidRDefault="0039444E" w:rsidP="003D132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7393DB" id="Text Box 4" o:spid="_x0000_s1028" type="#_x0000_t202" style="position:absolute;left:0;text-align:left;margin-left:414.35pt;margin-top:14.8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MtBitwsAgAAVgQAAA4AAAAAAAAAAAAAAAAALgIAAGRy&#10;cy9lMm9Eb2MueG1sUEsBAi0AFAAGAAgAAAAhAKs5+BPfAAAACQEAAA8AAAAAAAAAAAAAAAAAhgQA&#10;AGRycy9kb3ducmV2LnhtbFBLBQYAAAAABAAEAPMAAACSBQAAAAA=&#10;">
                <v:textbox>
                  <w:txbxContent>
                    <w:p w14:paraId="34460950" w14:textId="77777777" w:rsidR="0039444E" w:rsidRPr="00105BC1" w:rsidRDefault="0039444E" w:rsidP="003D1328"/>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1F0CA81B" w14:textId="77777777" w:rsidR="003D1328" w:rsidRPr="00802ED5" w:rsidRDefault="003D1328" w:rsidP="003D1328">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0288" behindDoc="0" locked="0" layoutInCell="1" allowOverlap="1" wp14:anchorId="0213CD06" wp14:editId="4CAD1414">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DE005A5" w14:textId="77777777" w:rsidR="0039444E" w:rsidRPr="00105BC1" w:rsidRDefault="0039444E" w:rsidP="003D132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13CD06" id="Text Box 5" o:spid="_x0000_s1029" type="#_x0000_t202" style="position:absolute;left:0;text-align:left;margin-left:414.35pt;margin-top:15.7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L7q6OssAgAAVgQAAA4AAAAAAAAAAAAAAAAALgIAAGRy&#10;cy9lMm9Eb2MueG1sUEsBAi0AFAAGAAgAAAAhACvRqGffAAAACQEAAA8AAAAAAAAAAAAAAAAAhgQA&#10;AGRycy9kb3ducmV2LnhtbFBLBQYAAAAABAAEAPMAAACSBQAAAAA=&#10;">
                <v:textbox>
                  <w:txbxContent>
                    <w:p w14:paraId="7DE005A5" w14:textId="77777777" w:rsidR="0039444E" w:rsidRPr="00105BC1" w:rsidRDefault="0039444E" w:rsidP="003D1328"/>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399E5EE" w14:textId="77777777" w:rsidR="003D1328" w:rsidRPr="00802ED5" w:rsidRDefault="003D1328" w:rsidP="003D1328">
      <w:pPr>
        <w:spacing w:before="240" w:line="276" w:lineRule="auto"/>
        <w:ind w:left="565" w:hanging="567"/>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2336" behindDoc="0" locked="0" layoutInCell="1" allowOverlap="1" wp14:anchorId="26E82640" wp14:editId="33102DB5">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6458501" w14:textId="77777777" w:rsidR="0039444E" w:rsidRPr="00105BC1" w:rsidRDefault="0039444E" w:rsidP="003D132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E82640" id="Text Box 6" o:spid="_x0000_s1030" type="#_x0000_t202" style="position:absolute;left:0;text-align:left;margin-left:414.35pt;margin-top:16.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B3Ecn0sAgAAVgQAAA4AAAAAAAAAAAAAAAAALgIAAGRy&#10;cy9lMm9Eb2MueG1sUEsBAi0AFAAGAAgAAAAhAK3az6bfAAAACQEAAA8AAAAAAAAAAAAAAAAAhgQA&#10;AGRycy9kb3ducmV2LnhtbFBLBQYAAAAABAAEAPMAAACSBQAAAAA=&#10;">
                <v:textbox>
                  <w:txbxContent>
                    <w:p w14:paraId="16458501" w14:textId="77777777" w:rsidR="0039444E" w:rsidRPr="00105BC1" w:rsidRDefault="0039444E" w:rsidP="003D1328"/>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0216B84D" w14:textId="77777777" w:rsidR="003D1328" w:rsidRPr="00802ED5" w:rsidRDefault="003D1328" w:rsidP="003D1328">
      <w:pPr>
        <w:ind w:left="565" w:hanging="567"/>
        <w:jc w:val="both"/>
        <w:rPr>
          <w:rFonts w:ascii="Arial" w:hAnsi="Arial"/>
          <w:b/>
          <w:szCs w:val="24"/>
          <w:rtl/>
        </w:rPr>
      </w:pPr>
    </w:p>
    <w:p w14:paraId="3CA91779" w14:textId="77777777" w:rsidR="003D1328" w:rsidRPr="00802ED5" w:rsidRDefault="003D1328" w:rsidP="003D1328">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3DF64AF6" w14:textId="77777777" w:rsidR="003D1328" w:rsidRPr="00802ED5" w:rsidRDefault="003D1328" w:rsidP="003D1328">
      <w:pPr>
        <w:ind w:left="565" w:hanging="567"/>
        <w:jc w:val="both"/>
        <w:rPr>
          <w:rFonts w:ascii="Arial" w:hAnsi="Arial"/>
          <w:b/>
          <w:szCs w:val="24"/>
          <w:rtl/>
        </w:rPr>
      </w:pPr>
    </w:p>
    <w:p w14:paraId="2CA68D38" w14:textId="77777777" w:rsidR="003D1328" w:rsidRPr="00802ED5" w:rsidRDefault="003D1328" w:rsidP="003D1328">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0C846C9F" w14:textId="77777777" w:rsidR="003D1328" w:rsidRPr="00802ED5" w:rsidRDefault="003D1328" w:rsidP="003D1328">
      <w:pPr>
        <w:ind w:left="565" w:hanging="567"/>
        <w:jc w:val="both"/>
        <w:rPr>
          <w:rFonts w:ascii="Arial" w:hAnsi="Arial"/>
          <w:b/>
          <w:szCs w:val="24"/>
          <w:rtl/>
        </w:rPr>
      </w:pPr>
    </w:p>
    <w:p w14:paraId="4F47C9FB" w14:textId="77777777" w:rsidR="003D1328" w:rsidRPr="00802ED5" w:rsidRDefault="003D1328" w:rsidP="003D1328">
      <w:pPr>
        <w:jc w:val="right"/>
        <w:rPr>
          <w:rFonts w:ascii="Arial" w:hAnsi="Arial"/>
          <w:bCs/>
          <w:szCs w:val="24"/>
          <w:rtl/>
        </w:rPr>
      </w:pPr>
    </w:p>
    <w:p w14:paraId="101C8132" w14:textId="77777777" w:rsidR="003D1328" w:rsidRPr="003401E8" w:rsidRDefault="003D1328" w:rsidP="003D1328">
      <w:pPr>
        <w:jc w:val="right"/>
        <w:rPr>
          <w:szCs w:val="24"/>
          <w:rtl/>
        </w:rPr>
      </w:pPr>
      <w:r w:rsidRPr="00802ED5">
        <w:rPr>
          <w:rFonts w:ascii="Arial" w:hAnsi="Arial"/>
          <w:bCs/>
          <w:szCs w:val="24"/>
          <w:rtl/>
        </w:rPr>
        <w:t>בברכה, __________</w:t>
      </w:r>
    </w:p>
    <w:p w14:paraId="30951AEE" w14:textId="77777777" w:rsidR="003D1328" w:rsidRDefault="003D1328" w:rsidP="003D1328">
      <w:pPr>
        <w:rPr>
          <w:noProof/>
          <w:szCs w:val="24"/>
          <w:rtl/>
        </w:rPr>
      </w:pPr>
    </w:p>
    <w:p w14:paraId="4715CF7D" w14:textId="77777777" w:rsidR="003D1328" w:rsidRPr="0051278F" w:rsidRDefault="003D1328" w:rsidP="003D1328">
      <w:pPr>
        <w:pStyle w:val="22"/>
        <w:ind w:left="7200" w:firstLine="720"/>
        <w:rPr>
          <w:sz w:val="28"/>
          <w:szCs w:val="28"/>
          <w:u w:val="single"/>
          <w:rtl/>
        </w:rPr>
      </w:pPr>
      <w:r w:rsidRPr="0051278F">
        <w:rPr>
          <w:rFonts w:hint="cs"/>
          <w:sz w:val="28"/>
          <w:szCs w:val="28"/>
          <w:u w:val="single"/>
          <w:rtl/>
        </w:rPr>
        <w:t>נספח יג'</w:t>
      </w:r>
    </w:p>
    <w:p w14:paraId="2AC5CF98" w14:textId="77777777" w:rsidR="003D1328" w:rsidRPr="00C670D8" w:rsidRDefault="003D1328" w:rsidP="003D1328">
      <w:pPr>
        <w:jc w:val="center"/>
        <w:rPr>
          <w:szCs w:val="24"/>
          <w:u w:val="single"/>
          <w:rtl/>
        </w:rPr>
      </w:pPr>
    </w:p>
    <w:p w14:paraId="01B9C441" w14:textId="77777777" w:rsidR="003D1328" w:rsidRPr="001A2F2A" w:rsidRDefault="003D1328" w:rsidP="003D1328">
      <w:pPr>
        <w:jc w:val="center"/>
        <w:rPr>
          <w:b/>
          <w:bCs/>
          <w:sz w:val="28"/>
          <w:szCs w:val="28"/>
          <w:u w:val="single"/>
          <w:rtl/>
        </w:rPr>
      </w:pPr>
      <w:r w:rsidRPr="001A2F2A">
        <w:rPr>
          <w:rFonts w:hint="cs"/>
          <w:b/>
          <w:bCs/>
          <w:sz w:val="28"/>
          <w:szCs w:val="28"/>
          <w:u w:val="single"/>
          <w:rtl/>
        </w:rPr>
        <w:t>חלקים חסויים בהצעה</w:t>
      </w:r>
    </w:p>
    <w:p w14:paraId="4EAA9069" w14:textId="77777777" w:rsidR="003D1328" w:rsidRDefault="003D1328" w:rsidP="003D1328">
      <w:pPr>
        <w:rPr>
          <w:rtl/>
        </w:rPr>
      </w:pPr>
    </w:p>
    <w:p w14:paraId="0072D8BA" w14:textId="77777777" w:rsidR="003D1328" w:rsidRDefault="003D1328" w:rsidP="003D1328">
      <w:pPr>
        <w:rPr>
          <w:rtl/>
        </w:rPr>
      </w:pPr>
    </w:p>
    <w:p w14:paraId="50F1141D" w14:textId="77777777" w:rsidR="003D1328" w:rsidRPr="001A2F2A" w:rsidRDefault="003D1328" w:rsidP="003D1328">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4B9D6D62" w14:textId="77777777" w:rsidR="003D1328" w:rsidRPr="001A2F2A" w:rsidRDefault="003D1328" w:rsidP="003D1328">
      <w:pPr>
        <w:jc w:val="both"/>
        <w:rPr>
          <w:szCs w:val="24"/>
          <w:rtl/>
        </w:rPr>
      </w:pPr>
    </w:p>
    <w:p w14:paraId="717A2D87" w14:textId="77777777" w:rsidR="003D1328" w:rsidRPr="001A2F2A" w:rsidRDefault="003D1328" w:rsidP="003D1328">
      <w:pPr>
        <w:jc w:val="both"/>
        <w:rPr>
          <w:szCs w:val="24"/>
          <w:rtl/>
        </w:rPr>
      </w:pPr>
    </w:p>
    <w:p w14:paraId="77318794" w14:textId="77777777" w:rsidR="003D1328" w:rsidRPr="001A2F2A" w:rsidRDefault="003D1328" w:rsidP="003D1328">
      <w:pPr>
        <w:spacing w:line="360" w:lineRule="auto"/>
        <w:jc w:val="both"/>
        <w:rPr>
          <w:szCs w:val="24"/>
          <w:rtl/>
        </w:rPr>
      </w:pPr>
      <w:r w:rsidRPr="001A2F2A">
        <w:rPr>
          <w:rFonts w:hint="cs"/>
          <w:szCs w:val="24"/>
          <w:rtl/>
        </w:rPr>
        <w:t>עמוד ____ בהצעה בדבר _______________________________________________</w:t>
      </w:r>
    </w:p>
    <w:p w14:paraId="422B3C91" w14:textId="77777777" w:rsidR="003D1328" w:rsidRPr="001A2F2A" w:rsidRDefault="003D1328" w:rsidP="003D1328">
      <w:pPr>
        <w:spacing w:line="360" w:lineRule="auto"/>
        <w:jc w:val="both"/>
        <w:rPr>
          <w:szCs w:val="24"/>
          <w:rtl/>
        </w:rPr>
      </w:pPr>
      <w:r w:rsidRPr="001A2F2A">
        <w:rPr>
          <w:rFonts w:hint="cs"/>
          <w:szCs w:val="24"/>
          <w:rtl/>
        </w:rPr>
        <w:t>עמוד ____ בהצעה בדבר _______________________________________________</w:t>
      </w:r>
    </w:p>
    <w:p w14:paraId="0FBF4DA3" w14:textId="77777777" w:rsidR="003D1328" w:rsidRPr="001A2F2A" w:rsidRDefault="003D1328" w:rsidP="003D1328">
      <w:pPr>
        <w:spacing w:line="360" w:lineRule="auto"/>
        <w:jc w:val="both"/>
        <w:rPr>
          <w:szCs w:val="24"/>
          <w:rtl/>
        </w:rPr>
      </w:pPr>
      <w:r w:rsidRPr="001A2F2A">
        <w:rPr>
          <w:rFonts w:hint="cs"/>
          <w:szCs w:val="24"/>
          <w:rtl/>
        </w:rPr>
        <w:t>עמוד ____ בהצעה בדבר _______________________________________________</w:t>
      </w:r>
    </w:p>
    <w:p w14:paraId="39121A37" w14:textId="77777777" w:rsidR="003D1328" w:rsidRPr="001A2F2A" w:rsidRDefault="003D1328" w:rsidP="003D1328">
      <w:pPr>
        <w:spacing w:line="360" w:lineRule="auto"/>
        <w:jc w:val="both"/>
        <w:rPr>
          <w:szCs w:val="24"/>
          <w:rtl/>
        </w:rPr>
      </w:pPr>
      <w:r w:rsidRPr="001A2F2A">
        <w:rPr>
          <w:rFonts w:hint="cs"/>
          <w:szCs w:val="24"/>
          <w:rtl/>
        </w:rPr>
        <w:t>עמוד ____ בהצעה בדבר _______________________________________________</w:t>
      </w:r>
    </w:p>
    <w:p w14:paraId="06848C12" w14:textId="77777777" w:rsidR="003D1328" w:rsidRPr="001A2F2A" w:rsidRDefault="003D1328" w:rsidP="003D1328">
      <w:pPr>
        <w:spacing w:line="360" w:lineRule="auto"/>
        <w:jc w:val="both"/>
        <w:rPr>
          <w:szCs w:val="24"/>
          <w:rtl/>
        </w:rPr>
      </w:pPr>
    </w:p>
    <w:p w14:paraId="25FE4B15" w14:textId="77777777" w:rsidR="003D1328" w:rsidRPr="001A2F2A" w:rsidRDefault="003D1328" w:rsidP="003D1328">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2793357A" w14:textId="77777777" w:rsidR="003D1328" w:rsidRPr="001A2F2A" w:rsidRDefault="003D1328" w:rsidP="003D1328">
      <w:pPr>
        <w:spacing w:line="360" w:lineRule="auto"/>
        <w:jc w:val="both"/>
        <w:rPr>
          <w:szCs w:val="24"/>
          <w:rtl/>
        </w:rPr>
      </w:pPr>
    </w:p>
    <w:p w14:paraId="557762C9" w14:textId="77777777" w:rsidR="003D1328" w:rsidRPr="001A2F2A" w:rsidRDefault="003D1328" w:rsidP="003D1328">
      <w:pPr>
        <w:spacing w:line="360" w:lineRule="auto"/>
        <w:jc w:val="both"/>
        <w:rPr>
          <w:szCs w:val="24"/>
          <w:rtl/>
        </w:rPr>
      </w:pPr>
    </w:p>
    <w:p w14:paraId="60158E36" w14:textId="77777777" w:rsidR="003D1328" w:rsidRPr="001A2F2A" w:rsidRDefault="003D1328" w:rsidP="003D1328">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35FD9B9D" w14:textId="77777777" w:rsidR="003D1328" w:rsidRPr="001A2F2A" w:rsidRDefault="003D1328" w:rsidP="003D1328">
      <w:pPr>
        <w:spacing w:line="360" w:lineRule="auto"/>
        <w:jc w:val="both"/>
        <w:rPr>
          <w:szCs w:val="24"/>
          <w:rtl/>
        </w:rPr>
      </w:pPr>
    </w:p>
    <w:p w14:paraId="5D47A263" w14:textId="77777777" w:rsidR="003D1328" w:rsidRPr="001A2F2A" w:rsidRDefault="003D1328" w:rsidP="003D1328">
      <w:pPr>
        <w:spacing w:line="360" w:lineRule="auto"/>
        <w:jc w:val="both"/>
        <w:rPr>
          <w:szCs w:val="24"/>
          <w:rtl/>
        </w:rPr>
      </w:pPr>
    </w:p>
    <w:p w14:paraId="202D8D54" w14:textId="77777777" w:rsidR="003D1328" w:rsidRPr="001A2F2A" w:rsidRDefault="003D1328" w:rsidP="003D1328">
      <w:pPr>
        <w:spacing w:line="360" w:lineRule="auto"/>
        <w:jc w:val="both"/>
        <w:rPr>
          <w:szCs w:val="24"/>
          <w:rtl/>
        </w:rPr>
      </w:pPr>
    </w:p>
    <w:p w14:paraId="0E938F6F" w14:textId="77777777" w:rsidR="003D1328" w:rsidRPr="001A2F2A" w:rsidRDefault="003D1328" w:rsidP="003D1328">
      <w:pPr>
        <w:spacing w:line="360" w:lineRule="auto"/>
        <w:jc w:val="both"/>
        <w:rPr>
          <w:szCs w:val="24"/>
          <w:rtl/>
        </w:rPr>
      </w:pPr>
      <w:r w:rsidRPr="001A2F2A">
        <w:rPr>
          <w:rFonts w:hint="cs"/>
          <w:szCs w:val="24"/>
          <w:rtl/>
        </w:rPr>
        <w:t>חתימת המציע:</w:t>
      </w:r>
    </w:p>
    <w:p w14:paraId="4DF2467A" w14:textId="77777777" w:rsidR="003D1328" w:rsidRPr="001A2F2A" w:rsidRDefault="003D1328" w:rsidP="003D1328">
      <w:pPr>
        <w:spacing w:line="360" w:lineRule="auto"/>
        <w:jc w:val="both"/>
        <w:rPr>
          <w:szCs w:val="24"/>
          <w:rtl/>
        </w:rPr>
      </w:pPr>
    </w:p>
    <w:p w14:paraId="62869627" w14:textId="77777777" w:rsidR="003D1328" w:rsidRPr="001A2F2A" w:rsidRDefault="003D1328" w:rsidP="003D1328">
      <w:pPr>
        <w:spacing w:line="360" w:lineRule="auto"/>
        <w:jc w:val="both"/>
        <w:rPr>
          <w:szCs w:val="24"/>
          <w:rtl/>
        </w:rPr>
      </w:pPr>
    </w:p>
    <w:p w14:paraId="603B3C38" w14:textId="77777777" w:rsidR="003D1328" w:rsidRPr="001A2F2A" w:rsidRDefault="003D1328" w:rsidP="003D1328">
      <w:pPr>
        <w:spacing w:line="360" w:lineRule="auto"/>
        <w:jc w:val="both"/>
        <w:rPr>
          <w:szCs w:val="24"/>
          <w:rtl/>
        </w:rPr>
      </w:pPr>
    </w:p>
    <w:p w14:paraId="5B821951" w14:textId="77777777" w:rsidR="003D1328" w:rsidRPr="001A2F2A" w:rsidRDefault="003D1328" w:rsidP="003D1328">
      <w:pPr>
        <w:spacing w:line="360" w:lineRule="auto"/>
        <w:jc w:val="both"/>
        <w:rPr>
          <w:szCs w:val="24"/>
          <w:rtl/>
        </w:rPr>
      </w:pPr>
      <w:r w:rsidRPr="001A2F2A">
        <w:rPr>
          <w:rFonts w:hint="cs"/>
          <w:szCs w:val="24"/>
          <w:rtl/>
        </w:rPr>
        <w:t>___________            _________               ______________         _______________</w:t>
      </w:r>
    </w:p>
    <w:p w14:paraId="291224A0" w14:textId="77777777" w:rsidR="003D1328" w:rsidRPr="001A2F2A" w:rsidRDefault="003D1328" w:rsidP="003D1328">
      <w:pPr>
        <w:spacing w:line="360" w:lineRule="auto"/>
        <w:jc w:val="both"/>
        <w:rPr>
          <w:szCs w:val="24"/>
          <w:rtl/>
        </w:rPr>
      </w:pPr>
      <w:r w:rsidRPr="001A2F2A">
        <w:rPr>
          <w:rFonts w:hint="cs"/>
          <w:szCs w:val="24"/>
          <w:rtl/>
        </w:rPr>
        <w:t>שם המציע                     תאריך                          חתימה/חותמת       מס' זהות/עוסק מורשה</w:t>
      </w:r>
    </w:p>
    <w:p w14:paraId="3813CCB1" w14:textId="77777777" w:rsidR="003D1328" w:rsidRDefault="003D1328" w:rsidP="003D1328">
      <w:pPr>
        <w:spacing w:line="360" w:lineRule="auto"/>
        <w:jc w:val="both"/>
        <w:rPr>
          <w:rFonts w:ascii="Arial" w:hAnsi="Arial"/>
          <w:szCs w:val="24"/>
          <w:rtl/>
        </w:rPr>
      </w:pPr>
    </w:p>
    <w:p w14:paraId="6AA06F7A" w14:textId="77777777" w:rsidR="003D1328" w:rsidRDefault="003D1328" w:rsidP="003D1328">
      <w:pPr>
        <w:spacing w:line="360" w:lineRule="auto"/>
        <w:jc w:val="both"/>
        <w:rPr>
          <w:rFonts w:ascii="Arial" w:hAnsi="Arial"/>
          <w:szCs w:val="24"/>
          <w:rtl/>
        </w:rPr>
      </w:pPr>
    </w:p>
    <w:p w14:paraId="27E1789C" w14:textId="77777777" w:rsidR="003D1328" w:rsidRDefault="003D1328" w:rsidP="003D1328">
      <w:pPr>
        <w:spacing w:line="360" w:lineRule="auto"/>
        <w:jc w:val="both"/>
        <w:rPr>
          <w:rFonts w:ascii="Arial" w:hAnsi="Arial"/>
          <w:szCs w:val="24"/>
          <w:rtl/>
        </w:rPr>
      </w:pPr>
    </w:p>
    <w:p w14:paraId="0FDCB19F" w14:textId="77777777" w:rsidR="003D1328" w:rsidRDefault="003D1328" w:rsidP="003D1328">
      <w:pPr>
        <w:spacing w:line="360" w:lineRule="auto"/>
        <w:jc w:val="both"/>
        <w:rPr>
          <w:rFonts w:ascii="Arial" w:hAnsi="Arial"/>
          <w:szCs w:val="24"/>
          <w:rtl/>
        </w:rPr>
      </w:pPr>
    </w:p>
    <w:p w14:paraId="2096D60A" w14:textId="77777777" w:rsidR="003D1328" w:rsidRDefault="003D1328" w:rsidP="003D1328">
      <w:pPr>
        <w:spacing w:line="360" w:lineRule="auto"/>
        <w:jc w:val="both"/>
        <w:rPr>
          <w:rFonts w:ascii="Arial" w:hAnsi="Arial"/>
          <w:szCs w:val="24"/>
          <w:rtl/>
        </w:rPr>
      </w:pPr>
    </w:p>
    <w:p w14:paraId="559DF6BA" w14:textId="77777777" w:rsidR="003D1328" w:rsidRDefault="003D1328" w:rsidP="003D1328">
      <w:pPr>
        <w:spacing w:line="360" w:lineRule="auto"/>
        <w:jc w:val="both"/>
        <w:rPr>
          <w:rFonts w:ascii="Arial" w:hAnsi="Arial"/>
          <w:szCs w:val="24"/>
          <w:rtl/>
        </w:rPr>
      </w:pPr>
    </w:p>
    <w:p w14:paraId="280F2725" w14:textId="77777777" w:rsidR="003D1328" w:rsidRPr="00BE6B8B" w:rsidRDefault="003D1328" w:rsidP="003D1328">
      <w:pPr>
        <w:spacing w:line="360" w:lineRule="auto"/>
        <w:jc w:val="both"/>
        <w:rPr>
          <w:rFonts w:ascii="Arial" w:hAnsi="Arial"/>
          <w:szCs w:val="24"/>
        </w:rPr>
      </w:pPr>
    </w:p>
    <w:p w14:paraId="685D8DA8" w14:textId="77777777" w:rsidR="003D1328" w:rsidRPr="001A2F2A" w:rsidRDefault="003D1328" w:rsidP="003D1328">
      <w:pPr>
        <w:pStyle w:val="22"/>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יד'</w:t>
      </w:r>
    </w:p>
    <w:p w14:paraId="6810505A" w14:textId="77777777" w:rsidR="003D1328" w:rsidRPr="001A2F2A" w:rsidRDefault="003D1328" w:rsidP="003D1328">
      <w:pPr>
        <w:jc w:val="center"/>
        <w:rPr>
          <w:u w:val="single"/>
          <w:rtl/>
        </w:rPr>
      </w:pPr>
      <w:r w:rsidRPr="001A2F2A">
        <w:rPr>
          <w:rFonts w:hint="cs"/>
          <w:b/>
          <w:bCs/>
          <w:sz w:val="28"/>
          <w:szCs w:val="28"/>
          <w:u w:val="single"/>
          <w:rtl/>
        </w:rPr>
        <w:t>אישור קיום ביטוחים</w:t>
      </w:r>
    </w:p>
    <w:p w14:paraId="54E7833B" w14:textId="77777777" w:rsidR="003D1328" w:rsidRDefault="003D1328" w:rsidP="003D1328">
      <w:pPr>
        <w:rPr>
          <w:rtl/>
        </w:rPr>
      </w:pPr>
      <w:r>
        <w:rPr>
          <w:rFonts w:hint="cs"/>
          <w:rtl/>
        </w:rPr>
        <w:t xml:space="preserve">לכבוד </w:t>
      </w:r>
    </w:p>
    <w:p w14:paraId="50A255E9" w14:textId="77777777" w:rsidR="003D1328" w:rsidRDefault="003D1328" w:rsidP="003D1328">
      <w:pPr>
        <w:rPr>
          <w:rtl/>
        </w:rPr>
      </w:pPr>
    </w:p>
    <w:p w14:paraId="7EC69F90" w14:textId="77777777" w:rsidR="003D1328" w:rsidRPr="001A2F2A" w:rsidRDefault="003D1328" w:rsidP="003D1328">
      <w:pPr>
        <w:rPr>
          <w:b/>
          <w:bCs/>
          <w:sz w:val="28"/>
          <w:szCs w:val="28"/>
          <w:u w:val="single"/>
          <w:rtl/>
        </w:rPr>
      </w:pPr>
      <w:r w:rsidRPr="001A2F2A">
        <w:rPr>
          <w:rFonts w:hint="cs"/>
          <w:b/>
          <w:bCs/>
          <w:sz w:val="28"/>
          <w:szCs w:val="28"/>
          <w:u w:val="single"/>
          <w:rtl/>
        </w:rPr>
        <w:t xml:space="preserve">מדינת ישראל </w:t>
      </w:r>
      <w:r w:rsidRPr="001A2F2A">
        <w:rPr>
          <w:b/>
          <w:bCs/>
          <w:sz w:val="28"/>
          <w:szCs w:val="28"/>
          <w:u w:val="single"/>
          <w:rtl/>
        </w:rPr>
        <w:t>–</w:t>
      </w:r>
      <w:r w:rsidRPr="001A2F2A">
        <w:rPr>
          <w:rFonts w:hint="cs"/>
          <w:u w:val="single"/>
          <w:rtl/>
        </w:rPr>
        <w:t xml:space="preserve"> </w:t>
      </w:r>
      <w:r w:rsidRPr="001A2F2A">
        <w:rPr>
          <w:rFonts w:hint="cs"/>
          <w:b/>
          <w:bCs/>
          <w:sz w:val="28"/>
          <w:szCs w:val="28"/>
          <w:u w:val="single"/>
          <w:rtl/>
        </w:rPr>
        <w:t>משרד ה</w:t>
      </w:r>
      <w:r>
        <w:rPr>
          <w:rFonts w:hint="cs"/>
          <w:b/>
          <w:bCs/>
          <w:sz w:val="28"/>
          <w:szCs w:val="28"/>
          <w:u w:val="single"/>
          <w:rtl/>
        </w:rPr>
        <w:t>תשתיות הלאומיות, ה</w:t>
      </w:r>
      <w:r w:rsidRPr="001A2F2A">
        <w:rPr>
          <w:rFonts w:hint="cs"/>
          <w:b/>
          <w:bCs/>
          <w:sz w:val="28"/>
          <w:szCs w:val="28"/>
          <w:u w:val="single"/>
          <w:rtl/>
        </w:rPr>
        <w:t>אנרגיה והמים;</w:t>
      </w:r>
    </w:p>
    <w:p w14:paraId="24E441F0" w14:textId="77777777" w:rsidR="003D1328" w:rsidRPr="003C30F5" w:rsidRDefault="003D1328" w:rsidP="003D1328">
      <w:pPr>
        <w:rPr>
          <w:b/>
          <w:bCs/>
          <w:sz w:val="28"/>
          <w:szCs w:val="28"/>
          <w:u w:val="single"/>
          <w:rtl/>
        </w:rPr>
      </w:pPr>
    </w:p>
    <w:p w14:paraId="63C259F2" w14:textId="77777777" w:rsidR="003D1328" w:rsidRDefault="003D1328" w:rsidP="003D1328">
      <w:pPr>
        <w:spacing w:line="360" w:lineRule="auto"/>
        <w:rPr>
          <w:rtl/>
        </w:rPr>
      </w:pPr>
      <w:r>
        <w:rPr>
          <w:rFonts w:hint="cs"/>
          <w:rtl/>
        </w:rPr>
        <w:t xml:space="preserve">א.ג.נ., </w:t>
      </w:r>
    </w:p>
    <w:p w14:paraId="320176E0" w14:textId="77777777" w:rsidR="003D1328" w:rsidRPr="001A2F2A" w:rsidRDefault="003D1328" w:rsidP="003D1328">
      <w:pPr>
        <w:spacing w:line="360" w:lineRule="auto"/>
        <w:rPr>
          <w:szCs w:val="24"/>
          <w:rtl/>
        </w:rPr>
      </w:pPr>
      <w:r>
        <w:rPr>
          <w:rFonts w:hint="cs"/>
          <w:rtl/>
        </w:rPr>
        <w:t xml:space="preserve">                                       </w:t>
      </w:r>
      <w:r w:rsidRPr="001A2F2A">
        <w:rPr>
          <w:rFonts w:hint="cs"/>
          <w:szCs w:val="24"/>
          <w:rtl/>
        </w:rPr>
        <w:t xml:space="preserve">הנדון:  </w:t>
      </w:r>
      <w:r w:rsidRPr="001A2F2A">
        <w:rPr>
          <w:rFonts w:hint="cs"/>
          <w:b/>
          <w:bCs/>
          <w:szCs w:val="24"/>
          <w:u w:val="single"/>
          <w:rtl/>
        </w:rPr>
        <w:t>אישור קיום  ביטוחים</w:t>
      </w:r>
    </w:p>
    <w:p w14:paraId="7D3A40AB" w14:textId="77777777" w:rsidR="003D1328" w:rsidRPr="001A2F2A" w:rsidRDefault="003D1328" w:rsidP="003D1328">
      <w:pPr>
        <w:spacing w:line="360" w:lineRule="auto"/>
        <w:rPr>
          <w:szCs w:val="24"/>
          <w:rtl/>
        </w:rPr>
      </w:pPr>
    </w:p>
    <w:p w14:paraId="3ECFE365" w14:textId="77777777" w:rsidR="003D1328" w:rsidRPr="001A2F2A" w:rsidRDefault="003D1328" w:rsidP="003D1328">
      <w:pPr>
        <w:spacing w:line="360" w:lineRule="auto"/>
        <w:jc w:val="both"/>
        <w:rPr>
          <w:szCs w:val="24"/>
          <w:rtl/>
        </w:rPr>
      </w:pPr>
      <w:r w:rsidRPr="001A2F2A">
        <w:rPr>
          <w:rFonts w:hint="cs"/>
          <w:szCs w:val="24"/>
          <w:rtl/>
        </w:rPr>
        <w:t xml:space="preserve">הננו מאשרים בזה כי ערכנו למבוטחנו __________________________(להלן "היועץ") לתקופת הביטוח מיום _______________ עד יום ________________ בקשר למתן </w:t>
      </w:r>
      <w:r w:rsidRPr="002A60E0">
        <w:rPr>
          <w:szCs w:val="24"/>
          <w:rtl/>
        </w:rPr>
        <w:t>שירותי בדיקה של מתקני חשמל  בהתאם לחוק החשמל ותקנותיו</w:t>
      </w:r>
      <w:r w:rsidRPr="001A2F2A">
        <w:rPr>
          <w:rFonts w:hint="cs"/>
          <w:szCs w:val="24"/>
          <w:rtl/>
        </w:rPr>
        <w:t xml:space="preserve">עבור משרד </w:t>
      </w:r>
      <w:r>
        <w:rPr>
          <w:rFonts w:hint="cs"/>
          <w:szCs w:val="24"/>
          <w:rtl/>
        </w:rPr>
        <w:t xml:space="preserve">התשתיות הלאומיות, </w:t>
      </w:r>
      <w:r w:rsidRPr="001A2F2A">
        <w:rPr>
          <w:rFonts w:hint="cs"/>
          <w:szCs w:val="24"/>
          <w:rtl/>
        </w:rPr>
        <w:t>האנרגיה והמים את הביטוחים המפורטים להלן:</w:t>
      </w:r>
    </w:p>
    <w:p w14:paraId="48537C86" w14:textId="77777777" w:rsidR="003D1328" w:rsidRPr="001A2F2A" w:rsidRDefault="003D1328" w:rsidP="003D1328">
      <w:pPr>
        <w:spacing w:line="360" w:lineRule="auto"/>
        <w:jc w:val="both"/>
        <w:rPr>
          <w:szCs w:val="24"/>
          <w:rtl/>
        </w:rPr>
      </w:pPr>
    </w:p>
    <w:p w14:paraId="45DCEA8F" w14:textId="77777777" w:rsidR="003D1328" w:rsidRPr="001A2F2A" w:rsidRDefault="003D1328" w:rsidP="003D1328">
      <w:pPr>
        <w:spacing w:line="360" w:lineRule="auto"/>
        <w:jc w:val="both"/>
        <w:rPr>
          <w:b/>
          <w:bCs/>
          <w:szCs w:val="24"/>
          <w:u w:val="single"/>
          <w:rtl/>
        </w:rPr>
      </w:pPr>
      <w:r w:rsidRPr="001A2F2A">
        <w:rPr>
          <w:rFonts w:hint="cs"/>
          <w:b/>
          <w:bCs/>
          <w:szCs w:val="24"/>
          <w:u w:val="single"/>
          <w:rtl/>
        </w:rPr>
        <w:t>ביטוח חבות המעבידים</w:t>
      </w:r>
    </w:p>
    <w:p w14:paraId="471F4D89" w14:textId="77777777" w:rsidR="003D1328" w:rsidRPr="001A2F2A" w:rsidRDefault="003D1328" w:rsidP="003D1328">
      <w:pPr>
        <w:spacing w:line="360" w:lineRule="auto"/>
        <w:jc w:val="both"/>
        <w:rPr>
          <w:szCs w:val="24"/>
          <w:rtl/>
        </w:rPr>
      </w:pPr>
      <w:r w:rsidRPr="001A2F2A">
        <w:rPr>
          <w:rFonts w:hint="cs"/>
          <w:szCs w:val="24"/>
          <w:rtl/>
        </w:rPr>
        <w:t xml:space="preserve">1.  אחריותו החוקית כלפי עובדיו בכל תחומי מדינת ישראל והשטחים המוחזקים. </w:t>
      </w:r>
    </w:p>
    <w:p w14:paraId="16EE5597" w14:textId="77777777" w:rsidR="003D1328" w:rsidRPr="001A2F2A" w:rsidRDefault="003D1328" w:rsidP="003D1328">
      <w:pPr>
        <w:pStyle w:val="af6"/>
        <w:numPr>
          <w:ilvl w:val="0"/>
          <w:numId w:val="81"/>
        </w:numPr>
        <w:spacing w:line="360" w:lineRule="auto"/>
        <w:jc w:val="both"/>
        <w:rPr>
          <w:szCs w:val="24"/>
          <w:rtl/>
        </w:rPr>
      </w:pPr>
      <w:r w:rsidRPr="001A2F2A">
        <w:rPr>
          <w:rFonts w:hint="cs"/>
          <w:szCs w:val="24"/>
          <w:rtl/>
        </w:rPr>
        <w:t>גבולות האחריות לא יפחתו מסך 5,000,000 דולר לעובד, למקרה ולתקופת הביטוח (שנה)</w:t>
      </w:r>
      <w:r>
        <w:rPr>
          <w:rFonts w:hint="cs"/>
          <w:szCs w:val="24"/>
          <w:rtl/>
        </w:rPr>
        <w:t>.</w:t>
      </w:r>
    </w:p>
    <w:p w14:paraId="50564D02" w14:textId="77777777" w:rsidR="003D1328" w:rsidRPr="001A2F2A" w:rsidRDefault="003D1328" w:rsidP="003D1328">
      <w:pPr>
        <w:pStyle w:val="af6"/>
        <w:numPr>
          <w:ilvl w:val="0"/>
          <w:numId w:val="81"/>
        </w:numPr>
        <w:spacing w:line="360" w:lineRule="auto"/>
        <w:jc w:val="both"/>
        <w:rPr>
          <w:b/>
          <w:bCs/>
          <w:szCs w:val="24"/>
          <w:rtl/>
        </w:rPr>
      </w:pPr>
      <w:r w:rsidRPr="001A2F2A">
        <w:rPr>
          <w:rFonts w:hint="cs"/>
          <w:szCs w:val="24"/>
          <w:rtl/>
        </w:rPr>
        <w:t xml:space="preserve"> הביטוח יורחב לשפות את מדינת ישראל </w:t>
      </w:r>
      <w:r w:rsidRPr="001A2F2A">
        <w:rPr>
          <w:szCs w:val="24"/>
          <w:rtl/>
        </w:rPr>
        <w:t>–</w:t>
      </w:r>
      <w:r w:rsidRPr="001A2F2A">
        <w:rPr>
          <w:rFonts w:hint="cs"/>
          <w:szCs w:val="24"/>
          <w:rtl/>
        </w:rPr>
        <w:t xml:space="preserve"> משרד </w:t>
      </w:r>
      <w:r>
        <w:rPr>
          <w:rFonts w:hint="cs"/>
          <w:szCs w:val="24"/>
          <w:rtl/>
        </w:rPr>
        <w:t xml:space="preserve">התשתיות הלאומיות, </w:t>
      </w:r>
      <w:r w:rsidRPr="001A2F2A">
        <w:rPr>
          <w:rFonts w:hint="cs"/>
          <w:szCs w:val="24"/>
          <w:rtl/>
        </w:rPr>
        <w:t>האנרגיה והמים היה ונטען לעניין קרות תאונת עבודה/מחלת מקצוע כלשהי כי הם נושאים בחבות מעביד</w:t>
      </w:r>
      <w:r>
        <w:rPr>
          <w:rFonts w:hint="cs"/>
          <w:szCs w:val="24"/>
          <w:rtl/>
        </w:rPr>
        <w:t xml:space="preserve"> </w:t>
      </w:r>
      <w:r w:rsidRPr="001A2F2A">
        <w:rPr>
          <w:rFonts w:hint="cs"/>
          <w:szCs w:val="24"/>
          <w:rtl/>
        </w:rPr>
        <w:t>כלשהם</w:t>
      </w:r>
      <w:r w:rsidRPr="001A2F2A">
        <w:rPr>
          <w:rFonts w:hint="cs"/>
          <w:b/>
          <w:bCs/>
          <w:szCs w:val="24"/>
          <w:rtl/>
        </w:rPr>
        <w:t xml:space="preserve"> </w:t>
      </w:r>
      <w:r w:rsidRPr="001A2F2A">
        <w:rPr>
          <w:rFonts w:hint="cs"/>
          <w:szCs w:val="24"/>
          <w:rtl/>
        </w:rPr>
        <w:t>כלפי מי מעובדי היועץ.</w:t>
      </w:r>
    </w:p>
    <w:p w14:paraId="19D526B0" w14:textId="77777777" w:rsidR="003D1328" w:rsidRPr="001A2F2A" w:rsidRDefault="003D1328" w:rsidP="003D1328">
      <w:pPr>
        <w:spacing w:line="360" w:lineRule="auto"/>
        <w:jc w:val="both"/>
        <w:rPr>
          <w:szCs w:val="24"/>
          <w:rtl/>
        </w:rPr>
      </w:pPr>
    </w:p>
    <w:p w14:paraId="2139E310" w14:textId="77777777" w:rsidR="003D1328" w:rsidRPr="001A2F2A" w:rsidRDefault="003D1328" w:rsidP="003D1328">
      <w:pPr>
        <w:spacing w:line="360" w:lineRule="auto"/>
        <w:jc w:val="both"/>
        <w:rPr>
          <w:b/>
          <w:bCs/>
          <w:szCs w:val="24"/>
          <w:u w:val="single"/>
          <w:rtl/>
        </w:rPr>
      </w:pPr>
      <w:r w:rsidRPr="001A2F2A">
        <w:rPr>
          <w:rFonts w:hint="cs"/>
          <w:b/>
          <w:bCs/>
          <w:szCs w:val="24"/>
          <w:u w:val="single"/>
          <w:rtl/>
        </w:rPr>
        <w:t>ביטוח אחריות כלפי צד שלישי</w:t>
      </w:r>
    </w:p>
    <w:p w14:paraId="44C8AE56" w14:textId="77777777" w:rsidR="003D1328" w:rsidRPr="001A2F2A" w:rsidRDefault="003D1328" w:rsidP="003D1328">
      <w:pPr>
        <w:spacing w:line="360" w:lineRule="auto"/>
        <w:ind w:left="311" w:hanging="311"/>
        <w:jc w:val="both"/>
        <w:rPr>
          <w:szCs w:val="24"/>
          <w:rtl/>
        </w:rPr>
      </w:pPr>
      <w:r w:rsidRPr="001A2F2A">
        <w:rPr>
          <w:rFonts w:hint="cs"/>
          <w:szCs w:val="24"/>
          <w:rtl/>
        </w:rPr>
        <w:t>1. אחריותו החוקית בביטוח אחריות כלפי צד שלישי על פי דיני מדינת ישראל, בגין נזקי גוף ורכוש בכל תחומי מדינת ישראל והשטחים המוחזקים;</w:t>
      </w:r>
    </w:p>
    <w:p w14:paraId="61D4E4B1" w14:textId="77777777" w:rsidR="003D1328" w:rsidRPr="001A2F2A" w:rsidRDefault="003D1328" w:rsidP="003D1328">
      <w:pPr>
        <w:spacing w:line="360" w:lineRule="auto"/>
        <w:jc w:val="both"/>
        <w:rPr>
          <w:szCs w:val="24"/>
          <w:rtl/>
        </w:rPr>
      </w:pPr>
      <w:r w:rsidRPr="001A2F2A">
        <w:rPr>
          <w:rFonts w:hint="cs"/>
          <w:szCs w:val="24"/>
          <w:rtl/>
        </w:rPr>
        <w:t xml:space="preserve">2.  גבולות האחריות שלא יפחתו מסך </w:t>
      </w:r>
      <w:r>
        <w:rPr>
          <w:rFonts w:hint="cs"/>
          <w:szCs w:val="24"/>
          <w:rtl/>
        </w:rPr>
        <w:t>250</w:t>
      </w:r>
      <w:r w:rsidRPr="001A2F2A">
        <w:rPr>
          <w:rFonts w:hint="cs"/>
          <w:szCs w:val="24"/>
          <w:rtl/>
        </w:rPr>
        <w:t>,000  דולר ארה"ב, למקרה ולתקופת הביטוח</w:t>
      </w:r>
      <w:r>
        <w:rPr>
          <w:rFonts w:hint="cs"/>
          <w:szCs w:val="24"/>
          <w:rtl/>
        </w:rPr>
        <w:t xml:space="preserve"> (</w:t>
      </w:r>
      <w:r w:rsidRPr="001A2F2A">
        <w:rPr>
          <w:rFonts w:hint="cs"/>
          <w:szCs w:val="24"/>
          <w:rtl/>
        </w:rPr>
        <w:t xml:space="preserve">שנה). </w:t>
      </w:r>
    </w:p>
    <w:p w14:paraId="3F565722" w14:textId="77777777" w:rsidR="003D1328" w:rsidRPr="001A2F2A" w:rsidRDefault="003D1328" w:rsidP="003D1328">
      <w:pPr>
        <w:spacing w:line="360" w:lineRule="auto"/>
        <w:jc w:val="both"/>
        <w:rPr>
          <w:szCs w:val="24"/>
          <w:rtl/>
        </w:rPr>
      </w:pPr>
      <w:r w:rsidRPr="001A2F2A">
        <w:rPr>
          <w:rFonts w:hint="cs"/>
          <w:szCs w:val="24"/>
          <w:rtl/>
        </w:rPr>
        <w:t>3. בפוליסה ייכלל סעיף אחריות צולבת (</w:t>
      </w:r>
      <w:r w:rsidRPr="001A2F2A">
        <w:rPr>
          <w:rFonts w:hint="cs"/>
          <w:szCs w:val="24"/>
        </w:rPr>
        <w:t>CROSS LIABILITY</w:t>
      </w:r>
      <w:r w:rsidRPr="001A2F2A">
        <w:rPr>
          <w:rFonts w:hint="cs"/>
          <w:szCs w:val="24"/>
          <w:rtl/>
        </w:rPr>
        <w:t>).</w:t>
      </w:r>
    </w:p>
    <w:p w14:paraId="6E597E5A" w14:textId="77777777" w:rsidR="003D1328" w:rsidRPr="001A2F2A" w:rsidRDefault="003D1328" w:rsidP="003D1328">
      <w:pPr>
        <w:spacing w:line="360" w:lineRule="auto"/>
        <w:ind w:left="311" w:hanging="311"/>
        <w:jc w:val="both"/>
        <w:rPr>
          <w:szCs w:val="24"/>
          <w:rtl/>
        </w:rPr>
      </w:pPr>
      <w:r w:rsidRPr="001A2F2A">
        <w:rPr>
          <w:rFonts w:hint="cs"/>
          <w:szCs w:val="24"/>
          <w:rtl/>
        </w:rPr>
        <w:t xml:space="preserve">4. הביטוח יורחב לשפות את מדינת ישראל </w:t>
      </w:r>
      <w:r w:rsidRPr="001A2F2A">
        <w:rPr>
          <w:szCs w:val="24"/>
          <w:rtl/>
        </w:rPr>
        <w:t>–</w:t>
      </w:r>
      <w:r w:rsidRPr="001A2F2A">
        <w:rPr>
          <w:rFonts w:hint="cs"/>
          <w:szCs w:val="24"/>
          <w:rtl/>
        </w:rPr>
        <w:t xml:space="preserve">  משרד </w:t>
      </w:r>
      <w:r>
        <w:rPr>
          <w:rFonts w:hint="cs"/>
          <w:szCs w:val="24"/>
          <w:rtl/>
        </w:rPr>
        <w:t xml:space="preserve">התשתיות הלאומיות, </w:t>
      </w:r>
      <w:r w:rsidRPr="001A2F2A">
        <w:rPr>
          <w:rFonts w:hint="cs"/>
          <w:szCs w:val="24"/>
          <w:rtl/>
        </w:rPr>
        <w:t xml:space="preserve">האנרגיה והמים ככל שייחשבו אחראים למעשי ו/או מחדלי היועץ והפועלים מטעמו. </w:t>
      </w:r>
    </w:p>
    <w:p w14:paraId="7A513C13" w14:textId="77777777" w:rsidR="003D1328" w:rsidRPr="001A2F2A" w:rsidRDefault="003D1328" w:rsidP="003D1328">
      <w:pPr>
        <w:spacing w:line="360" w:lineRule="auto"/>
        <w:jc w:val="both"/>
        <w:rPr>
          <w:b/>
          <w:bCs/>
          <w:szCs w:val="24"/>
          <w:u w:val="single"/>
          <w:rtl/>
        </w:rPr>
      </w:pPr>
    </w:p>
    <w:p w14:paraId="197AAEFF" w14:textId="77777777" w:rsidR="003D1328" w:rsidRPr="001A2F2A" w:rsidRDefault="003D1328" w:rsidP="003D1328">
      <w:pPr>
        <w:spacing w:line="360" w:lineRule="auto"/>
        <w:jc w:val="both"/>
        <w:rPr>
          <w:b/>
          <w:bCs/>
          <w:szCs w:val="24"/>
          <w:rtl/>
        </w:rPr>
      </w:pPr>
      <w:r w:rsidRPr="001A2F2A">
        <w:rPr>
          <w:rFonts w:hint="cs"/>
          <w:b/>
          <w:bCs/>
          <w:szCs w:val="24"/>
          <w:u w:val="single"/>
          <w:rtl/>
        </w:rPr>
        <w:t>ביטוח אחריות מקצועית</w:t>
      </w:r>
    </w:p>
    <w:p w14:paraId="12983D7D" w14:textId="77777777" w:rsidR="003D1328" w:rsidRPr="001A2F2A" w:rsidRDefault="003D1328" w:rsidP="003D1328">
      <w:pPr>
        <w:spacing w:line="360" w:lineRule="auto"/>
        <w:ind w:left="311" w:hanging="284"/>
        <w:jc w:val="both"/>
        <w:rPr>
          <w:szCs w:val="24"/>
          <w:rtl/>
        </w:rPr>
      </w:pPr>
      <w:r w:rsidRPr="001A2F2A">
        <w:rPr>
          <w:rFonts w:hint="cs"/>
          <w:szCs w:val="24"/>
          <w:rtl/>
        </w:rPr>
        <w:t xml:space="preserve">1.  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w:t>
      </w:r>
      <w:r w:rsidRPr="002A60E0">
        <w:rPr>
          <w:szCs w:val="24"/>
          <w:rtl/>
        </w:rPr>
        <w:t>שירותי בדיקה של מתקני חשמל  בהתאם לחוק החשמל ותקנותיו</w:t>
      </w:r>
    </w:p>
    <w:p w14:paraId="757B9782" w14:textId="77777777" w:rsidR="003D1328" w:rsidRPr="001A2F2A" w:rsidRDefault="003D1328" w:rsidP="003D1328">
      <w:pPr>
        <w:spacing w:line="360" w:lineRule="auto"/>
        <w:jc w:val="both"/>
        <w:rPr>
          <w:szCs w:val="24"/>
          <w:rtl/>
        </w:rPr>
      </w:pPr>
      <w:r w:rsidRPr="001A2F2A">
        <w:rPr>
          <w:rFonts w:hint="cs"/>
          <w:szCs w:val="24"/>
          <w:rtl/>
        </w:rPr>
        <w:t xml:space="preserve">2.  גבול האחריות למקרה ולתקופה (שנה) לא יפחת מ </w:t>
      </w:r>
      <w:r>
        <w:rPr>
          <w:rFonts w:hint="cs"/>
          <w:szCs w:val="24"/>
          <w:rtl/>
        </w:rPr>
        <w:t>5</w:t>
      </w:r>
      <w:r w:rsidRPr="001A2F2A">
        <w:rPr>
          <w:rFonts w:hint="cs"/>
          <w:szCs w:val="24"/>
          <w:rtl/>
        </w:rPr>
        <w:t xml:space="preserve">00,000 דולר ארה"ב;    </w:t>
      </w:r>
    </w:p>
    <w:p w14:paraId="217051C9" w14:textId="77777777" w:rsidR="003D1328" w:rsidRPr="001A2F2A" w:rsidRDefault="003D1328" w:rsidP="003D1328">
      <w:pPr>
        <w:spacing w:line="360" w:lineRule="auto"/>
        <w:jc w:val="both"/>
        <w:rPr>
          <w:szCs w:val="24"/>
          <w:rtl/>
        </w:rPr>
      </w:pPr>
      <w:r w:rsidRPr="001A2F2A">
        <w:rPr>
          <w:rFonts w:hint="cs"/>
          <w:szCs w:val="24"/>
          <w:rtl/>
        </w:rPr>
        <w:t>3.  הכיסוי על פי הפוליסה יורחב לכלול את ההרחבות הבאות:</w:t>
      </w:r>
    </w:p>
    <w:p w14:paraId="6CFE53B9" w14:textId="77777777" w:rsidR="003D1328" w:rsidRPr="001A2F2A" w:rsidRDefault="003D1328" w:rsidP="003D1328">
      <w:pPr>
        <w:spacing w:line="360" w:lineRule="auto"/>
        <w:jc w:val="both"/>
        <w:rPr>
          <w:szCs w:val="24"/>
          <w:rtl/>
        </w:rPr>
      </w:pPr>
      <w:r w:rsidRPr="001A2F2A">
        <w:rPr>
          <w:rFonts w:hint="cs"/>
          <w:szCs w:val="24"/>
          <w:rtl/>
        </w:rPr>
        <w:t xml:space="preserve">          - מרמה ואי יושר עובדים;   </w:t>
      </w:r>
    </w:p>
    <w:p w14:paraId="73DED9E3" w14:textId="77777777" w:rsidR="003D1328" w:rsidRPr="001A2F2A" w:rsidRDefault="003D1328" w:rsidP="003D1328">
      <w:pPr>
        <w:spacing w:line="360" w:lineRule="auto"/>
        <w:jc w:val="both"/>
        <w:rPr>
          <w:szCs w:val="24"/>
          <w:rtl/>
        </w:rPr>
      </w:pPr>
      <w:r w:rsidRPr="001A2F2A">
        <w:rPr>
          <w:rFonts w:hint="cs"/>
          <w:szCs w:val="24"/>
          <w:rtl/>
        </w:rPr>
        <w:t xml:space="preserve">         - אובדן מסמכים, לרבות אובדן השימוש ן/או העיכוב עקב מקרה ביטוח;</w:t>
      </w:r>
    </w:p>
    <w:p w14:paraId="4759D911" w14:textId="77777777" w:rsidR="003D1328" w:rsidRPr="001A2F2A" w:rsidRDefault="003D1328" w:rsidP="003D1328">
      <w:pPr>
        <w:spacing w:line="360" w:lineRule="auto"/>
        <w:ind w:left="736" w:hanging="736"/>
        <w:jc w:val="both"/>
        <w:rPr>
          <w:szCs w:val="24"/>
          <w:rtl/>
        </w:rPr>
      </w:pPr>
      <w:r w:rsidRPr="001A2F2A">
        <w:rPr>
          <w:rFonts w:hint="cs"/>
          <w:szCs w:val="24"/>
          <w:rtl/>
        </w:rPr>
        <w:t xml:space="preserve">         - אחריות צולבת</w:t>
      </w:r>
      <w:r>
        <w:rPr>
          <w:rFonts w:hint="cs"/>
          <w:szCs w:val="24"/>
          <w:rtl/>
        </w:rPr>
        <w:t xml:space="preserve"> </w:t>
      </w:r>
      <w:r w:rsidRPr="001A2F2A">
        <w:rPr>
          <w:rFonts w:hint="cs"/>
          <w:szCs w:val="24"/>
          <w:rtl/>
        </w:rPr>
        <w:t>(</w:t>
      </w:r>
      <w:r w:rsidRPr="001A2F2A">
        <w:rPr>
          <w:rFonts w:hint="cs"/>
          <w:szCs w:val="24"/>
        </w:rPr>
        <w:t>CROSS LIABILITY</w:t>
      </w:r>
      <w:r w:rsidRPr="001A2F2A">
        <w:rPr>
          <w:rFonts w:hint="cs"/>
          <w:szCs w:val="24"/>
          <w:rtl/>
        </w:rPr>
        <w:t xml:space="preserve">),  אולם הכיסוי לא יחול לגבי תביעות היועץ כלפי מדינת ישראל </w:t>
      </w:r>
      <w:r w:rsidRPr="001A2F2A">
        <w:rPr>
          <w:szCs w:val="24"/>
          <w:rtl/>
        </w:rPr>
        <w:t>–</w:t>
      </w:r>
      <w:r w:rsidRPr="001A2F2A">
        <w:rPr>
          <w:rFonts w:hint="cs"/>
          <w:szCs w:val="24"/>
          <w:rtl/>
        </w:rPr>
        <w:t xml:space="preserve"> משרד </w:t>
      </w:r>
      <w:r>
        <w:rPr>
          <w:rFonts w:hint="cs"/>
          <w:szCs w:val="24"/>
          <w:rtl/>
        </w:rPr>
        <w:t xml:space="preserve">התשתיות הלאומיות, </w:t>
      </w:r>
      <w:r w:rsidRPr="001A2F2A">
        <w:rPr>
          <w:rFonts w:hint="cs"/>
          <w:szCs w:val="24"/>
          <w:rtl/>
        </w:rPr>
        <w:t>האנרגיה והמים;</w:t>
      </w:r>
    </w:p>
    <w:p w14:paraId="5CE947E7" w14:textId="77777777" w:rsidR="003D1328" w:rsidRPr="001A2F2A" w:rsidRDefault="003D1328" w:rsidP="003D1328">
      <w:pPr>
        <w:spacing w:line="360" w:lineRule="auto"/>
        <w:ind w:left="453"/>
        <w:jc w:val="both"/>
        <w:rPr>
          <w:szCs w:val="24"/>
          <w:rtl/>
        </w:rPr>
      </w:pPr>
      <w:r w:rsidRPr="001A2F2A">
        <w:rPr>
          <w:rFonts w:hint="cs"/>
          <w:szCs w:val="24"/>
          <w:rtl/>
        </w:rPr>
        <w:t>- הארכת תקופת הגילוי לפחות 6 חודשים.</w:t>
      </w:r>
    </w:p>
    <w:p w14:paraId="7C7843E1" w14:textId="77777777" w:rsidR="003D1328" w:rsidRPr="001A2F2A" w:rsidRDefault="003D1328" w:rsidP="003D1328">
      <w:pPr>
        <w:spacing w:line="360" w:lineRule="auto"/>
        <w:ind w:left="311" w:hanging="284"/>
        <w:jc w:val="both"/>
        <w:rPr>
          <w:szCs w:val="24"/>
          <w:rtl/>
        </w:rPr>
      </w:pPr>
      <w:r w:rsidRPr="001A2F2A">
        <w:rPr>
          <w:rFonts w:hint="cs"/>
          <w:szCs w:val="24"/>
          <w:rtl/>
        </w:rPr>
        <w:t xml:space="preserve">4. הביטוח יורחב לשפות את מדינת ישראל </w:t>
      </w:r>
      <w:r w:rsidRPr="001A2F2A">
        <w:rPr>
          <w:szCs w:val="24"/>
          <w:rtl/>
        </w:rPr>
        <w:t>–</w:t>
      </w:r>
      <w:r w:rsidRPr="001A2F2A">
        <w:rPr>
          <w:rFonts w:hint="cs"/>
          <w:szCs w:val="24"/>
          <w:rtl/>
        </w:rPr>
        <w:t xml:space="preserve">  משרד </w:t>
      </w:r>
      <w:r>
        <w:rPr>
          <w:rFonts w:hint="cs"/>
          <w:szCs w:val="24"/>
          <w:rtl/>
        </w:rPr>
        <w:t xml:space="preserve">התשתיות הלאומיות, </w:t>
      </w:r>
      <w:r w:rsidRPr="001A2F2A">
        <w:rPr>
          <w:rFonts w:hint="cs"/>
          <w:szCs w:val="24"/>
          <w:rtl/>
        </w:rPr>
        <w:t xml:space="preserve">האנרגיה והמים ככל שייחשבו אחראים  למעשי ו/או מחדלי היועץ והפועלים מטעמו. </w:t>
      </w:r>
    </w:p>
    <w:p w14:paraId="2CD0FC36" w14:textId="77777777" w:rsidR="003D1328" w:rsidRPr="001A2F2A" w:rsidRDefault="003D1328" w:rsidP="003D1328">
      <w:pPr>
        <w:spacing w:line="360" w:lineRule="auto"/>
        <w:jc w:val="both"/>
        <w:rPr>
          <w:szCs w:val="24"/>
          <w:rtl/>
        </w:rPr>
      </w:pPr>
    </w:p>
    <w:p w14:paraId="686865A0" w14:textId="77777777" w:rsidR="003D1328" w:rsidRPr="001A2F2A" w:rsidRDefault="003D1328" w:rsidP="003D1328">
      <w:pPr>
        <w:spacing w:line="360" w:lineRule="auto"/>
        <w:jc w:val="both"/>
        <w:rPr>
          <w:b/>
          <w:bCs/>
          <w:szCs w:val="24"/>
          <w:u w:val="single"/>
          <w:rtl/>
        </w:rPr>
      </w:pPr>
      <w:r w:rsidRPr="001A2F2A">
        <w:rPr>
          <w:rFonts w:hint="cs"/>
          <w:b/>
          <w:bCs/>
          <w:szCs w:val="24"/>
          <w:u w:val="single"/>
          <w:rtl/>
        </w:rPr>
        <w:t>כללי</w:t>
      </w:r>
    </w:p>
    <w:p w14:paraId="080FAC4E" w14:textId="77777777" w:rsidR="003D1328" w:rsidRPr="001A2F2A" w:rsidRDefault="003D1328" w:rsidP="003D1328">
      <w:pPr>
        <w:spacing w:line="360" w:lineRule="auto"/>
        <w:jc w:val="both"/>
        <w:rPr>
          <w:b/>
          <w:bCs/>
          <w:szCs w:val="24"/>
          <w:u w:val="single"/>
          <w:rtl/>
        </w:rPr>
      </w:pPr>
    </w:p>
    <w:p w14:paraId="5C51E581" w14:textId="77777777" w:rsidR="003D1328" w:rsidRPr="001A2F2A" w:rsidRDefault="003D1328" w:rsidP="003D1328">
      <w:pPr>
        <w:spacing w:line="360" w:lineRule="auto"/>
        <w:jc w:val="both"/>
        <w:rPr>
          <w:szCs w:val="24"/>
          <w:rtl/>
        </w:rPr>
      </w:pPr>
      <w:r w:rsidRPr="001A2F2A">
        <w:rPr>
          <w:rFonts w:hint="cs"/>
          <w:szCs w:val="24"/>
          <w:rtl/>
        </w:rPr>
        <w:t>בפוליסות הביטוח  נכללו התנאים הבאים:</w:t>
      </w:r>
    </w:p>
    <w:p w14:paraId="4CDE7668" w14:textId="77777777" w:rsidR="003D1328" w:rsidRPr="001A2F2A" w:rsidRDefault="003D1328" w:rsidP="003D1328">
      <w:pPr>
        <w:spacing w:line="360" w:lineRule="auto"/>
        <w:ind w:left="311" w:hanging="311"/>
        <w:jc w:val="both"/>
        <w:rPr>
          <w:szCs w:val="24"/>
          <w:rtl/>
        </w:rPr>
      </w:pPr>
      <w:r w:rsidRPr="001A2F2A">
        <w:rPr>
          <w:rFonts w:hint="cs"/>
          <w:szCs w:val="24"/>
          <w:rtl/>
        </w:rPr>
        <w:t>1.  לשם המבוטח יתווספו כמבוטחים נוספים:</w:t>
      </w:r>
      <w:r w:rsidRPr="001A2F2A">
        <w:rPr>
          <w:rFonts w:hint="cs"/>
          <w:b/>
          <w:bCs/>
          <w:szCs w:val="24"/>
          <w:rtl/>
        </w:rPr>
        <w:t xml:space="preserve"> מדינת ישראל </w:t>
      </w:r>
      <w:r w:rsidRPr="001A2F2A">
        <w:rPr>
          <w:b/>
          <w:bCs/>
          <w:szCs w:val="24"/>
          <w:rtl/>
        </w:rPr>
        <w:t>–</w:t>
      </w:r>
      <w:r w:rsidRPr="001A2F2A">
        <w:rPr>
          <w:rFonts w:hint="cs"/>
          <w:szCs w:val="24"/>
          <w:rtl/>
        </w:rPr>
        <w:t xml:space="preserve"> </w:t>
      </w:r>
      <w:r w:rsidRPr="001A2F2A">
        <w:rPr>
          <w:rFonts w:hint="cs"/>
          <w:b/>
          <w:bCs/>
          <w:szCs w:val="24"/>
          <w:rtl/>
        </w:rPr>
        <w:t xml:space="preserve">משרד </w:t>
      </w:r>
      <w:r w:rsidRPr="00A944EF">
        <w:rPr>
          <w:b/>
          <w:bCs/>
          <w:szCs w:val="24"/>
          <w:rtl/>
        </w:rPr>
        <w:t>התשתיות הלאומיות, האנרגיה והמים</w:t>
      </w:r>
      <w:r w:rsidRPr="001A2F2A">
        <w:rPr>
          <w:rFonts w:hint="cs"/>
          <w:szCs w:val="24"/>
          <w:rtl/>
        </w:rPr>
        <w:t xml:space="preserve">, בכפוף להרחיב השיפוי כמפורט לעיל. </w:t>
      </w:r>
    </w:p>
    <w:p w14:paraId="0D7146E1" w14:textId="77777777" w:rsidR="003D1328" w:rsidRPr="001A2F2A" w:rsidRDefault="003D1328" w:rsidP="003D1328">
      <w:pPr>
        <w:spacing w:line="360" w:lineRule="auto"/>
        <w:ind w:left="311" w:hanging="311"/>
        <w:jc w:val="both"/>
        <w:rPr>
          <w:szCs w:val="24"/>
          <w:rtl/>
        </w:rPr>
      </w:pPr>
      <w:r w:rsidRPr="001A2F2A">
        <w:rPr>
          <w:rFonts w:hint="cs"/>
          <w:szCs w:val="24"/>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w:t>
      </w:r>
      <w:r>
        <w:rPr>
          <w:rFonts w:hint="cs"/>
          <w:szCs w:val="24"/>
          <w:rtl/>
        </w:rPr>
        <w:t>התשתיות הלאומיות, האנרגיה והמים.</w:t>
      </w:r>
    </w:p>
    <w:p w14:paraId="4DB8EA13" w14:textId="77777777" w:rsidR="003D1328" w:rsidRPr="001A2F2A" w:rsidRDefault="003D1328" w:rsidP="003D1328">
      <w:pPr>
        <w:spacing w:line="360" w:lineRule="auto"/>
        <w:ind w:left="311" w:hanging="311"/>
        <w:jc w:val="both"/>
        <w:rPr>
          <w:szCs w:val="24"/>
          <w:rtl/>
        </w:rPr>
      </w:pPr>
      <w:r w:rsidRPr="001A2F2A">
        <w:rPr>
          <w:rFonts w:hint="cs"/>
          <w:szCs w:val="24"/>
          <w:rtl/>
        </w:rPr>
        <w:t>3.  אנו מוותרים</w:t>
      </w:r>
      <w:r>
        <w:rPr>
          <w:rFonts w:hint="cs"/>
          <w:szCs w:val="24"/>
          <w:rtl/>
        </w:rPr>
        <w:t xml:space="preserve"> </w:t>
      </w:r>
      <w:r w:rsidRPr="001A2F2A">
        <w:rPr>
          <w:rFonts w:hint="cs"/>
          <w:szCs w:val="24"/>
          <w:rtl/>
        </w:rPr>
        <w:t xml:space="preserve">על כל זכות שיבוב, תביעה, השתתפות  או חזרה, כלפי מדינת ישראל- משרד </w:t>
      </w:r>
      <w:r>
        <w:rPr>
          <w:rFonts w:hint="cs"/>
          <w:szCs w:val="24"/>
          <w:rtl/>
        </w:rPr>
        <w:t xml:space="preserve">התשתיות הלאומיות, </w:t>
      </w:r>
      <w:r w:rsidRPr="001A2F2A">
        <w:rPr>
          <w:rFonts w:hint="cs"/>
          <w:szCs w:val="24"/>
          <w:rtl/>
        </w:rPr>
        <w:t>האנרגיה והמים ועובדיהם, ובלבד שהוויתור לא יחול לטובת אדם שגרם לנזק מתוך כוונת זדון.</w:t>
      </w:r>
    </w:p>
    <w:p w14:paraId="49F8A78E" w14:textId="77777777" w:rsidR="003D1328" w:rsidRPr="001A2F2A" w:rsidRDefault="003D1328" w:rsidP="003D1328">
      <w:pPr>
        <w:spacing w:line="360" w:lineRule="auto"/>
        <w:ind w:left="311" w:hanging="311"/>
        <w:jc w:val="both"/>
        <w:rPr>
          <w:szCs w:val="24"/>
          <w:rtl/>
        </w:rPr>
      </w:pPr>
      <w:r w:rsidRPr="001A2F2A">
        <w:rPr>
          <w:rFonts w:hint="cs"/>
          <w:szCs w:val="24"/>
          <w:rtl/>
        </w:rPr>
        <w:t xml:space="preserve">4.  היועץ אחראי בלעדי כלפינו לתשלום דמי  הביטוח עבור כל הפוליסות ולמילוי  כל  החובות המוטלות על המבוטח על פי תנאי הפוליסות.                                                                      </w:t>
      </w:r>
    </w:p>
    <w:p w14:paraId="6340C574" w14:textId="77777777" w:rsidR="003D1328" w:rsidRPr="001A2F2A" w:rsidRDefault="003D1328" w:rsidP="003D1328">
      <w:pPr>
        <w:spacing w:line="360" w:lineRule="auto"/>
        <w:jc w:val="both"/>
        <w:rPr>
          <w:szCs w:val="24"/>
          <w:rtl/>
        </w:rPr>
      </w:pPr>
      <w:r w:rsidRPr="001A2F2A">
        <w:rPr>
          <w:rFonts w:hint="cs"/>
          <w:szCs w:val="24"/>
          <w:rtl/>
        </w:rPr>
        <w:t>5.  ההשתתפויות העצמיות הנקובות בכל פוליסה ופוליסה תחולנה בלעדית על היועץ.</w:t>
      </w:r>
    </w:p>
    <w:p w14:paraId="46E3EF4C" w14:textId="77777777" w:rsidR="003D1328" w:rsidRPr="001A2F2A" w:rsidRDefault="003D1328" w:rsidP="003D1328">
      <w:pPr>
        <w:spacing w:line="360" w:lineRule="auto"/>
        <w:ind w:left="311" w:hanging="311"/>
        <w:jc w:val="both"/>
        <w:rPr>
          <w:szCs w:val="24"/>
          <w:rtl/>
        </w:rPr>
      </w:pPr>
      <w:r w:rsidRPr="001A2F2A">
        <w:rPr>
          <w:rFonts w:hint="cs"/>
          <w:szCs w:val="24"/>
          <w:rtl/>
        </w:rPr>
        <w:t xml:space="preserve"> 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Pr>
          <w:rFonts w:hint="cs"/>
          <w:szCs w:val="24"/>
          <w:rtl/>
        </w:rPr>
        <w:t xml:space="preserve"> </w:t>
      </w:r>
      <w:r w:rsidRPr="001A2F2A">
        <w:rPr>
          <w:rFonts w:hint="cs"/>
          <w:szCs w:val="24"/>
          <w:rtl/>
        </w:rPr>
        <w:t>בכפוף לתנאי וסייגי הפוליסות המקוריות עד כמה שלא שונו במפורש על פי האמור באישור זה.</w:t>
      </w:r>
    </w:p>
    <w:p w14:paraId="31600FA0" w14:textId="77777777" w:rsidR="003D1328" w:rsidRPr="001A2F2A" w:rsidRDefault="003D1328" w:rsidP="003D1328">
      <w:pPr>
        <w:spacing w:line="360" w:lineRule="auto"/>
        <w:jc w:val="both"/>
        <w:rPr>
          <w:szCs w:val="24"/>
          <w:rtl/>
        </w:rPr>
      </w:pPr>
    </w:p>
    <w:p w14:paraId="4D443EDF" w14:textId="77777777" w:rsidR="003D1328" w:rsidRPr="001A2F2A" w:rsidRDefault="003D1328" w:rsidP="003D1328">
      <w:pPr>
        <w:spacing w:line="360" w:lineRule="auto"/>
        <w:jc w:val="both"/>
        <w:rPr>
          <w:szCs w:val="24"/>
          <w:rtl/>
        </w:rPr>
      </w:pPr>
      <w:r w:rsidRPr="001A2F2A">
        <w:rPr>
          <w:rFonts w:hint="cs"/>
          <w:szCs w:val="24"/>
          <w:rtl/>
        </w:rPr>
        <w:t xml:space="preserve">                                                                                       בכבוד רב,                  </w:t>
      </w:r>
    </w:p>
    <w:p w14:paraId="2868F39E" w14:textId="77777777" w:rsidR="003D1328" w:rsidRPr="001A2F2A" w:rsidRDefault="003D1328" w:rsidP="003D1328">
      <w:pPr>
        <w:spacing w:line="360" w:lineRule="auto"/>
        <w:jc w:val="both"/>
        <w:rPr>
          <w:szCs w:val="24"/>
          <w:rtl/>
        </w:rPr>
      </w:pPr>
    </w:p>
    <w:p w14:paraId="5D56C086" w14:textId="77777777" w:rsidR="003D1328" w:rsidRPr="001A2F2A" w:rsidRDefault="003D1328" w:rsidP="003D1328">
      <w:pPr>
        <w:spacing w:line="360" w:lineRule="auto"/>
        <w:jc w:val="both"/>
        <w:rPr>
          <w:szCs w:val="24"/>
          <w:rtl/>
        </w:rPr>
      </w:pPr>
      <w:r w:rsidRPr="001A2F2A">
        <w:rPr>
          <w:rFonts w:hint="cs"/>
          <w:szCs w:val="24"/>
          <w:rtl/>
        </w:rPr>
        <w:t xml:space="preserve">                                                                    ___________________________</w:t>
      </w:r>
    </w:p>
    <w:p w14:paraId="6424C37F" w14:textId="77777777" w:rsidR="003D1328" w:rsidRPr="001A2F2A" w:rsidRDefault="003D1328" w:rsidP="003D1328">
      <w:pPr>
        <w:spacing w:line="360" w:lineRule="auto"/>
        <w:jc w:val="both"/>
        <w:rPr>
          <w:szCs w:val="24"/>
          <w:rtl/>
        </w:rPr>
      </w:pPr>
      <w:r w:rsidRPr="001A2F2A">
        <w:rPr>
          <w:rFonts w:hint="cs"/>
          <w:szCs w:val="24"/>
          <w:rtl/>
        </w:rPr>
        <w:t>תאריך______________                        חתימת מורשה המבטח וחותמת המבטח</w:t>
      </w:r>
    </w:p>
    <w:p w14:paraId="716CD1C6" w14:textId="77777777" w:rsidR="003D1328" w:rsidRDefault="003D1328" w:rsidP="003D1328">
      <w:pPr>
        <w:spacing w:line="360" w:lineRule="auto"/>
        <w:jc w:val="both"/>
        <w:rPr>
          <w:rFonts w:ascii="Arial" w:hAnsi="Arial"/>
          <w:szCs w:val="24"/>
        </w:rPr>
      </w:pPr>
      <w:r>
        <w:rPr>
          <w:rFonts w:hint="cs"/>
          <w:rtl/>
        </w:rPr>
        <w:br w:type="page"/>
      </w:r>
    </w:p>
    <w:p w14:paraId="76B895AF" w14:textId="77777777" w:rsidR="003D1328" w:rsidRPr="0051278F" w:rsidRDefault="003D1328" w:rsidP="003D1328">
      <w:pPr>
        <w:pStyle w:val="22"/>
        <w:ind w:left="7200" w:firstLine="720"/>
        <w:rPr>
          <w:szCs w:val="24"/>
          <w:u w:val="single"/>
          <w:rtl/>
        </w:rPr>
      </w:pPr>
      <w:r w:rsidRPr="0051278F">
        <w:rPr>
          <w:rFonts w:hint="cs"/>
          <w:sz w:val="28"/>
          <w:szCs w:val="28"/>
          <w:u w:val="single"/>
          <w:rtl/>
        </w:rPr>
        <w:t>נספח טו'</w:t>
      </w:r>
    </w:p>
    <w:p w14:paraId="2253450D" w14:textId="77777777" w:rsidR="003D1328" w:rsidRDefault="003D1328" w:rsidP="003D1328">
      <w:pPr>
        <w:rPr>
          <w:szCs w:val="24"/>
          <w:rtl/>
        </w:rPr>
      </w:pPr>
    </w:p>
    <w:p w14:paraId="6F8CBB8B" w14:textId="77777777" w:rsidR="003D1328" w:rsidRPr="00741E20" w:rsidRDefault="003D1328" w:rsidP="003D1328">
      <w:pPr>
        <w:rPr>
          <w:szCs w:val="24"/>
          <w:rtl/>
        </w:rPr>
      </w:pPr>
    </w:p>
    <w:p w14:paraId="0503A9B4" w14:textId="77777777" w:rsidR="003D1328" w:rsidRPr="00A944EF" w:rsidRDefault="003D1328" w:rsidP="003D1328">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944EF">
        <w:rPr>
          <w:rFonts w:ascii="Arial" w:hAnsi="Arial"/>
          <w:b/>
          <w:bCs/>
          <w:sz w:val="28"/>
          <w:szCs w:val="28"/>
          <w:u w:val="single"/>
          <w:rtl/>
        </w:rPr>
        <w:t>–</w:t>
      </w:r>
      <w:r w:rsidRPr="00A944EF">
        <w:rPr>
          <w:rFonts w:ascii="Arial" w:hAnsi="Arial" w:hint="cs"/>
          <w:b/>
          <w:bCs/>
          <w:sz w:val="28"/>
          <w:szCs w:val="28"/>
          <w:u w:val="single"/>
          <w:rtl/>
        </w:rPr>
        <w:t xml:space="preserve"> ביצוע (לאחר זכייה במכרז)</w:t>
      </w:r>
    </w:p>
    <w:p w14:paraId="78920892" w14:textId="77777777" w:rsidR="003D1328" w:rsidRPr="00A944EF" w:rsidRDefault="003D1328" w:rsidP="003D1328">
      <w:pPr>
        <w:spacing w:line="360" w:lineRule="auto"/>
        <w:jc w:val="both"/>
        <w:rPr>
          <w:rFonts w:ascii="Arial" w:hAnsi="Arial"/>
          <w:szCs w:val="24"/>
          <w:rtl/>
        </w:rPr>
      </w:pPr>
    </w:p>
    <w:p w14:paraId="155FD35C" w14:textId="77777777" w:rsidR="003D1328" w:rsidRPr="00A944EF" w:rsidRDefault="003D1328" w:rsidP="003D1328">
      <w:pPr>
        <w:spacing w:line="360" w:lineRule="auto"/>
        <w:jc w:val="both"/>
        <w:rPr>
          <w:rFonts w:ascii="Arial" w:hAnsi="Arial"/>
          <w:szCs w:val="24"/>
          <w:rtl/>
        </w:rPr>
      </w:pPr>
      <w:r w:rsidRPr="00A944EF">
        <w:rPr>
          <w:rFonts w:ascii="Arial" w:hAnsi="Arial"/>
          <w:szCs w:val="24"/>
          <w:rtl/>
        </w:rPr>
        <w:t>שם הבנק/חברת הביטוח ________________</w:t>
      </w:r>
    </w:p>
    <w:p w14:paraId="183C2FE4" w14:textId="77777777" w:rsidR="003D1328" w:rsidRPr="00A944EF" w:rsidRDefault="003D1328" w:rsidP="003D1328">
      <w:pPr>
        <w:spacing w:line="360" w:lineRule="auto"/>
        <w:jc w:val="both"/>
        <w:rPr>
          <w:rFonts w:ascii="Arial" w:hAnsi="Arial"/>
          <w:szCs w:val="24"/>
          <w:rtl/>
        </w:rPr>
      </w:pPr>
      <w:r w:rsidRPr="00A944EF">
        <w:rPr>
          <w:rFonts w:ascii="Arial" w:hAnsi="Arial"/>
          <w:szCs w:val="24"/>
          <w:rtl/>
        </w:rPr>
        <w:t>מס' הטלפון ________________________</w:t>
      </w:r>
    </w:p>
    <w:p w14:paraId="5805EB89" w14:textId="77777777" w:rsidR="003D1328" w:rsidRPr="00A944EF" w:rsidRDefault="003D1328" w:rsidP="003D1328">
      <w:pPr>
        <w:spacing w:line="360" w:lineRule="auto"/>
        <w:jc w:val="both"/>
        <w:rPr>
          <w:rFonts w:ascii="Arial" w:hAnsi="Arial"/>
          <w:szCs w:val="24"/>
          <w:rtl/>
        </w:rPr>
      </w:pPr>
      <w:r w:rsidRPr="00A944EF">
        <w:rPr>
          <w:rFonts w:ascii="Arial" w:hAnsi="Arial"/>
          <w:szCs w:val="24"/>
          <w:rtl/>
        </w:rPr>
        <w:t>מס' הפקס: ________________________</w:t>
      </w:r>
    </w:p>
    <w:p w14:paraId="7629B8F6" w14:textId="77777777" w:rsidR="003D1328" w:rsidRPr="00A944EF" w:rsidRDefault="003D1328" w:rsidP="003D1328">
      <w:pPr>
        <w:spacing w:line="360" w:lineRule="auto"/>
        <w:jc w:val="both"/>
        <w:rPr>
          <w:rFonts w:ascii="Arial" w:hAnsi="Arial"/>
          <w:szCs w:val="24"/>
          <w:rtl/>
        </w:rPr>
      </w:pPr>
    </w:p>
    <w:p w14:paraId="39A9BF89" w14:textId="77777777" w:rsidR="003D1328" w:rsidRPr="00A944EF" w:rsidRDefault="003D1328" w:rsidP="003D1328">
      <w:pPr>
        <w:spacing w:line="360" w:lineRule="auto"/>
        <w:jc w:val="both"/>
        <w:rPr>
          <w:rFonts w:ascii="Arial" w:hAnsi="Arial"/>
          <w:szCs w:val="24"/>
          <w:rtl/>
        </w:rPr>
      </w:pPr>
    </w:p>
    <w:p w14:paraId="4025C283" w14:textId="77777777" w:rsidR="003D1328" w:rsidRPr="00A944EF" w:rsidRDefault="003D1328" w:rsidP="003D1328">
      <w:pPr>
        <w:spacing w:line="360" w:lineRule="auto"/>
        <w:jc w:val="both"/>
        <w:rPr>
          <w:rFonts w:ascii="Arial" w:hAnsi="Arial"/>
          <w:szCs w:val="24"/>
        </w:rPr>
      </w:pPr>
      <w:r w:rsidRPr="00A944EF">
        <w:rPr>
          <w:rFonts w:ascii="Arial" w:hAnsi="Arial"/>
          <w:szCs w:val="24"/>
          <w:rtl/>
        </w:rPr>
        <w:t xml:space="preserve">לכבוד </w:t>
      </w:r>
    </w:p>
    <w:p w14:paraId="03A3E9F8" w14:textId="77777777" w:rsidR="003D1328" w:rsidRPr="00A944EF" w:rsidRDefault="003D1328" w:rsidP="003D1328">
      <w:pPr>
        <w:spacing w:line="360" w:lineRule="auto"/>
        <w:jc w:val="both"/>
        <w:rPr>
          <w:rFonts w:ascii="Arial" w:hAnsi="Arial"/>
          <w:szCs w:val="24"/>
        </w:rPr>
      </w:pPr>
      <w:r w:rsidRPr="00A944EF">
        <w:rPr>
          <w:rFonts w:ascii="Arial" w:hAnsi="Arial"/>
          <w:szCs w:val="24"/>
          <w:rtl/>
        </w:rPr>
        <w:t xml:space="preserve">ממשלת ישראל </w:t>
      </w:r>
    </w:p>
    <w:p w14:paraId="4253826B" w14:textId="77777777" w:rsidR="003D1328" w:rsidRPr="00A944EF" w:rsidRDefault="003D1328" w:rsidP="003D1328">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18BF2CF9" w14:textId="77777777" w:rsidR="003D1328" w:rsidRPr="00A944EF" w:rsidRDefault="003D1328" w:rsidP="003D1328">
      <w:pPr>
        <w:spacing w:line="360" w:lineRule="auto"/>
        <w:jc w:val="both"/>
        <w:rPr>
          <w:rFonts w:ascii="Arial" w:hAnsi="Arial"/>
          <w:szCs w:val="24"/>
        </w:rPr>
      </w:pPr>
    </w:p>
    <w:p w14:paraId="792D07B9" w14:textId="77777777" w:rsidR="003D1328" w:rsidRPr="00A944EF" w:rsidRDefault="003D1328" w:rsidP="003D1328">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4F8E380C" w14:textId="77777777" w:rsidR="003D1328" w:rsidRPr="00A944EF" w:rsidRDefault="003D1328" w:rsidP="003D1328">
      <w:pPr>
        <w:spacing w:line="360" w:lineRule="auto"/>
        <w:jc w:val="both"/>
        <w:rPr>
          <w:rFonts w:ascii="Arial" w:hAnsi="Arial"/>
          <w:szCs w:val="24"/>
        </w:rPr>
      </w:pPr>
    </w:p>
    <w:p w14:paraId="1E08F74F" w14:textId="77777777" w:rsidR="003D1328" w:rsidRPr="00A944EF" w:rsidRDefault="003D1328" w:rsidP="003D1328">
      <w:pPr>
        <w:spacing w:line="360" w:lineRule="auto"/>
        <w:jc w:val="both"/>
        <w:rPr>
          <w:rFonts w:ascii="Arial" w:hAnsi="Arial"/>
          <w:szCs w:val="24"/>
          <w:rtl/>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A944EF">
        <w:rPr>
          <w:rFonts w:ascii="Arial" w:hAnsi="Arial" w:hint="cs"/>
          <w:szCs w:val="24"/>
          <w:rtl/>
        </w:rPr>
        <w:t xml:space="preserve">שיוצמד למדד __________ מתאריך _________(תאריך תחילת תוקף הערבות) </w:t>
      </w:r>
      <w:r w:rsidRPr="00A944EF">
        <w:rPr>
          <w:rFonts w:ascii="Arial" w:hAnsi="Arial"/>
          <w:szCs w:val="24"/>
          <w:rtl/>
        </w:rPr>
        <w:t xml:space="preserve">אשר תדרשו מאת: __________   (להלן "החייב") בקשר עם </w:t>
      </w:r>
      <w:r w:rsidRPr="00A944EF">
        <w:rPr>
          <w:rFonts w:ascii="Arial" w:hAnsi="Arial" w:hint="cs"/>
          <w:b/>
          <w:bCs/>
          <w:szCs w:val="24"/>
          <w:rtl/>
        </w:rPr>
        <w:t xml:space="preserve">מכרז פומבי </w:t>
      </w:r>
      <w:r>
        <w:rPr>
          <w:rFonts w:ascii="Arial" w:hAnsi="Arial" w:hint="cs"/>
          <w:b/>
          <w:bCs/>
          <w:szCs w:val="24"/>
          <w:highlight w:val="yellow"/>
          <w:rtl/>
        </w:rPr>
        <w:t>27/15</w:t>
      </w:r>
      <w:r w:rsidRPr="00A944EF">
        <w:rPr>
          <w:rFonts w:ascii="Arial" w:hAnsi="Arial" w:hint="cs"/>
          <w:b/>
          <w:bCs/>
          <w:szCs w:val="24"/>
          <w:highlight w:val="yellow"/>
          <w:rtl/>
        </w:rPr>
        <w:t xml:space="preserve"> </w:t>
      </w:r>
      <w:r>
        <w:rPr>
          <w:rFonts w:ascii="Arial" w:hAnsi="Arial" w:hint="cs"/>
          <w:b/>
          <w:bCs/>
          <w:szCs w:val="24"/>
          <w:rtl/>
        </w:rPr>
        <w:t xml:space="preserve">למתן </w:t>
      </w:r>
      <w:r w:rsidRPr="002A60E0">
        <w:rPr>
          <w:rFonts w:ascii="Arial" w:hAnsi="Arial"/>
          <w:b/>
          <w:bCs/>
          <w:szCs w:val="24"/>
          <w:rtl/>
        </w:rPr>
        <w:t>שירותי בדיקה של מתקני חשמל  בהתאם לחוק החשמל ותקנותיו</w:t>
      </w:r>
    </w:p>
    <w:p w14:paraId="59044819" w14:textId="77777777" w:rsidR="003D1328" w:rsidRPr="00A944EF" w:rsidRDefault="003D1328" w:rsidP="003D1328">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44EBBFB" w14:textId="77777777" w:rsidR="003D1328" w:rsidRPr="00A944EF" w:rsidRDefault="003D1328" w:rsidP="003D1328">
      <w:pPr>
        <w:spacing w:line="360" w:lineRule="auto"/>
        <w:jc w:val="both"/>
        <w:rPr>
          <w:rFonts w:ascii="Arial" w:hAnsi="Arial"/>
          <w:szCs w:val="24"/>
          <w:rtl/>
        </w:rPr>
      </w:pPr>
    </w:p>
    <w:p w14:paraId="2B8E37F1" w14:textId="77777777" w:rsidR="003D1328" w:rsidRPr="00A944EF" w:rsidRDefault="003D1328" w:rsidP="003D1328">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0A04F564" w14:textId="77777777" w:rsidR="003D1328" w:rsidRPr="00A944EF" w:rsidRDefault="003D1328" w:rsidP="003D1328">
      <w:pPr>
        <w:spacing w:line="360" w:lineRule="auto"/>
        <w:jc w:val="both"/>
        <w:rPr>
          <w:rFonts w:ascii="Arial" w:hAnsi="Arial"/>
          <w:szCs w:val="24"/>
        </w:rPr>
      </w:pPr>
    </w:p>
    <w:p w14:paraId="7B46B2D3" w14:textId="77777777" w:rsidR="003D1328" w:rsidRPr="00A944EF" w:rsidRDefault="003D1328" w:rsidP="003D1328">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62473D04" w14:textId="77777777" w:rsidR="003D1328" w:rsidRPr="00A944EF" w:rsidRDefault="003D1328" w:rsidP="003D1328">
      <w:pPr>
        <w:spacing w:line="360" w:lineRule="auto"/>
        <w:jc w:val="both"/>
        <w:rPr>
          <w:rFonts w:ascii="Arial" w:hAnsi="Arial"/>
          <w:szCs w:val="24"/>
        </w:rPr>
      </w:pPr>
    </w:p>
    <w:p w14:paraId="61FC9FBD" w14:textId="77777777" w:rsidR="003D1328" w:rsidRPr="00A944EF" w:rsidRDefault="003D1328" w:rsidP="003D1328">
      <w:pPr>
        <w:spacing w:line="360" w:lineRule="auto"/>
        <w:jc w:val="both"/>
        <w:rPr>
          <w:rFonts w:ascii="Arial" w:hAnsi="Arial"/>
          <w:szCs w:val="24"/>
        </w:rPr>
      </w:pPr>
      <w:r w:rsidRPr="00A944EF">
        <w:rPr>
          <w:rFonts w:ascii="Arial" w:hAnsi="Arial" w:hint="cs"/>
          <w:szCs w:val="24"/>
          <w:rtl/>
        </w:rPr>
        <w:t>ערבות זו אינה ניתנת להעברה.</w:t>
      </w:r>
    </w:p>
    <w:p w14:paraId="3388F4F8" w14:textId="77777777" w:rsidR="003D1328" w:rsidRPr="00A944EF" w:rsidRDefault="003D1328" w:rsidP="003D1328">
      <w:pPr>
        <w:spacing w:line="360" w:lineRule="auto"/>
        <w:jc w:val="both"/>
        <w:rPr>
          <w:rFonts w:ascii="Arial" w:hAnsi="Arial"/>
          <w:szCs w:val="24"/>
          <w:rtl/>
        </w:rPr>
      </w:pPr>
    </w:p>
    <w:p w14:paraId="282AA9BC" w14:textId="77777777" w:rsidR="003D1328" w:rsidRPr="00A944EF" w:rsidRDefault="003D1328" w:rsidP="003D1328">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07BE4A65" w14:textId="77777777" w:rsidR="003D1328" w:rsidRPr="00A944EF" w:rsidRDefault="003D1328" w:rsidP="003D1328">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2A38C7E7" w14:textId="77777777" w:rsidR="003D1328" w:rsidRPr="00A944EF" w:rsidRDefault="003D1328" w:rsidP="003D1328">
      <w:pPr>
        <w:spacing w:line="360" w:lineRule="auto"/>
        <w:jc w:val="both"/>
        <w:rPr>
          <w:rFonts w:ascii="Arial" w:hAnsi="Arial"/>
          <w:szCs w:val="24"/>
          <w:rtl/>
        </w:rPr>
      </w:pPr>
      <w:r w:rsidRPr="00A944EF">
        <w:rPr>
          <w:rFonts w:ascii="Arial" w:hAnsi="Arial"/>
          <w:szCs w:val="24"/>
          <w:rtl/>
        </w:rPr>
        <w:t>כתובת סניף הבנק/חברת הביטוח  ___________________________</w:t>
      </w:r>
    </w:p>
    <w:p w14:paraId="5F59C022" w14:textId="77777777" w:rsidR="003D1328" w:rsidRPr="00A944EF" w:rsidRDefault="003D1328" w:rsidP="003D1328">
      <w:pPr>
        <w:rPr>
          <w:szCs w:val="24"/>
          <w:rtl/>
        </w:rPr>
      </w:pPr>
    </w:p>
    <w:p w14:paraId="112CC2AE" w14:textId="77777777" w:rsidR="003D1328" w:rsidRDefault="003D1328" w:rsidP="003D1328">
      <w:pPr>
        <w:spacing w:line="340" w:lineRule="exact"/>
        <w:jc w:val="right"/>
        <w:rPr>
          <w:b/>
          <w:bCs/>
          <w:sz w:val="28"/>
          <w:szCs w:val="28"/>
          <w:u w:val="single"/>
          <w:rtl/>
        </w:rPr>
      </w:pPr>
    </w:p>
    <w:p w14:paraId="7D353704" w14:textId="77777777" w:rsidR="003D1328" w:rsidRDefault="003D1328" w:rsidP="003D1328">
      <w:pPr>
        <w:spacing w:line="340" w:lineRule="exact"/>
        <w:jc w:val="right"/>
        <w:rPr>
          <w:b/>
          <w:bCs/>
          <w:sz w:val="28"/>
          <w:szCs w:val="28"/>
          <w:u w:val="single"/>
          <w:rtl/>
        </w:rPr>
      </w:pPr>
    </w:p>
    <w:p w14:paraId="7D8CA24A" w14:textId="77777777" w:rsidR="003D1328" w:rsidRDefault="003D1328" w:rsidP="003D1328">
      <w:pPr>
        <w:spacing w:line="340" w:lineRule="exact"/>
        <w:jc w:val="right"/>
        <w:rPr>
          <w:b/>
          <w:bCs/>
          <w:sz w:val="28"/>
          <w:szCs w:val="28"/>
          <w:u w:val="single"/>
          <w:rtl/>
        </w:rPr>
      </w:pPr>
      <w:r>
        <w:rPr>
          <w:rFonts w:hint="cs"/>
          <w:b/>
          <w:bCs/>
          <w:sz w:val="28"/>
          <w:szCs w:val="28"/>
          <w:u w:val="single"/>
          <w:rtl/>
        </w:rPr>
        <w:t>נספח טז'</w:t>
      </w:r>
    </w:p>
    <w:p w14:paraId="173AEB3E" w14:textId="77777777" w:rsidR="003D1328" w:rsidRDefault="003D1328" w:rsidP="003D1328">
      <w:pPr>
        <w:jc w:val="center"/>
        <w:rPr>
          <w:b/>
          <w:bCs/>
          <w:szCs w:val="24"/>
          <w:u w:val="single"/>
          <w:rtl/>
        </w:rPr>
      </w:pPr>
      <w:r w:rsidRPr="00F81BBC">
        <w:rPr>
          <w:rFonts w:hint="cs"/>
          <w:b/>
          <w:bCs/>
          <w:szCs w:val="24"/>
          <w:u w:val="single"/>
          <w:rtl/>
        </w:rPr>
        <w:t>דו"ח בדיקה מחייב</w:t>
      </w:r>
    </w:p>
    <w:p w14:paraId="4A5F74D3" w14:textId="77777777" w:rsidR="003D1328" w:rsidRDefault="003D1328" w:rsidP="003D1328">
      <w:pPr>
        <w:jc w:val="center"/>
        <w:rPr>
          <w:b/>
          <w:bCs/>
          <w:szCs w:val="24"/>
          <w:u w:val="single"/>
          <w:rtl/>
        </w:rPr>
      </w:pPr>
    </w:p>
    <w:p w14:paraId="4B11B18C" w14:textId="77777777" w:rsidR="003D1328" w:rsidRPr="00F95F77" w:rsidRDefault="003D1328" w:rsidP="003D1328">
      <w:pPr>
        <w:spacing w:line="360" w:lineRule="auto"/>
        <w:rPr>
          <w:sz w:val="22"/>
          <w:szCs w:val="24"/>
        </w:rPr>
      </w:pPr>
      <w:r w:rsidRPr="00F95F77">
        <w:rPr>
          <w:rFonts w:hint="cs"/>
          <w:sz w:val="22"/>
          <w:szCs w:val="24"/>
          <w:rtl/>
        </w:rPr>
        <w:t xml:space="preserve">תעודת בדיקה של מתקן חשמל מספר:____________ </w:t>
      </w:r>
    </w:p>
    <w:p w14:paraId="00D51B1C" w14:textId="77777777" w:rsidR="003D1328" w:rsidRPr="00F95F77" w:rsidRDefault="003D1328" w:rsidP="003D1328">
      <w:pPr>
        <w:spacing w:line="360" w:lineRule="auto"/>
        <w:rPr>
          <w:sz w:val="22"/>
          <w:szCs w:val="24"/>
          <w:rtl/>
        </w:rPr>
      </w:pPr>
      <w:r w:rsidRPr="00F95F77">
        <w:rPr>
          <w:rFonts w:hint="cs"/>
          <w:sz w:val="22"/>
          <w:szCs w:val="24"/>
          <w:rtl/>
        </w:rPr>
        <w:t xml:space="preserve">הבדיקה נערכת עבור: </w:t>
      </w:r>
      <w:r w:rsidRPr="00F95F77">
        <w:rPr>
          <w:rFonts w:hint="cs"/>
          <w:sz w:val="22"/>
          <w:szCs w:val="24"/>
          <w:rtl/>
        </w:rPr>
        <w:tab/>
      </w:r>
      <w:r w:rsidRPr="00F95F77">
        <w:rPr>
          <w:rFonts w:hint="cs"/>
          <w:b/>
          <w:bCs/>
          <w:sz w:val="22"/>
          <w:szCs w:val="24"/>
          <w:rtl/>
        </w:rPr>
        <w:t>מינהל החשמל במשרד התשתיות הלאומיות האנרגיה והמים</w:t>
      </w:r>
    </w:p>
    <w:p w14:paraId="0A7DAD15" w14:textId="77777777" w:rsidR="003D1328" w:rsidRPr="00F95F77" w:rsidRDefault="003D1328" w:rsidP="003D1328">
      <w:pPr>
        <w:spacing w:line="360" w:lineRule="auto"/>
        <w:rPr>
          <w:sz w:val="22"/>
          <w:szCs w:val="24"/>
        </w:rPr>
      </w:pPr>
      <w:r w:rsidRPr="00F95F77">
        <w:rPr>
          <w:rFonts w:hint="cs"/>
          <w:b/>
          <w:bCs/>
          <w:szCs w:val="28"/>
          <w:u w:val="single"/>
          <w:rtl/>
        </w:rPr>
        <w:t>פרטים כלליים</w:t>
      </w:r>
      <w:r w:rsidRPr="00F95F77">
        <w:rPr>
          <w:rFonts w:hint="cs"/>
          <w:sz w:val="22"/>
          <w:szCs w:val="24"/>
          <w:rtl/>
        </w:rPr>
        <w:t xml:space="preserve">: </w:t>
      </w:r>
    </w:p>
    <w:p w14:paraId="1265C30B" w14:textId="77777777" w:rsidR="003D1328" w:rsidRPr="00F95F77" w:rsidRDefault="003D1328" w:rsidP="003D1328">
      <w:pPr>
        <w:spacing w:line="360" w:lineRule="auto"/>
        <w:rPr>
          <w:szCs w:val="24"/>
          <w:rtl/>
        </w:rPr>
      </w:pPr>
      <w:r w:rsidRPr="00F95F77">
        <w:rPr>
          <w:szCs w:val="24"/>
          <w:u w:val="single"/>
          <w:rtl/>
        </w:rPr>
        <w:t>פרטי המ</w:t>
      </w:r>
      <w:r w:rsidRPr="00F95F77">
        <w:rPr>
          <w:rFonts w:hint="cs"/>
          <w:szCs w:val="24"/>
          <w:u w:val="single"/>
          <w:rtl/>
        </w:rPr>
        <w:t>תקן</w:t>
      </w:r>
      <w:r w:rsidRPr="00F95F7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4"/>
        <w:gridCol w:w="1627"/>
        <w:gridCol w:w="606"/>
        <w:gridCol w:w="1591"/>
        <w:gridCol w:w="813"/>
        <w:gridCol w:w="3153"/>
      </w:tblGrid>
      <w:tr w:rsidR="003D1328" w:rsidRPr="00F95F77" w14:paraId="3E271A35" w14:textId="77777777" w:rsidTr="0039444E">
        <w:trPr>
          <w:trHeight w:val="541"/>
        </w:trPr>
        <w:tc>
          <w:tcPr>
            <w:tcW w:w="3619" w:type="dxa"/>
            <w:gridSpan w:val="3"/>
            <w:shd w:val="clear" w:color="auto" w:fill="BFBFBF"/>
            <w:vAlign w:val="center"/>
          </w:tcPr>
          <w:p w14:paraId="64F835C1" w14:textId="77777777" w:rsidR="003D1328" w:rsidRPr="00F95F77" w:rsidRDefault="003D1328" w:rsidP="0039444E">
            <w:pPr>
              <w:rPr>
                <w:szCs w:val="24"/>
                <w:rtl/>
              </w:rPr>
            </w:pPr>
            <w:r w:rsidRPr="00F95F77">
              <w:rPr>
                <w:rFonts w:hint="cs"/>
                <w:szCs w:val="24"/>
                <w:rtl/>
              </w:rPr>
              <w:t xml:space="preserve">מספר מונה חח"י </w:t>
            </w:r>
            <w:r w:rsidRPr="00437D89">
              <w:rPr>
                <w:rFonts w:hint="cs"/>
                <w:b/>
                <w:bCs/>
                <w:szCs w:val="24"/>
                <w:highlight w:val="cyan"/>
                <w:u w:val="single"/>
                <w:rtl/>
              </w:rPr>
              <w:t>חובה לציין בכל המתקנים</w:t>
            </w:r>
            <w:r>
              <w:rPr>
                <w:rFonts w:hint="cs"/>
                <w:szCs w:val="24"/>
                <w:rtl/>
              </w:rPr>
              <w:t xml:space="preserve">  </w:t>
            </w:r>
          </w:p>
        </w:tc>
        <w:tc>
          <w:tcPr>
            <w:tcW w:w="5561" w:type="dxa"/>
            <w:gridSpan w:val="3"/>
            <w:vAlign w:val="center"/>
          </w:tcPr>
          <w:p w14:paraId="21330A83" w14:textId="77777777" w:rsidR="003D1328" w:rsidRPr="00F95F77" w:rsidRDefault="003D1328" w:rsidP="0039444E">
            <w:pPr>
              <w:rPr>
                <w:szCs w:val="24"/>
                <w:rtl/>
              </w:rPr>
            </w:pPr>
          </w:p>
        </w:tc>
      </w:tr>
      <w:tr w:rsidR="003D1328" w:rsidRPr="00F95F77" w14:paraId="435292CC" w14:textId="77777777" w:rsidTr="0039444E">
        <w:trPr>
          <w:trHeight w:val="541"/>
        </w:trPr>
        <w:tc>
          <w:tcPr>
            <w:tcW w:w="1384" w:type="dxa"/>
            <w:vAlign w:val="center"/>
          </w:tcPr>
          <w:p w14:paraId="7D253C31" w14:textId="77777777" w:rsidR="003D1328" w:rsidRPr="00F95F77" w:rsidRDefault="003D1328" w:rsidP="0039444E">
            <w:pPr>
              <w:rPr>
                <w:szCs w:val="24"/>
                <w:rtl/>
              </w:rPr>
            </w:pPr>
            <w:r w:rsidRPr="00F95F77">
              <w:rPr>
                <w:rFonts w:hint="cs"/>
                <w:szCs w:val="24"/>
                <w:rtl/>
              </w:rPr>
              <w:t>תאריך:</w:t>
            </w:r>
          </w:p>
        </w:tc>
        <w:tc>
          <w:tcPr>
            <w:tcW w:w="2235" w:type="dxa"/>
            <w:gridSpan w:val="2"/>
            <w:vAlign w:val="center"/>
          </w:tcPr>
          <w:p w14:paraId="188314F2" w14:textId="77777777" w:rsidR="003D1328" w:rsidRPr="00F95F77" w:rsidRDefault="003D1328" w:rsidP="0039444E">
            <w:pPr>
              <w:rPr>
                <w:szCs w:val="24"/>
                <w:rtl/>
              </w:rPr>
            </w:pPr>
          </w:p>
        </w:tc>
        <w:tc>
          <w:tcPr>
            <w:tcW w:w="1592" w:type="dxa"/>
            <w:vAlign w:val="center"/>
          </w:tcPr>
          <w:p w14:paraId="77C7462D" w14:textId="77777777" w:rsidR="003D1328" w:rsidRPr="00F95F77" w:rsidRDefault="003D1328" w:rsidP="0039444E">
            <w:pPr>
              <w:rPr>
                <w:szCs w:val="24"/>
                <w:rtl/>
              </w:rPr>
            </w:pPr>
            <w:r w:rsidRPr="00F95F77">
              <w:rPr>
                <w:rFonts w:hint="cs"/>
                <w:szCs w:val="24"/>
                <w:rtl/>
              </w:rPr>
              <w:t>שם המתקן:</w:t>
            </w:r>
          </w:p>
        </w:tc>
        <w:tc>
          <w:tcPr>
            <w:tcW w:w="3969" w:type="dxa"/>
            <w:gridSpan w:val="2"/>
            <w:shd w:val="clear" w:color="auto" w:fill="C0C0C0"/>
            <w:vAlign w:val="center"/>
          </w:tcPr>
          <w:p w14:paraId="32DC2A61" w14:textId="77777777" w:rsidR="003D1328" w:rsidRPr="00F95F77" w:rsidRDefault="003D1328" w:rsidP="0039444E">
            <w:pPr>
              <w:rPr>
                <w:szCs w:val="24"/>
                <w:rtl/>
              </w:rPr>
            </w:pPr>
          </w:p>
        </w:tc>
      </w:tr>
      <w:tr w:rsidR="003D1328" w:rsidRPr="00F95F77" w14:paraId="28670042" w14:textId="77777777" w:rsidTr="0039444E">
        <w:trPr>
          <w:trHeight w:val="413"/>
        </w:trPr>
        <w:tc>
          <w:tcPr>
            <w:tcW w:w="9180" w:type="dxa"/>
            <w:gridSpan w:val="6"/>
            <w:vAlign w:val="center"/>
          </w:tcPr>
          <w:p w14:paraId="51D6617E" w14:textId="77777777" w:rsidR="003D1328" w:rsidRPr="00F95F77" w:rsidRDefault="003D1328" w:rsidP="0039444E">
            <w:pPr>
              <w:rPr>
                <w:szCs w:val="24"/>
                <w:rtl/>
              </w:rPr>
            </w:pPr>
            <w:r w:rsidRPr="00F95F77">
              <w:rPr>
                <w:rFonts w:hint="cs"/>
                <w:szCs w:val="24"/>
                <w:rtl/>
              </w:rPr>
              <w:t xml:space="preserve">כתובת המתקן: </w:t>
            </w:r>
          </w:p>
        </w:tc>
      </w:tr>
      <w:tr w:rsidR="003D1328" w:rsidRPr="00F95F77" w14:paraId="48A24183" w14:textId="77777777" w:rsidTr="0039444E">
        <w:trPr>
          <w:trHeight w:val="413"/>
        </w:trPr>
        <w:tc>
          <w:tcPr>
            <w:tcW w:w="3012" w:type="dxa"/>
            <w:gridSpan w:val="2"/>
            <w:vAlign w:val="center"/>
          </w:tcPr>
          <w:p w14:paraId="1281A385" w14:textId="77777777" w:rsidR="003D1328" w:rsidRPr="00F95F77" w:rsidRDefault="003D1328" w:rsidP="0039444E">
            <w:pPr>
              <w:rPr>
                <w:szCs w:val="24"/>
                <w:rtl/>
              </w:rPr>
            </w:pPr>
            <w:r w:rsidRPr="00F95F77">
              <w:rPr>
                <w:rFonts w:hint="cs"/>
                <w:szCs w:val="24"/>
                <w:rtl/>
              </w:rPr>
              <w:t xml:space="preserve">  </w:t>
            </w:r>
            <w:r w:rsidRPr="00F95F77">
              <w:rPr>
                <w:szCs w:val="24"/>
                <w:rtl/>
              </w:rPr>
              <w:t xml:space="preserve">טלפון: </w:t>
            </w:r>
          </w:p>
        </w:tc>
        <w:tc>
          <w:tcPr>
            <w:tcW w:w="3013" w:type="dxa"/>
            <w:gridSpan w:val="3"/>
            <w:vAlign w:val="center"/>
          </w:tcPr>
          <w:p w14:paraId="126AD9FE" w14:textId="77777777" w:rsidR="003D1328" w:rsidRPr="00F95F77" w:rsidRDefault="003D1328" w:rsidP="0039444E">
            <w:pPr>
              <w:rPr>
                <w:szCs w:val="24"/>
                <w:rtl/>
              </w:rPr>
            </w:pPr>
            <w:r w:rsidRPr="00F95F77">
              <w:rPr>
                <w:rFonts w:hint="cs"/>
                <w:szCs w:val="24"/>
                <w:rtl/>
              </w:rPr>
              <w:t xml:space="preserve"> פקס: </w:t>
            </w:r>
          </w:p>
        </w:tc>
        <w:tc>
          <w:tcPr>
            <w:tcW w:w="3155" w:type="dxa"/>
            <w:vAlign w:val="center"/>
          </w:tcPr>
          <w:p w14:paraId="2839B35A" w14:textId="77777777" w:rsidR="003D1328" w:rsidRPr="002F2BFB" w:rsidRDefault="003D1328" w:rsidP="0039444E">
            <w:pPr>
              <w:rPr>
                <w:szCs w:val="24"/>
                <w:rtl/>
              </w:rPr>
            </w:pPr>
            <w:r w:rsidRPr="00F95F77">
              <w:rPr>
                <w:rFonts w:hint="cs"/>
                <w:szCs w:val="24"/>
                <w:rtl/>
              </w:rPr>
              <w:t>מייל:</w:t>
            </w:r>
            <w:r>
              <w:t xml:space="preserve"> </w:t>
            </w:r>
          </w:p>
        </w:tc>
      </w:tr>
    </w:tbl>
    <w:p w14:paraId="13B812D0" w14:textId="77777777" w:rsidR="003D1328" w:rsidRPr="00F95F77" w:rsidRDefault="003D1328" w:rsidP="003D1328">
      <w:pPr>
        <w:rPr>
          <w:szCs w:val="24"/>
          <w:rtl/>
        </w:rPr>
      </w:pPr>
      <w:r w:rsidRPr="00F95F77">
        <w:rPr>
          <w:szCs w:val="24"/>
          <w:u w:val="single"/>
          <w:rtl/>
        </w:rPr>
        <w:t>פרטי ה</w:t>
      </w:r>
      <w:r w:rsidRPr="00F95F77">
        <w:rPr>
          <w:rFonts w:hint="cs"/>
          <w:szCs w:val="24"/>
          <w:u w:val="single"/>
          <w:rtl/>
        </w:rPr>
        <w:t>מבצע</w:t>
      </w:r>
      <w:r w:rsidRPr="00F95F7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5"/>
        <w:gridCol w:w="3828"/>
        <w:gridCol w:w="992"/>
        <w:gridCol w:w="2704"/>
      </w:tblGrid>
      <w:tr w:rsidR="003D1328" w:rsidRPr="00F95F77" w14:paraId="2389C0DC" w14:textId="77777777" w:rsidTr="0039444E">
        <w:trPr>
          <w:trHeight w:hRule="exact" w:val="397"/>
        </w:trPr>
        <w:tc>
          <w:tcPr>
            <w:tcW w:w="1525" w:type="dxa"/>
            <w:vAlign w:val="center"/>
          </w:tcPr>
          <w:p w14:paraId="17B66F56" w14:textId="77777777" w:rsidR="003D1328" w:rsidRPr="00F95F77" w:rsidRDefault="003D1328" w:rsidP="0039444E">
            <w:pPr>
              <w:rPr>
                <w:szCs w:val="24"/>
                <w:rtl/>
              </w:rPr>
            </w:pPr>
            <w:r w:rsidRPr="00F95F77">
              <w:rPr>
                <w:rFonts w:hint="cs"/>
                <w:szCs w:val="24"/>
                <w:rtl/>
              </w:rPr>
              <w:t xml:space="preserve">שם המבצע: </w:t>
            </w:r>
          </w:p>
        </w:tc>
        <w:tc>
          <w:tcPr>
            <w:tcW w:w="3828" w:type="dxa"/>
            <w:vAlign w:val="center"/>
          </w:tcPr>
          <w:p w14:paraId="4CD9EB71" w14:textId="77777777" w:rsidR="003D1328" w:rsidRPr="00F95F77" w:rsidRDefault="003D1328" w:rsidP="0039444E">
            <w:pPr>
              <w:rPr>
                <w:szCs w:val="24"/>
                <w:rtl/>
              </w:rPr>
            </w:pPr>
          </w:p>
        </w:tc>
        <w:tc>
          <w:tcPr>
            <w:tcW w:w="992" w:type="dxa"/>
            <w:vAlign w:val="center"/>
          </w:tcPr>
          <w:p w14:paraId="5F2A268A" w14:textId="77777777" w:rsidR="003D1328" w:rsidRPr="00F95F77" w:rsidRDefault="003D1328" w:rsidP="0039444E">
            <w:pPr>
              <w:rPr>
                <w:szCs w:val="24"/>
                <w:rtl/>
              </w:rPr>
            </w:pPr>
            <w:r w:rsidRPr="00F95F77">
              <w:rPr>
                <w:rFonts w:hint="cs"/>
                <w:szCs w:val="24"/>
                <w:rtl/>
              </w:rPr>
              <w:t>ת.ז.:</w:t>
            </w:r>
          </w:p>
        </w:tc>
        <w:tc>
          <w:tcPr>
            <w:tcW w:w="2704" w:type="dxa"/>
            <w:vAlign w:val="center"/>
          </w:tcPr>
          <w:p w14:paraId="6F1569D3" w14:textId="77777777" w:rsidR="003D1328" w:rsidRPr="00F95F77" w:rsidRDefault="003D1328" w:rsidP="0039444E">
            <w:pPr>
              <w:rPr>
                <w:szCs w:val="24"/>
                <w:rtl/>
              </w:rPr>
            </w:pPr>
          </w:p>
        </w:tc>
      </w:tr>
      <w:tr w:rsidR="003D1328" w:rsidRPr="00F95F77" w14:paraId="1EFF5712" w14:textId="77777777" w:rsidTr="0039444E">
        <w:trPr>
          <w:trHeight w:hRule="exact" w:val="397"/>
        </w:trPr>
        <w:tc>
          <w:tcPr>
            <w:tcW w:w="9049" w:type="dxa"/>
            <w:gridSpan w:val="4"/>
            <w:vAlign w:val="center"/>
          </w:tcPr>
          <w:p w14:paraId="76B87F7A" w14:textId="77777777" w:rsidR="003D1328" w:rsidRPr="00F95F77" w:rsidRDefault="003D1328" w:rsidP="0039444E">
            <w:pPr>
              <w:rPr>
                <w:szCs w:val="24"/>
                <w:rtl/>
              </w:rPr>
            </w:pPr>
            <w:r w:rsidRPr="00F95F77">
              <w:rPr>
                <w:rFonts w:hint="cs"/>
                <w:szCs w:val="24"/>
                <w:rtl/>
              </w:rPr>
              <w:t>סוג ומספר רישיון חשמלאי:</w:t>
            </w:r>
            <w:r>
              <w:rPr>
                <w:rtl/>
              </w:rPr>
              <w:t xml:space="preserve"> </w:t>
            </w:r>
          </w:p>
        </w:tc>
      </w:tr>
      <w:tr w:rsidR="003D1328" w:rsidRPr="00F95F77" w14:paraId="16141D36" w14:textId="77777777" w:rsidTr="0039444E">
        <w:trPr>
          <w:trHeight w:hRule="exact" w:val="397"/>
        </w:trPr>
        <w:tc>
          <w:tcPr>
            <w:tcW w:w="1525" w:type="dxa"/>
            <w:vAlign w:val="center"/>
          </w:tcPr>
          <w:p w14:paraId="44BC08CF" w14:textId="77777777" w:rsidR="003D1328" w:rsidRPr="00F95F77" w:rsidRDefault="003D1328" w:rsidP="0039444E">
            <w:pPr>
              <w:rPr>
                <w:szCs w:val="24"/>
                <w:rtl/>
              </w:rPr>
            </w:pPr>
            <w:r w:rsidRPr="00F95F77">
              <w:rPr>
                <w:rFonts w:hint="cs"/>
                <w:szCs w:val="24"/>
                <w:rtl/>
              </w:rPr>
              <w:t xml:space="preserve">טלפון נייד: </w:t>
            </w:r>
          </w:p>
        </w:tc>
        <w:tc>
          <w:tcPr>
            <w:tcW w:w="3828" w:type="dxa"/>
            <w:vAlign w:val="center"/>
          </w:tcPr>
          <w:p w14:paraId="7CAABAAC" w14:textId="77777777" w:rsidR="003D1328" w:rsidRPr="00F95F77" w:rsidRDefault="003D1328" w:rsidP="0039444E">
            <w:pPr>
              <w:rPr>
                <w:szCs w:val="24"/>
                <w:rtl/>
              </w:rPr>
            </w:pPr>
          </w:p>
        </w:tc>
        <w:tc>
          <w:tcPr>
            <w:tcW w:w="992" w:type="dxa"/>
            <w:vAlign w:val="center"/>
          </w:tcPr>
          <w:p w14:paraId="3CC851A5" w14:textId="77777777" w:rsidR="003D1328" w:rsidRPr="00F95F77" w:rsidRDefault="003D1328" w:rsidP="0039444E">
            <w:pPr>
              <w:rPr>
                <w:szCs w:val="24"/>
                <w:rtl/>
              </w:rPr>
            </w:pPr>
            <w:r w:rsidRPr="00F95F77">
              <w:rPr>
                <w:rFonts w:hint="cs"/>
                <w:szCs w:val="24"/>
                <w:rtl/>
              </w:rPr>
              <w:t>דוא"ל:</w:t>
            </w:r>
          </w:p>
        </w:tc>
        <w:tc>
          <w:tcPr>
            <w:tcW w:w="2704" w:type="dxa"/>
            <w:vAlign w:val="center"/>
          </w:tcPr>
          <w:p w14:paraId="6BF0F5D7" w14:textId="77777777" w:rsidR="003D1328" w:rsidRPr="00F95F77" w:rsidRDefault="003D1328" w:rsidP="0039444E">
            <w:pPr>
              <w:rPr>
                <w:szCs w:val="24"/>
              </w:rPr>
            </w:pPr>
          </w:p>
        </w:tc>
      </w:tr>
    </w:tbl>
    <w:p w14:paraId="1CB16DDF" w14:textId="77777777" w:rsidR="003D1328" w:rsidRPr="00F95F77" w:rsidRDefault="003D1328" w:rsidP="003D1328">
      <w:pPr>
        <w:rPr>
          <w:szCs w:val="24"/>
          <w:rtl/>
        </w:rPr>
      </w:pPr>
    </w:p>
    <w:p w14:paraId="5DD0C1E7" w14:textId="77777777" w:rsidR="003D1328" w:rsidRPr="00F95F77" w:rsidRDefault="003D1328" w:rsidP="003D1328">
      <w:pPr>
        <w:rPr>
          <w:szCs w:val="24"/>
          <w:u w:val="single"/>
        </w:rPr>
      </w:pPr>
      <w:r w:rsidRPr="00F95F77">
        <w:rPr>
          <w:rFonts w:hint="cs"/>
          <w:szCs w:val="24"/>
          <w:u w:val="single"/>
          <w:rtl/>
        </w:rPr>
        <w:t>פרטי מתקן החשמל</w:t>
      </w:r>
      <w:r w:rsidRPr="00F95F77">
        <w:rPr>
          <w:rFonts w:hint="cs"/>
          <w:szCs w:val="24"/>
          <w:rtl/>
        </w:rPr>
        <w:t>:</w:t>
      </w:r>
    </w:p>
    <w:tbl>
      <w:tblPr>
        <w:bidiVisual/>
        <w:tblW w:w="895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0"/>
        <w:gridCol w:w="508"/>
        <w:gridCol w:w="2398"/>
        <w:gridCol w:w="2251"/>
        <w:gridCol w:w="2811"/>
      </w:tblGrid>
      <w:tr w:rsidR="003D1328" w:rsidRPr="00F95F77" w14:paraId="41D1F3B9" w14:textId="77777777" w:rsidTr="0039444E">
        <w:trPr>
          <w:trHeight w:val="457"/>
        </w:trPr>
        <w:tc>
          <w:tcPr>
            <w:tcW w:w="1498" w:type="dxa"/>
            <w:gridSpan w:val="2"/>
            <w:vAlign w:val="center"/>
          </w:tcPr>
          <w:p w14:paraId="2CAB961B" w14:textId="77777777" w:rsidR="003D1328" w:rsidRPr="00F95F77" w:rsidRDefault="003D1328" w:rsidP="0039444E">
            <w:pPr>
              <w:rPr>
                <w:szCs w:val="24"/>
                <w:rtl/>
              </w:rPr>
            </w:pPr>
            <w:r w:rsidRPr="00F95F77">
              <w:rPr>
                <w:rFonts w:hint="cs"/>
                <w:szCs w:val="24"/>
                <w:rtl/>
              </w:rPr>
              <w:t>מתח:</w:t>
            </w:r>
          </w:p>
        </w:tc>
        <w:tc>
          <w:tcPr>
            <w:tcW w:w="2398" w:type="dxa"/>
            <w:vAlign w:val="center"/>
          </w:tcPr>
          <w:p w14:paraId="4DAA65D2" w14:textId="77777777" w:rsidR="003D1328" w:rsidRPr="00F95F77" w:rsidRDefault="003D1328" w:rsidP="0039444E">
            <w:pPr>
              <w:rPr>
                <w:szCs w:val="24"/>
              </w:rPr>
            </w:pPr>
          </w:p>
        </w:tc>
        <w:tc>
          <w:tcPr>
            <w:tcW w:w="2251" w:type="dxa"/>
            <w:vAlign w:val="center"/>
          </w:tcPr>
          <w:p w14:paraId="1D11053B" w14:textId="77777777" w:rsidR="003D1328" w:rsidRPr="00F95F77" w:rsidRDefault="003D1328" w:rsidP="0039444E">
            <w:pPr>
              <w:rPr>
                <w:szCs w:val="24"/>
                <w:rtl/>
              </w:rPr>
            </w:pPr>
            <w:r w:rsidRPr="00F95F77">
              <w:rPr>
                <w:rFonts w:hint="cs"/>
                <w:szCs w:val="24"/>
                <w:rtl/>
              </w:rPr>
              <w:t>אבטחה ראשית:</w:t>
            </w:r>
          </w:p>
        </w:tc>
        <w:tc>
          <w:tcPr>
            <w:tcW w:w="2801" w:type="dxa"/>
            <w:vAlign w:val="center"/>
          </w:tcPr>
          <w:p w14:paraId="3102570A" w14:textId="77777777" w:rsidR="003D1328" w:rsidRPr="00F95F77" w:rsidRDefault="003D1328" w:rsidP="0039444E">
            <w:pPr>
              <w:rPr>
                <w:szCs w:val="24"/>
              </w:rPr>
            </w:pPr>
          </w:p>
        </w:tc>
      </w:tr>
      <w:tr w:rsidR="003D1328" w:rsidRPr="00F95F77" w14:paraId="0B8947B4" w14:textId="77777777" w:rsidTr="0039444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90" w:type="dxa"/>
          </w:tcPr>
          <w:p w14:paraId="2E7FD8EC" w14:textId="77777777" w:rsidR="003D1328" w:rsidRPr="00F95F77" w:rsidRDefault="003D1328" w:rsidP="0039444E">
            <w:pPr>
              <w:rPr>
                <w:szCs w:val="24"/>
                <w:rtl/>
              </w:rPr>
            </w:pPr>
            <w:r w:rsidRPr="00F95F77">
              <w:rPr>
                <w:rFonts w:hint="cs"/>
                <w:szCs w:val="24"/>
                <w:u w:val="single"/>
                <w:rtl/>
              </w:rPr>
              <w:t>הערות</w:t>
            </w:r>
            <w:r w:rsidRPr="00F95F77">
              <w:rPr>
                <w:rFonts w:hint="cs"/>
                <w:szCs w:val="24"/>
                <w:rtl/>
              </w:rPr>
              <w:t>:</w:t>
            </w:r>
          </w:p>
          <w:p w14:paraId="79B1B1F8" w14:textId="77777777" w:rsidR="003D1328" w:rsidRPr="00F95F77" w:rsidRDefault="003D1328" w:rsidP="0039444E">
            <w:pPr>
              <w:rPr>
                <w:szCs w:val="24"/>
                <w:rtl/>
              </w:rPr>
            </w:pPr>
          </w:p>
          <w:p w14:paraId="310567F0" w14:textId="77777777" w:rsidR="003D1328" w:rsidRPr="00F95F77" w:rsidRDefault="003D1328" w:rsidP="0039444E">
            <w:pPr>
              <w:rPr>
                <w:szCs w:val="24"/>
                <w:rtl/>
              </w:rPr>
            </w:pPr>
          </w:p>
        </w:tc>
        <w:tc>
          <w:tcPr>
            <w:tcW w:w="7968" w:type="dxa"/>
            <w:gridSpan w:val="4"/>
          </w:tcPr>
          <w:p w14:paraId="37712AF2" w14:textId="77777777" w:rsidR="003D1328" w:rsidRPr="00F95F77" w:rsidRDefault="003D1328" w:rsidP="0039444E">
            <w:pPr>
              <w:rPr>
                <w:szCs w:val="24"/>
                <w:rtl/>
              </w:rPr>
            </w:pPr>
            <w:r w:rsidRPr="00F95F77">
              <w:rPr>
                <w:rFonts w:hint="cs"/>
                <w:szCs w:val="24"/>
                <w:rtl/>
              </w:rPr>
              <w:t xml:space="preserve">    </w:t>
            </w:r>
          </w:p>
        </w:tc>
      </w:tr>
    </w:tbl>
    <w:p w14:paraId="2C908A4D" w14:textId="77777777" w:rsidR="003D1328" w:rsidRPr="00F95F77" w:rsidRDefault="003D1328" w:rsidP="003D1328">
      <w:pPr>
        <w:rPr>
          <w:szCs w:val="24"/>
          <w:u w:val="single"/>
        </w:rPr>
      </w:pPr>
      <w:r w:rsidRPr="00F95F77">
        <w:rPr>
          <w:rFonts w:hint="cs"/>
          <w:szCs w:val="24"/>
          <w:u w:val="single"/>
          <w:rtl/>
        </w:rPr>
        <w:t xml:space="preserve">מערכת הארקה במתקן החשמל  </w:t>
      </w:r>
    </w:p>
    <w:p w14:paraId="40167182" w14:textId="77777777" w:rsidR="003D1328" w:rsidRPr="00F95F77" w:rsidRDefault="003D1328" w:rsidP="003D1328">
      <w:pPr>
        <w:rPr>
          <w:szCs w:val="24"/>
          <w:rtl/>
        </w:rPr>
      </w:pPr>
      <w:r w:rsidRPr="00F95F77">
        <w:rPr>
          <w:rFonts w:hint="cs"/>
          <w:szCs w:val="24"/>
          <w:rtl/>
        </w:rPr>
        <w:t xml:space="preserve">  </w:t>
      </w:r>
    </w:p>
    <w:tbl>
      <w:tblPr>
        <w:bidiVisual/>
        <w:tblW w:w="907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1"/>
        <w:gridCol w:w="709"/>
        <w:gridCol w:w="2224"/>
        <w:gridCol w:w="1178"/>
        <w:gridCol w:w="4350"/>
      </w:tblGrid>
      <w:tr w:rsidR="003D1328" w:rsidRPr="00F95F77" w14:paraId="204A4097" w14:textId="77777777" w:rsidTr="0039444E">
        <w:tc>
          <w:tcPr>
            <w:tcW w:w="611" w:type="dxa"/>
          </w:tcPr>
          <w:p w14:paraId="380D5148" w14:textId="77777777" w:rsidR="003D1328" w:rsidRPr="00F95F77" w:rsidRDefault="003D1328" w:rsidP="0039444E">
            <w:pPr>
              <w:rPr>
                <w:szCs w:val="24"/>
                <w:rtl/>
              </w:rPr>
            </w:pPr>
            <w:r w:rsidRPr="00F95F77">
              <w:rPr>
                <w:rFonts w:hint="cs"/>
                <w:szCs w:val="24"/>
                <w:rtl/>
              </w:rPr>
              <w:t>א.</w:t>
            </w:r>
          </w:p>
        </w:tc>
        <w:tc>
          <w:tcPr>
            <w:tcW w:w="2933" w:type="dxa"/>
            <w:gridSpan w:val="2"/>
          </w:tcPr>
          <w:p w14:paraId="71F414D0" w14:textId="77777777" w:rsidR="003D1328" w:rsidRPr="00F95F77" w:rsidRDefault="003D1328" w:rsidP="0039444E">
            <w:pPr>
              <w:rPr>
                <w:szCs w:val="24"/>
                <w:rtl/>
              </w:rPr>
            </w:pPr>
            <w:r w:rsidRPr="00F95F77">
              <w:rPr>
                <w:rFonts w:hint="cs"/>
                <w:szCs w:val="24"/>
                <w:rtl/>
              </w:rPr>
              <w:t>סוג מקור הארקה:</w:t>
            </w:r>
          </w:p>
        </w:tc>
        <w:tc>
          <w:tcPr>
            <w:tcW w:w="5528" w:type="dxa"/>
            <w:gridSpan w:val="2"/>
          </w:tcPr>
          <w:p w14:paraId="3BCF71B7" w14:textId="77777777" w:rsidR="003D1328" w:rsidRPr="00F95F77" w:rsidRDefault="003D1328" w:rsidP="0039444E">
            <w:pPr>
              <w:rPr>
                <w:szCs w:val="24"/>
                <w:rtl/>
              </w:rPr>
            </w:pPr>
            <w:r w:rsidRPr="00B102BC">
              <w:rPr>
                <w:szCs w:val="24"/>
                <w:rtl/>
              </w:rPr>
              <w:t>אלקטרודת הארקה</w:t>
            </w:r>
            <w:r w:rsidRPr="00F95F77">
              <w:rPr>
                <w:szCs w:val="24"/>
                <w:rtl/>
              </w:rPr>
              <w:t>/הארקת יסוד/צינור מים</w:t>
            </w:r>
            <w:r w:rsidRPr="00F95F77">
              <w:rPr>
                <w:rFonts w:hint="cs"/>
                <w:szCs w:val="24"/>
                <w:rtl/>
              </w:rPr>
              <w:t>/לא מזוהה</w:t>
            </w:r>
          </w:p>
        </w:tc>
      </w:tr>
      <w:tr w:rsidR="003D1328" w:rsidRPr="00F95F77" w14:paraId="54C89982" w14:textId="77777777" w:rsidTr="0039444E">
        <w:tc>
          <w:tcPr>
            <w:tcW w:w="611" w:type="dxa"/>
          </w:tcPr>
          <w:p w14:paraId="5B9CA2CA" w14:textId="77777777" w:rsidR="003D1328" w:rsidRPr="00F95F77" w:rsidRDefault="003D1328" w:rsidP="0039444E">
            <w:pPr>
              <w:rPr>
                <w:szCs w:val="24"/>
                <w:rtl/>
              </w:rPr>
            </w:pPr>
            <w:r w:rsidRPr="00F95F77">
              <w:rPr>
                <w:rFonts w:hint="cs"/>
                <w:szCs w:val="24"/>
                <w:rtl/>
              </w:rPr>
              <w:t>ב.</w:t>
            </w:r>
          </w:p>
        </w:tc>
        <w:tc>
          <w:tcPr>
            <w:tcW w:w="8461" w:type="dxa"/>
            <w:gridSpan w:val="4"/>
          </w:tcPr>
          <w:p w14:paraId="231E1998" w14:textId="77777777" w:rsidR="003D1328" w:rsidRPr="00F95F77" w:rsidRDefault="003D1328" w:rsidP="0039444E">
            <w:pPr>
              <w:rPr>
                <w:szCs w:val="24"/>
                <w:rtl/>
              </w:rPr>
            </w:pPr>
            <w:r w:rsidRPr="00F95F77">
              <w:rPr>
                <w:rFonts w:hint="cs"/>
                <w:szCs w:val="24"/>
                <w:rtl/>
              </w:rPr>
              <w:t xml:space="preserve">מדידות התנגדות לולאת התקלה </w:t>
            </w:r>
            <w:r w:rsidRPr="00F95F77">
              <w:rPr>
                <w:rFonts w:hint="cs"/>
                <w:szCs w:val="24"/>
              </w:rPr>
              <w:t>L.T</w:t>
            </w:r>
            <w:r w:rsidRPr="00F95F77">
              <w:rPr>
                <w:szCs w:val="24"/>
              </w:rPr>
              <w:t>.</w:t>
            </w:r>
            <w:r w:rsidRPr="00F95F77">
              <w:rPr>
                <w:rFonts w:hint="cs"/>
                <w:szCs w:val="24"/>
                <w:rtl/>
              </w:rPr>
              <w:t xml:space="preserve"> ( ב- </w:t>
            </w:r>
            <w:r w:rsidRPr="00F95F77">
              <w:rPr>
                <w:rFonts w:ascii="Arial" w:hAnsi="Arial" w:cs="Arial"/>
                <w:szCs w:val="24"/>
                <w:rtl/>
              </w:rPr>
              <w:t>Ω</w:t>
            </w:r>
            <w:r w:rsidRPr="00F95F77">
              <w:rPr>
                <w:rFonts w:hint="cs"/>
                <w:szCs w:val="24"/>
                <w:rtl/>
              </w:rPr>
              <w:t>):</w:t>
            </w:r>
          </w:p>
        </w:tc>
      </w:tr>
      <w:tr w:rsidR="003D1328" w:rsidRPr="00F95F77" w14:paraId="6D70725B" w14:textId="77777777" w:rsidTr="0039444E">
        <w:trPr>
          <w:gridBefore w:val="1"/>
          <w:wBefore w:w="611" w:type="dxa"/>
        </w:trPr>
        <w:tc>
          <w:tcPr>
            <w:tcW w:w="709" w:type="dxa"/>
          </w:tcPr>
          <w:p w14:paraId="2EB60065" w14:textId="77777777" w:rsidR="003D1328" w:rsidRPr="00F95F77" w:rsidRDefault="003D1328" w:rsidP="0039444E">
            <w:pPr>
              <w:rPr>
                <w:szCs w:val="24"/>
                <w:rtl/>
              </w:rPr>
            </w:pPr>
            <w:r w:rsidRPr="00F95F77">
              <w:rPr>
                <w:rFonts w:hint="cs"/>
                <w:szCs w:val="24"/>
                <w:rtl/>
              </w:rPr>
              <w:t>1.</w:t>
            </w:r>
          </w:p>
        </w:tc>
        <w:tc>
          <w:tcPr>
            <w:tcW w:w="3402" w:type="dxa"/>
            <w:gridSpan w:val="2"/>
          </w:tcPr>
          <w:p w14:paraId="1739F950" w14:textId="77777777" w:rsidR="003D1328" w:rsidRPr="00F95F77" w:rsidRDefault="003D1328" w:rsidP="0039444E">
            <w:pPr>
              <w:rPr>
                <w:szCs w:val="24"/>
                <w:rtl/>
              </w:rPr>
            </w:pPr>
            <w:r w:rsidRPr="00F95F77">
              <w:rPr>
                <w:rFonts w:hint="cs"/>
                <w:szCs w:val="24"/>
                <w:rtl/>
              </w:rPr>
              <w:t>המדידה בוצעה במכשיר דגם :</w:t>
            </w:r>
          </w:p>
        </w:tc>
        <w:tc>
          <w:tcPr>
            <w:tcW w:w="4350" w:type="dxa"/>
          </w:tcPr>
          <w:p w14:paraId="261E24A4" w14:textId="77777777" w:rsidR="003D1328" w:rsidRPr="00B102BC" w:rsidRDefault="003D1328" w:rsidP="0039444E">
            <w:pPr>
              <w:rPr>
                <w:szCs w:val="24"/>
                <w:rtl/>
              </w:rPr>
            </w:pPr>
          </w:p>
        </w:tc>
      </w:tr>
      <w:tr w:rsidR="003D1328" w:rsidRPr="00F95F77" w14:paraId="621D54C6" w14:textId="77777777" w:rsidTr="0039444E">
        <w:trPr>
          <w:gridBefore w:val="1"/>
          <w:wBefore w:w="611" w:type="dxa"/>
        </w:trPr>
        <w:tc>
          <w:tcPr>
            <w:tcW w:w="709" w:type="dxa"/>
          </w:tcPr>
          <w:p w14:paraId="0DDFF18A" w14:textId="77777777" w:rsidR="003D1328" w:rsidRPr="00F95F77" w:rsidRDefault="003D1328" w:rsidP="0039444E">
            <w:pPr>
              <w:rPr>
                <w:szCs w:val="24"/>
                <w:rtl/>
              </w:rPr>
            </w:pPr>
            <w:r w:rsidRPr="00F95F77">
              <w:rPr>
                <w:rFonts w:hint="cs"/>
                <w:szCs w:val="24"/>
                <w:rtl/>
              </w:rPr>
              <w:t>2.</w:t>
            </w:r>
          </w:p>
        </w:tc>
        <w:tc>
          <w:tcPr>
            <w:tcW w:w="3402" w:type="dxa"/>
            <w:gridSpan w:val="2"/>
          </w:tcPr>
          <w:p w14:paraId="634204EF" w14:textId="77777777" w:rsidR="003D1328" w:rsidRPr="00F95F77" w:rsidRDefault="003D1328" w:rsidP="0039444E">
            <w:pPr>
              <w:rPr>
                <w:szCs w:val="24"/>
                <w:rtl/>
              </w:rPr>
            </w:pPr>
            <w:r w:rsidRPr="00F95F77">
              <w:rPr>
                <w:rFonts w:hint="cs"/>
                <w:szCs w:val="24"/>
                <w:rtl/>
              </w:rPr>
              <w:t>ערך ההתנגדות הנמדדת:  *</w:t>
            </w:r>
          </w:p>
        </w:tc>
        <w:tc>
          <w:tcPr>
            <w:tcW w:w="4350" w:type="dxa"/>
            <w:vAlign w:val="center"/>
          </w:tcPr>
          <w:p w14:paraId="76C441CD" w14:textId="77777777" w:rsidR="003D1328" w:rsidRPr="00B102BC" w:rsidRDefault="003D1328" w:rsidP="0039444E">
            <w:pPr>
              <w:rPr>
                <w:szCs w:val="24"/>
                <w:rtl/>
              </w:rPr>
            </w:pPr>
          </w:p>
        </w:tc>
      </w:tr>
      <w:tr w:rsidR="003D1328" w:rsidRPr="00F95F77" w14:paraId="7FA213B5" w14:textId="77777777" w:rsidTr="0039444E">
        <w:tc>
          <w:tcPr>
            <w:tcW w:w="611" w:type="dxa"/>
          </w:tcPr>
          <w:p w14:paraId="1A4A2126" w14:textId="77777777" w:rsidR="003D1328" w:rsidRPr="00F95F77" w:rsidRDefault="003D1328" w:rsidP="0039444E">
            <w:pPr>
              <w:rPr>
                <w:szCs w:val="24"/>
                <w:rtl/>
              </w:rPr>
            </w:pPr>
            <w:r w:rsidRPr="00F95F77">
              <w:rPr>
                <w:rFonts w:hint="cs"/>
                <w:szCs w:val="24"/>
                <w:rtl/>
              </w:rPr>
              <w:t>ג.</w:t>
            </w:r>
          </w:p>
        </w:tc>
        <w:tc>
          <w:tcPr>
            <w:tcW w:w="2933" w:type="dxa"/>
            <w:gridSpan w:val="2"/>
          </w:tcPr>
          <w:p w14:paraId="28E673E4" w14:textId="77777777" w:rsidR="003D1328" w:rsidRPr="00F95F77" w:rsidRDefault="003D1328" w:rsidP="0039444E">
            <w:pPr>
              <w:rPr>
                <w:szCs w:val="24"/>
                <w:rtl/>
              </w:rPr>
            </w:pPr>
            <w:r w:rsidRPr="00F95F77">
              <w:rPr>
                <w:rFonts w:hint="cs"/>
                <w:szCs w:val="24"/>
                <w:rtl/>
              </w:rPr>
              <w:t>שיטת הגנה בפני חשמול:</w:t>
            </w:r>
          </w:p>
        </w:tc>
        <w:tc>
          <w:tcPr>
            <w:tcW w:w="5528" w:type="dxa"/>
            <w:gridSpan w:val="2"/>
          </w:tcPr>
          <w:p w14:paraId="2BF8B770" w14:textId="77777777" w:rsidR="003D1328" w:rsidRPr="00F95F77" w:rsidRDefault="003D1328" w:rsidP="0039444E">
            <w:pPr>
              <w:rPr>
                <w:szCs w:val="24"/>
                <w:rtl/>
              </w:rPr>
            </w:pPr>
            <w:r w:rsidRPr="00B102BC">
              <w:rPr>
                <w:szCs w:val="24"/>
                <w:rtl/>
              </w:rPr>
              <w:t>הגנה</w:t>
            </w:r>
            <w:r w:rsidRPr="00F95F77">
              <w:rPr>
                <w:szCs w:val="24"/>
                <w:rtl/>
              </w:rPr>
              <w:t>/</w:t>
            </w:r>
            <w:r w:rsidRPr="00F95F77">
              <w:rPr>
                <w:rFonts w:hint="cs"/>
                <w:szCs w:val="24"/>
                <w:rtl/>
              </w:rPr>
              <w:t xml:space="preserve"> </w:t>
            </w:r>
            <w:r w:rsidRPr="00F95F77">
              <w:rPr>
                <w:szCs w:val="24"/>
                <w:rtl/>
              </w:rPr>
              <w:t>איפוס/</w:t>
            </w:r>
            <w:r w:rsidRPr="00F95F77">
              <w:rPr>
                <w:rFonts w:hint="cs"/>
                <w:szCs w:val="24"/>
                <w:rtl/>
              </w:rPr>
              <w:t xml:space="preserve"> </w:t>
            </w:r>
            <w:r w:rsidRPr="00F95F77">
              <w:rPr>
                <w:szCs w:val="24"/>
                <w:rtl/>
              </w:rPr>
              <w:t>ממסר פחת/</w:t>
            </w:r>
            <w:r w:rsidRPr="00F95F77">
              <w:rPr>
                <w:rFonts w:hint="cs"/>
                <w:szCs w:val="24"/>
                <w:rtl/>
              </w:rPr>
              <w:t xml:space="preserve"> </w:t>
            </w:r>
            <w:r w:rsidRPr="00F95F77">
              <w:rPr>
                <w:szCs w:val="24"/>
                <w:rtl/>
              </w:rPr>
              <w:t>זינה צפה</w:t>
            </w:r>
          </w:p>
        </w:tc>
      </w:tr>
    </w:tbl>
    <w:p w14:paraId="07DB06A9" w14:textId="77777777" w:rsidR="003D1328" w:rsidRPr="00F95F77" w:rsidRDefault="003D1328" w:rsidP="003D1328">
      <w:pPr>
        <w:rPr>
          <w:szCs w:val="24"/>
          <w:rtl/>
        </w:rPr>
      </w:pPr>
    </w:p>
    <w:p w14:paraId="789B3744" w14:textId="77777777" w:rsidR="003D1328" w:rsidRPr="00F95F77" w:rsidRDefault="003D1328" w:rsidP="003D1328">
      <w:pPr>
        <w:rPr>
          <w:szCs w:val="24"/>
          <w:rtl/>
        </w:rPr>
      </w:pPr>
      <w:r w:rsidRPr="00F95F77">
        <w:rPr>
          <w:rFonts w:hint="cs"/>
          <w:szCs w:val="24"/>
          <w:rtl/>
        </w:rPr>
        <w:t>*ערך התנגדות לולאת התקלה: *   מתאים/</w:t>
      </w:r>
      <w:r w:rsidRPr="00B102BC">
        <w:rPr>
          <w:rFonts w:hint="cs"/>
          <w:szCs w:val="24"/>
          <w:rtl/>
        </w:rPr>
        <w:t xml:space="preserve">לא מתאים </w:t>
      </w:r>
      <w:r w:rsidRPr="00F95F77">
        <w:rPr>
          <w:rFonts w:hint="cs"/>
          <w:szCs w:val="24"/>
          <w:rtl/>
        </w:rPr>
        <w:t xml:space="preserve">לנדרש בחוק החשמל </w:t>
      </w:r>
    </w:p>
    <w:p w14:paraId="75A41C8B" w14:textId="77777777" w:rsidR="003D1328" w:rsidRPr="002F0106" w:rsidRDefault="003D1328" w:rsidP="003D1328">
      <w:pPr>
        <w:rPr>
          <w:color w:val="FF0000"/>
          <w:szCs w:val="24"/>
          <w:rtl/>
        </w:rPr>
      </w:pPr>
      <w:r w:rsidRPr="00F95F77">
        <w:rPr>
          <w:rFonts w:hint="cs"/>
          <w:szCs w:val="24"/>
          <w:rtl/>
        </w:rPr>
        <w:t xml:space="preserve">ליקויים / הערות: </w:t>
      </w:r>
    </w:p>
    <w:p w14:paraId="33E7EF9E" w14:textId="77777777" w:rsidR="003D1328" w:rsidRPr="00F95F77" w:rsidRDefault="003D1328" w:rsidP="003D1328">
      <w:pPr>
        <w:rPr>
          <w:szCs w:val="24"/>
          <w:rtl/>
        </w:rPr>
      </w:pPr>
    </w:p>
    <w:p w14:paraId="63E04242" w14:textId="77777777" w:rsidR="003D1328" w:rsidRPr="00F95F77" w:rsidRDefault="003D1328" w:rsidP="003D1328">
      <w:pPr>
        <w:rPr>
          <w:szCs w:val="24"/>
          <w:rtl/>
        </w:rPr>
      </w:pPr>
      <w:r w:rsidRPr="00F95F77">
        <w:rPr>
          <w:rFonts w:hint="cs"/>
          <w:szCs w:val="24"/>
          <w:rtl/>
        </w:rPr>
        <w:t xml:space="preserve">בדיקה     </w:t>
      </w:r>
    </w:p>
    <w:p w14:paraId="2D5AD138" w14:textId="77777777" w:rsidR="003D1328" w:rsidRDefault="003D1328" w:rsidP="003D1328">
      <w:pPr>
        <w:spacing w:line="340" w:lineRule="exact"/>
        <w:rPr>
          <w:b/>
          <w:bCs/>
          <w:sz w:val="28"/>
          <w:szCs w:val="28"/>
          <w:u w:val="single"/>
          <w:rtl/>
        </w:rPr>
      </w:pPr>
    </w:p>
    <w:p w14:paraId="101912C2" w14:textId="77777777" w:rsidR="003D1328" w:rsidRDefault="003D1328" w:rsidP="003D1328">
      <w:pPr>
        <w:spacing w:line="340" w:lineRule="exact"/>
        <w:jc w:val="right"/>
        <w:rPr>
          <w:b/>
          <w:bCs/>
          <w:sz w:val="28"/>
          <w:szCs w:val="28"/>
          <w:u w:val="single"/>
          <w:rtl/>
        </w:rPr>
      </w:pPr>
    </w:p>
    <w:p w14:paraId="2CF165E8" w14:textId="77777777" w:rsidR="003D1328" w:rsidRPr="00F95F77" w:rsidRDefault="003D1328" w:rsidP="003D1328">
      <w:pPr>
        <w:rPr>
          <w:szCs w:val="24"/>
          <w:rtl/>
        </w:rPr>
      </w:pPr>
      <w:r>
        <w:rPr>
          <w:b/>
          <w:bCs/>
          <w:sz w:val="28"/>
          <w:szCs w:val="28"/>
          <w:u w:val="single"/>
          <w:rtl/>
        </w:rPr>
        <w:tab/>
      </w:r>
      <w:r w:rsidRPr="00F95F77">
        <w:rPr>
          <w:rFonts w:hint="cs"/>
          <w:szCs w:val="24"/>
          <w:rtl/>
        </w:rPr>
        <w:t>תיאור המתקן:</w:t>
      </w:r>
      <w:r w:rsidRPr="00437D89">
        <w:rPr>
          <w:rtl/>
        </w:rPr>
        <w:t xml:space="preserve"> </w:t>
      </w:r>
      <w:r w:rsidRPr="00437D89">
        <w:rPr>
          <w:b/>
          <w:bCs/>
          <w:szCs w:val="24"/>
          <w:highlight w:val="cyan"/>
          <w:u w:val="single"/>
          <w:rtl/>
        </w:rPr>
        <w:t>חובה לציין בכל המתקנים</w:t>
      </w:r>
      <w:r w:rsidRPr="00437D89">
        <w:rPr>
          <w:szCs w:val="24"/>
          <w:rtl/>
        </w:rPr>
        <w:t xml:space="preserve">  </w:t>
      </w:r>
    </w:p>
    <w:tbl>
      <w:tblPr>
        <w:bidiVisual/>
        <w:tblW w:w="87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3"/>
      </w:tblGrid>
      <w:tr w:rsidR="003D1328" w:rsidRPr="00F95F77" w14:paraId="68F6A96A" w14:textId="77777777" w:rsidTr="0039444E">
        <w:trPr>
          <w:trHeight w:val="458"/>
        </w:trPr>
        <w:tc>
          <w:tcPr>
            <w:tcW w:w="8783" w:type="dxa"/>
          </w:tcPr>
          <w:p w14:paraId="43DF4F6C" w14:textId="77777777" w:rsidR="003D1328" w:rsidRPr="002F0106" w:rsidRDefault="003D1328" w:rsidP="0039444E">
            <w:pPr>
              <w:rPr>
                <w:b/>
                <w:bCs/>
                <w:color w:val="FF0000"/>
                <w:szCs w:val="24"/>
                <w:rtl/>
              </w:rPr>
            </w:pPr>
          </w:p>
        </w:tc>
      </w:tr>
    </w:tbl>
    <w:p w14:paraId="59CE36C6" w14:textId="77777777" w:rsidR="003D1328" w:rsidRPr="00F95F77" w:rsidRDefault="003D1328" w:rsidP="003D1328">
      <w:pPr>
        <w:rPr>
          <w:szCs w:val="24"/>
          <w:rtl/>
        </w:rPr>
      </w:pPr>
    </w:p>
    <w:p w14:paraId="57184004" w14:textId="77777777" w:rsidR="003D1328" w:rsidRPr="00F95F77" w:rsidRDefault="003D1328" w:rsidP="003D1328">
      <w:pPr>
        <w:rPr>
          <w:szCs w:val="24"/>
          <w:rtl/>
        </w:rPr>
      </w:pPr>
      <w:r w:rsidRPr="00F95F77">
        <w:rPr>
          <w:rFonts w:hint="cs"/>
          <w:szCs w:val="24"/>
          <w:u w:val="single"/>
          <w:rtl/>
        </w:rPr>
        <w:t>רשימת בדיקות</w:t>
      </w:r>
      <w:r w:rsidRPr="00F95F77">
        <w:rPr>
          <w:rFonts w:hint="cs"/>
          <w:szCs w:val="24"/>
          <w:rtl/>
        </w:rPr>
        <w:t>:</w:t>
      </w:r>
    </w:p>
    <w:tbl>
      <w:tblPr>
        <w:bidiVisual/>
        <w:tblW w:w="87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
        <w:gridCol w:w="8254"/>
      </w:tblGrid>
      <w:tr w:rsidR="003D1328" w:rsidRPr="00F95F77" w14:paraId="78DE0454" w14:textId="77777777" w:rsidTr="0039444E">
        <w:trPr>
          <w:trHeight w:val="268"/>
          <w:jc w:val="center"/>
        </w:trPr>
        <w:tc>
          <w:tcPr>
            <w:tcW w:w="8766" w:type="dxa"/>
            <w:gridSpan w:val="2"/>
            <w:shd w:val="clear" w:color="auto" w:fill="auto"/>
          </w:tcPr>
          <w:p w14:paraId="585CBD7B" w14:textId="77777777" w:rsidR="003D1328" w:rsidRPr="00F95F77" w:rsidRDefault="003D1328" w:rsidP="0039444E">
            <w:pPr>
              <w:rPr>
                <w:szCs w:val="24"/>
                <w:rtl/>
              </w:rPr>
            </w:pPr>
            <w:r w:rsidRPr="00F95F77">
              <w:rPr>
                <w:rFonts w:hint="cs"/>
                <w:szCs w:val="24"/>
                <w:rtl/>
              </w:rPr>
              <w:t>סוגי בדיקות</w:t>
            </w:r>
          </w:p>
        </w:tc>
      </w:tr>
      <w:tr w:rsidR="003D1328" w:rsidRPr="00F95F77" w14:paraId="2C7B260F" w14:textId="77777777" w:rsidTr="0039444E">
        <w:trPr>
          <w:trHeight w:val="268"/>
          <w:jc w:val="center"/>
        </w:trPr>
        <w:tc>
          <w:tcPr>
            <w:tcW w:w="512" w:type="dxa"/>
            <w:shd w:val="clear" w:color="auto" w:fill="auto"/>
          </w:tcPr>
          <w:p w14:paraId="7858F2E3" w14:textId="77777777" w:rsidR="003D1328" w:rsidRPr="00F95F77" w:rsidRDefault="003D1328" w:rsidP="0039444E">
            <w:pPr>
              <w:rPr>
                <w:szCs w:val="24"/>
                <w:rtl/>
              </w:rPr>
            </w:pPr>
            <w:r w:rsidRPr="00F95F77">
              <w:rPr>
                <w:rFonts w:hint="cs"/>
                <w:szCs w:val="24"/>
                <w:rtl/>
              </w:rPr>
              <w:t>1</w:t>
            </w:r>
          </w:p>
        </w:tc>
        <w:tc>
          <w:tcPr>
            <w:tcW w:w="8254" w:type="dxa"/>
            <w:shd w:val="clear" w:color="auto" w:fill="auto"/>
          </w:tcPr>
          <w:p w14:paraId="076AEFB8" w14:textId="77777777" w:rsidR="003D1328" w:rsidRPr="00F95F77" w:rsidRDefault="003D1328" w:rsidP="0039444E">
            <w:pPr>
              <w:rPr>
                <w:szCs w:val="24"/>
                <w:rtl/>
              </w:rPr>
            </w:pPr>
            <w:r w:rsidRPr="00F95F77">
              <w:rPr>
                <w:rFonts w:hint="cs"/>
                <w:szCs w:val="24"/>
                <w:rtl/>
              </w:rPr>
              <w:t>בדיקות כלליות</w:t>
            </w:r>
          </w:p>
        </w:tc>
      </w:tr>
      <w:tr w:rsidR="003D1328" w:rsidRPr="00F95F77" w14:paraId="47A00CAC" w14:textId="77777777" w:rsidTr="0039444E">
        <w:trPr>
          <w:trHeight w:val="255"/>
          <w:jc w:val="center"/>
        </w:trPr>
        <w:tc>
          <w:tcPr>
            <w:tcW w:w="512" w:type="dxa"/>
            <w:shd w:val="clear" w:color="auto" w:fill="auto"/>
          </w:tcPr>
          <w:p w14:paraId="0B6FDA7B" w14:textId="77777777" w:rsidR="003D1328" w:rsidRPr="00F95F77" w:rsidRDefault="003D1328" w:rsidP="0039444E">
            <w:pPr>
              <w:rPr>
                <w:szCs w:val="24"/>
                <w:rtl/>
              </w:rPr>
            </w:pPr>
            <w:r w:rsidRPr="00F95F77">
              <w:rPr>
                <w:rFonts w:hint="cs"/>
                <w:szCs w:val="24"/>
                <w:rtl/>
              </w:rPr>
              <w:t>1.1</w:t>
            </w:r>
          </w:p>
        </w:tc>
        <w:tc>
          <w:tcPr>
            <w:tcW w:w="8254" w:type="dxa"/>
            <w:shd w:val="clear" w:color="auto" w:fill="auto"/>
          </w:tcPr>
          <w:p w14:paraId="5D1D49AB" w14:textId="77777777" w:rsidR="003D1328" w:rsidRPr="00F95F77" w:rsidRDefault="003D1328" w:rsidP="0039444E">
            <w:pPr>
              <w:rPr>
                <w:szCs w:val="24"/>
                <w:rtl/>
              </w:rPr>
            </w:pPr>
            <w:r w:rsidRPr="00F95F77">
              <w:rPr>
                <w:rFonts w:hint="cs"/>
                <w:szCs w:val="24"/>
                <w:rtl/>
              </w:rPr>
              <w:t>קיום היתרים ותוצאות הבדיקות תקופתיות הנדרשים לפי חוק החשמל ותקנותיו</w:t>
            </w:r>
          </w:p>
        </w:tc>
      </w:tr>
      <w:tr w:rsidR="003D1328" w:rsidRPr="00F95F77" w14:paraId="43CCBB83" w14:textId="77777777" w:rsidTr="0039444E">
        <w:trPr>
          <w:trHeight w:val="255"/>
          <w:jc w:val="center"/>
        </w:trPr>
        <w:tc>
          <w:tcPr>
            <w:tcW w:w="512" w:type="dxa"/>
            <w:shd w:val="clear" w:color="auto" w:fill="auto"/>
          </w:tcPr>
          <w:p w14:paraId="6212FD5F" w14:textId="77777777" w:rsidR="003D1328" w:rsidRPr="00F95F77" w:rsidRDefault="003D1328" w:rsidP="0039444E">
            <w:pPr>
              <w:rPr>
                <w:szCs w:val="24"/>
                <w:rtl/>
              </w:rPr>
            </w:pPr>
            <w:r w:rsidRPr="00F95F77">
              <w:rPr>
                <w:rFonts w:hint="cs"/>
                <w:szCs w:val="24"/>
                <w:rtl/>
              </w:rPr>
              <w:t>1.2</w:t>
            </w:r>
          </w:p>
        </w:tc>
        <w:tc>
          <w:tcPr>
            <w:tcW w:w="8254" w:type="dxa"/>
            <w:shd w:val="clear" w:color="auto" w:fill="auto"/>
          </w:tcPr>
          <w:p w14:paraId="0D8F0C04" w14:textId="77777777" w:rsidR="003D1328" w:rsidRPr="00F95F77" w:rsidRDefault="003D1328" w:rsidP="0039444E">
            <w:pPr>
              <w:rPr>
                <w:szCs w:val="24"/>
                <w:rtl/>
              </w:rPr>
            </w:pPr>
            <w:r w:rsidRPr="00F95F77">
              <w:rPr>
                <w:rFonts w:hint="cs"/>
                <w:szCs w:val="24"/>
                <w:rtl/>
              </w:rPr>
              <w:t>קיום שלטי אזהרה ושלטים ייעודיי</w:t>
            </w:r>
            <w:r w:rsidRPr="00F95F77">
              <w:rPr>
                <w:rFonts w:hint="eastAsia"/>
                <w:szCs w:val="24"/>
                <w:rtl/>
              </w:rPr>
              <w:t>ם</w:t>
            </w:r>
          </w:p>
        </w:tc>
      </w:tr>
      <w:tr w:rsidR="003D1328" w:rsidRPr="00F95F77" w14:paraId="233E2A89" w14:textId="77777777" w:rsidTr="0039444E">
        <w:trPr>
          <w:trHeight w:val="255"/>
          <w:jc w:val="center"/>
        </w:trPr>
        <w:tc>
          <w:tcPr>
            <w:tcW w:w="512" w:type="dxa"/>
            <w:shd w:val="clear" w:color="auto" w:fill="auto"/>
          </w:tcPr>
          <w:p w14:paraId="20426410" w14:textId="77777777" w:rsidR="003D1328" w:rsidRPr="00F95F77" w:rsidRDefault="003D1328" w:rsidP="0039444E">
            <w:pPr>
              <w:rPr>
                <w:szCs w:val="24"/>
                <w:rtl/>
              </w:rPr>
            </w:pPr>
            <w:r w:rsidRPr="00F95F77">
              <w:rPr>
                <w:rFonts w:hint="cs"/>
                <w:szCs w:val="24"/>
                <w:rtl/>
              </w:rPr>
              <w:t>2</w:t>
            </w:r>
          </w:p>
        </w:tc>
        <w:tc>
          <w:tcPr>
            <w:tcW w:w="8254" w:type="dxa"/>
            <w:shd w:val="clear" w:color="auto" w:fill="auto"/>
          </w:tcPr>
          <w:p w14:paraId="2E057AA0" w14:textId="77777777" w:rsidR="003D1328" w:rsidRPr="00F95F77" w:rsidRDefault="003D1328" w:rsidP="0039444E">
            <w:pPr>
              <w:rPr>
                <w:szCs w:val="24"/>
                <w:rtl/>
              </w:rPr>
            </w:pPr>
            <w:r w:rsidRPr="00F95F77">
              <w:rPr>
                <w:rFonts w:hint="cs"/>
                <w:szCs w:val="24"/>
                <w:rtl/>
              </w:rPr>
              <w:t>בדיקות מערך הגנה בפני חשמול</w:t>
            </w:r>
          </w:p>
        </w:tc>
      </w:tr>
      <w:tr w:rsidR="003D1328" w:rsidRPr="00F95F77" w14:paraId="3BD10DCB" w14:textId="77777777" w:rsidTr="0039444E">
        <w:trPr>
          <w:trHeight w:val="268"/>
          <w:jc w:val="center"/>
        </w:trPr>
        <w:tc>
          <w:tcPr>
            <w:tcW w:w="512" w:type="dxa"/>
            <w:shd w:val="clear" w:color="auto" w:fill="auto"/>
          </w:tcPr>
          <w:p w14:paraId="22F29E84" w14:textId="77777777" w:rsidR="003D1328" w:rsidRPr="00F95F77" w:rsidRDefault="003D1328" w:rsidP="0039444E">
            <w:pPr>
              <w:rPr>
                <w:szCs w:val="24"/>
                <w:rtl/>
              </w:rPr>
            </w:pPr>
            <w:r w:rsidRPr="00F95F77">
              <w:rPr>
                <w:rFonts w:hint="cs"/>
                <w:szCs w:val="24"/>
                <w:rtl/>
              </w:rPr>
              <w:t>2.1</w:t>
            </w:r>
          </w:p>
        </w:tc>
        <w:tc>
          <w:tcPr>
            <w:tcW w:w="8254" w:type="dxa"/>
            <w:shd w:val="clear" w:color="auto" w:fill="auto"/>
          </w:tcPr>
          <w:p w14:paraId="50B7F223" w14:textId="77777777" w:rsidR="003D1328" w:rsidRPr="00F95F77" w:rsidRDefault="003D1328" w:rsidP="0039444E">
            <w:pPr>
              <w:rPr>
                <w:szCs w:val="24"/>
                <w:rtl/>
              </w:rPr>
            </w:pPr>
            <w:r w:rsidRPr="00F95F77">
              <w:rPr>
                <w:rFonts w:hint="cs"/>
                <w:szCs w:val="24"/>
                <w:rtl/>
              </w:rPr>
              <w:t>זיהוי אמצעי ההגנה המיושם במתקן</w:t>
            </w:r>
          </w:p>
        </w:tc>
      </w:tr>
      <w:tr w:rsidR="003D1328" w:rsidRPr="00F95F77" w14:paraId="7D0236C9" w14:textId="77777777" w:rsidTr="0039444E">
        <w:trPr>
          <w:trHeight w:val="255"/>
          <w:jc w:val="center"/>
        </w:trPr>
        <w:tc>
          <w:tcPr>
            <w:tcW w:w="512" w:type="dxa"/>
            <w:shd w:val="clear" w:color="auto" w:fill="auto"/>
          </w:tcPr>
          <w:p w14:paraId="5E0AFFDB" w14:textId="77777777" w:rsidR="003D1328" w:rsidRPr="00F95F77" w:rsidRDefault="003D1328" w:rsidP="0039444E">
            <w:pPr>
              <w:rPr>
                <w:szCs w:val="24"/>
                <w:rtl/>
              </w:rPr>
            </w:pPr>
            <w:r w:rsidRPr="00F95F77">
              <w:rPr>
                <w:rFonts w:hint="cs"/>
                <w:szCs w:val="24"/>
                <w:rtl/>
              </w:rPr>
              <w:t>2.2</w:t>
            </w:r>
          </w:p>
        </w:tc>
        <w:tc>
          <w:tcPr>
            <w:tcW w:w="8254" w:type="dxa"/>
            <w:shd w:val="clear" w:color="auto" w:fill="auto"/>
          </w:tcPr>
          <w:p w14:paraId="67066FF7" w14:textId="77777777" w:rsidR="003D1328" w:rsidRPr="00F95F77" w:rsidRDefault="003D1328" w:rsidP="0039444E">
            <w:pPr>
              <w:rPr>
                <w:szCs w:val="24"/>
                <w:rtl/>
              </w:rPr>
            </w:pPr>
            <w:r w:rsidRPr="00F95F77">
              <w:rPr>
                <w:rFonts w:hint="cs"/>
                <w:szCs w:val="24"/>
                <w:rtl/>
              </w:rPr>
              <w:t>בדיקה ויזואלית של תקנות מוליך ההארקה הראשי</w:t>
            </w:r>
          </w:p>
        </w:tc>
      </w:tr>
      <w:tr w:rsidR="003D1328" w:rsidRPr="00F95F77" w14:paraId="6F411F26" w14:textId="77777777" w:rsidTr="0039444E">
        <w:trPr>
          <w:trHeight w:val="255"/>
          <w:jc w:val="center"/>
        </w:trPr>
        <w:tc>
          <w:tcPr>
            <w:tcW w:w="512" w:type="dxa"/>
            <w:shd w:val="clear" w:color="auto" w:fill="auto"/>
          </w:tcPr>
          <w:p w14:paraId="58FCB7FA" w14:textId="77777777" w:rsidR="003D1328" w:rsidRPr="00F95F77" w:rsidRDefault="003D1328" w:rsidP="0039444E">
            <w:pPr>
              <w:rPr>
                <w:szCs w:val="24"/>
                <w:rtl/>
              </w:rPr>
            </w:pPr>
            <w:r w:rsidRPr="00F95F77">
              <w:rPr>
                <w:rFonts w:hint="cs"/>
                <w:szCs w:val="24"/>
                <w:rtl/>
              </w:rPr>
              <w:t>2.3</w:t>
            </w:r>
          </w:p>
        </w:tc>
        <w:tc>
          <w:tcPr>
            <w:tcW w:w="8254" w:type="dxa"/>
            <w:shd w:val="clear" w:color="auto" w:fill="auto"/>
          </w:tcPr>
          <w:p w14:paraId="722ACE81" w14:textId="77777777" w:rsidR="003D1328" w:rsidRPr="00F95F77" w:rsidRDefault="003D1328" w:rsidP="0039444E">
            <w:pPr>
              <w:rPr>
                <w:szCs w:val="24"/>
                <w:rtl/>
              </w:rPr>
            </w:pPr>
            <w:r w:rsidRPr="00F95F77">
              <w:rPr>
                <w:rFonts w:hint="cs"/>
                <w:szCs w:val="24"/>
                <w:rtl/>
              </w:rPr>
              <w:t>מדידת רציפות ההארקה (בתי תקע ואביזרי קצה) כ- 10%</w:t>
            </w:r>
          </w:p>
        </w:tc>
      </w:tr>
      <w:tr w:rsidR="003D1328" w:rsidRPr="00F95F77" w14:paraId="2AB86A91" w14:textId="77777777" w:rsidTr="0039444E">
        <w:trPr>
          <w:trHeight w:val="291"/>
          <w:jc w:val="center"/>
        </w:trPr>
        <w:tc>
          <w:tcPr>
            <w:tcW w:w="512" w:type="dxa"/>
            <w:shd w:val="clear" w:color="auto" w:fill="auto"/>
          </w:tcPr>
          <w:p w14:paraId="3054F169" w14:textId="77777777" w:rsidR="003D1328" w:rsidRPr="00F95F77" w:rsidRDefault="003D1328" w:rsidP="0039444E">
            <w:pPr>
              <w:rPr>
                <w:szCs w:val="24"/>
                <w:rtl/>
              </w:rPr>
            </w:pPr>
            <w:r w:rsidRPr="00F95F77">
              <w:rPr>
                <w:rFonts w:hint="cs"/>
                <w:szCs w:val="24"/>
                <w:rtl/>
              </w:rPr>
              <w:t>2.4</w:t>
            </w:r>
          </w:p>
        </w:tc>
        <w:tc>
          <w:tcPr>
            <w:tcW w:w="8254" w:type="dxa"/>
            <w:shd w:val="clear" w:color="auto" w:fill="auto"/>
          </w:tcPr>
          <w:p w14:paraId="45BE25AE" w14:textId="77777777" w:rsidR="003D1328" w:rsidRPr="00F95F77" w:rsidRDefault="003D1328" w:rsidP="0039444E">
            <w:pPr>
              <w:rPr>
                <w:szCs w:val="24"/>
                <w:rtl/>
              </w:rPr>
            </w:pPr>
            <w:r w:rsidRPr="00F95F77">
              <w:rPr>
                <w:rFonts w:hint="cs"/>
                <w:szCs w:val="24"/>
                <w:rtl/>
              </w:rPr>
              <w:t>מדידת עכבת לולאת התקלה(</w:t>
            </w:r>
            <w:r w:rsidRPr="00F95F77">
              <w:rPr>
                <w:rFonts w:hint="cs"/>
                <w:szCs w:val="24"/>
              </w:rPr>
              <w:t>L.T</w:t>
            </w:r>
            <w:r w:rsidRPr="00F95F77">
              <w:rPr>
                <w:rFonts w:hint="cs"/>
                <w:szCs w:val="24"/>
                <w:rtl/>
              </w:rPr>
              <w:t>) וב-15% לפחות של לוחות משנה.</w:t>
            </w:r>
          </w:p>
        </w:tc>
      </w:tr>
      <w:tr w:rsidR="003D1328" w:rsidRPr="00F95F77" w14:paraId="7CC08BB6" w14:textId="77777777" w:rsidTr="0039444E">
        <w:trPr>
          <w:trHeight w:val="255"/>
          <w:jc w:val="center"/>
        </w:trPr>
        <w:tc>
          <w:tcPr>
            <w:tcW w:w="512" w:type="dxa"/>
            <w:shd w:val="clear" w:color="auto" w:fill="auto"/>
          </w:tcPr>
          <w:p w14:paraId="7FDCF4CB" w14:textId="77777777" w:rsidR="003D1328" w:rsidRPr="00F95F77" w:rsidRDefault="003D1328" w:rsidP="0039444E">
            <w:pPr>
              <w:rPr>
                <w:szCs w:val="24"/>
                <w:rtl/>
              </w:rPr>
            </w:pPr>
            <w:r w:rsidRPr="00F95F77">
              <w:rPr>
                <w:rFonts w:hint="cs"/>
                <w:szCs w:val="24"/>
                <w:rtl/>
              </w:rPr>
              <w:t>3</w:t>
            </w:r>
          </w:p>
        </w:tc>
        <w:tc>
          <w:tcPr>
            <w:tcW w:w="8254" w:type="dxa"/>
            <w:shd w:val="clear" w:color="auto" w:fill="auto"/>
          </w:tcPr>
          <w:p w14:paraId="5AA811D2" w14:textId="77777777" w:rsidR="003D1328" w:rsidRPr="00F95F77" w:rsidRDefault="003D1328" w:rsidP="0039444E">
            <w:pPr>
              <w:rPr>
                <w:szCs w:val="24"/>
                <w:rtl/>
              </w:rPr>
            </w:pPr>
            <w:r w:rsidRPr="00F95F77">
              <w:rPr>
                <w:rFonts w:hint="cs"/>
                <w:szCs w:val="24"/>
                <w:rtl/>
              </w:rPr>
              <w:t>בדיקת לוחות חשמל</w:t>
            </w:r>
          </w:p>
        </w:tc>
      </w:tr>
      <w:tr w:rsidR="003D1328" w:rsidRPr="00F95F77" w14:paraId="278EE10E" w14:textId="77777777" w:rsidTr="0039444E">
        <w:trPr>
          <w:trHeight w:val="255"/>
          <w:jc w:val="center"/>
        </w:trPr>
        <w:tc>
          <w:tcPr>
            <w:tcW w:w="512" w:type="dxa"/>
            <w:shd w:val="clear" w:color="auto" w:fill="auto"/>
          </w:tcPr>
          <w:p w14:paraId="01BCD0F0" w14:textId="77777777" w:rsidR="003D1328" w:rsidRPr="00F95F77" w:rsidRDefault="003D1328" w:rsidP="0039444E">
            <w:pPr>
              <w:rPr>
                <w:szCs w:val="24"/>
                <w:rtl/>
              </w:rPr>
            </w:pPr>
            <w:r w:rsidRPr="00F95F77">
              <w:rPr>
                <w:rFonts w:hint="cs"/>
                <w:szCs w:val="24"/>
                <w:rtl/>
              </w:rPr>
              <w:t>3.1</w:t>
            </w:r>
          </w:p>
        </w:tc>
        <w:tc>
          <w:tcPr>
            <w:tcW w:w="8254" w:type="dxa"/>
            <w:shd w:val="clear" w:color="auto" w:fill="auto"/>
          </w:tcPr>
          <w:p w14:paraId="43A83891" w14:textId="77777777" w:rsidR="003D1328" w:rsidRPr="00F95F77" w:rsidRDefault="003D1328" w:rsidP="0039444E">
            <w:pPr>
              <w:rPr>
                <w:szCs w:val="24"/>
                <w:rtl/>
              </w:rPr>
            </w:pPr>
            <w:r w:rsidRPr="00F95F77">
              <w:rPr>
                <w:rFonts w:hint="cs"/>
                <w:szCs w:val="24"/>
                <w:rtl/>
              </w:rPr>
              <w:t>בדיקת תקינות והתאמה למקום ההתקנה</w:t>
            </w:r>
          </w:p>
        </w:tc>
      </w:tr>
      <w:tr w:rsidR="003D1328" w:rsidRPr="00F95F77" w14:paraId="2B600797" w14:textId="77777777" w:rsidTr="0039444E">
        <w:trPr>
          <w:trHeight w:val="255"/>
          <w:jc w:val="center"/>
        </w:trPr>
        <w:tc>
          <w:tcPr>
            <w:tcW w:w="512" w:type="dxa"/>
            <w:shd w:val="clear" w:color="auto" w:fill="auto"/>
          </w:tcPr>
          <w:p w14:paraId="2F5CA06B" w14:textId="77777777" w:rsidR="003D1328" w:rsidRPr="00F95F77" w:rsidRDefault="003D1328" w:rsidP="0039444E">
            <w:pPr>
              <w:rPr>
                <w:szCs w:val="24"/>
                <w:rtl/>
              </w:rPr>
            </w:pPr>
            <w:r w:rsidRPr="00F95F77">
              <w:rPr>
                <w:rFonts w:hint="cs"/>
                <w:szCs w:val="24"/>
                <w:rtl/>
              </w:rPr>
              <w:t>3.2</w:t>
            </w:r>
          </w:p>
        </w:tc>
        <w:tc>
          <w:tcPr>
            <w:tcW w:w="8254" w:type="dxa"/>
            <w:shd w:val="clear" w:color="auto" w:fill="auto"/>
          </w:tcPr>
          <w:p w14:paraId="0F82E38B" w14:textId="77777777" w:rsidR="003D1328" w:rsidRPr="00F95F77" w:rsidRDefault="003D1328" w:rsidP="0039444E">
            <w:pPr>
              <w:rPr>
                <w:szCs w:val="24"/>
                <w:rtl/>
              </w:rPr>
            </w:pPr>
            <w:r w:rsidRPr="00F95F77">
              <w:rPr>
                <w:rFonts w:hint="cs"/>
                <w:szCs w:val="24"/>
                <w:rtl/>
              </w:rPr>
              <w:t>בדיקת התאמתם של המבטחים לשטחי החתך של הקווים והמעגלים היוצאים מהלוח</w:t>
            </w:r>
          </w:p>
        </w:tc>
      </w:tr>
      <w:tr w:rsidR="003D1328" w:rsidRPr="00F95F77" w14:paraId="7CC2C5C7" w14:textId="77777777" w:rsidTr="0039444E">
        <w:trPr>
          <w:trHeight w:val="268"/>
          <w:jc w:val="center"/>
        </w:trPr>
        <w:tc>
          <w:tcPr>
            <w:tcW w:w="512" w:type="dxa"/>
            <w:shd w:val="clear" w:color="auto" w:fill="auto"/>
          </w:tcPr>
          <w:p w14:paraId="1E0FF942" w14:textId="77777777" w:rsidR="003D1328" w:rsidRPr="00F95F77" w:rsidRDefault="003D1328" w:rsidP="0039444E">
            <w:pPr>
              <w:rPr>
                <w:szCs w:val="24"/>
                <w:rtl/>
              </w:rPr>
            </w:pPr>
            <w:r w:rsidRPr="00F95F77">
              <w:rPr>
                <w:rFonts w:hint="cs"/>
                <w:szCs w:val="24"/>
                <w:rtl/>
              </w:rPr>
              <w:t>3.3</w:t>
            </w:r>
          </w:p>
        </w:tc>
        <w:tc>
          <w:tcPr>
            <w:tcW w:w="8254" w:type="dxa"/>
            <w:shd w:val="clear" w:color="auto" w:fill="auto"/>
          </w:tcPr>
          <w:p w14:paraId="65DA24CD" w14:textId="77777777" w:rsidR="003D1328" w:rsidRPr="00F95F77" w:rsidRDefault="003D1328" w:rsidP="0039444E">
            <w:pPr>
              <w:rPr>
                <w:szCs w:val="24"/>
                <w:rtl/>
              </w:rPr>
            </w:pPr>
            <w:r w:rsidRPr="00F95F77">
              <w:rPr>
                <w:rFonts w:hint="cs"/>
                <w:szCs w:val="24"/>
                <w:rtl/>
              </w:rPr>
              <w:t>בדיקה ויזואלית של הבידוד המוליכים/הכבלים היוצאים מלוחות החשמל</w:t>
            </w:r>
          </w:p>
        </w:tc>
      </w:tr>
      <w:tr w:rsidR="003D1328" w:rsidRPr="00F95F77" w14:paraId="15125012" w14:textId="77777777" w:rsidTr="0039444E">
        <w:trPr>
          <w:trHeight w:val="255"/>
          <w:jc w:val="center"/>
        </w:trPr>
        <w:tc>
          <w:tcPr>
            <w:tcW w:w="512" w:type="dxa"/>
            <w:shd w:val="clear" w:color="auto" w:fill="auto"/>
          </w:tcPr>
          <w:p w14:paraId="572A666B" w14:textId="77777777" w:rsidR="003D1328" w:rsidRPr="00F95F77" w:rsidRDefault="003D1328" w:rsidP="0039444E">
            <w:pPr>
              <w:rPr>
                <w:szCs w:val="24"/>
                <w:rtl/>
              </w:rPr>
            </w:pPr>
            <w:r w:rsidRPr="00F95F77">
              <w:rPr>
                <w:rFonts w:hint="cs"/>
                <w:szCs w:val="24"/>
                <w:rtl/>
              </w:rPr>
              <w:t>3.4</w:t>
            </w:r>
          </w:p>
        </w:tc>
        <w:tc>
          <w:tcPr>
            <w:tcW w:w="8254" w:type="dxa"/>
            <w:shd w:val="clear" w:color="auto" w:fill="auto"/>
          </w:tcPr>
          <w:p w14:paraId="10A7EBEB" w14:textId="77777777" w:rsidR="003D1328" w:rsidRPr="00F95F77" w:rsidRDefault="003D1328" w:rsidP="0039444E">
            <w:pPr>
              <w:rPr>
                <w:szCs w:val="24"/>
                <w:rtl/>
              </w:rPr>
            </w:pPr>
            <w:r w:rsidRPr="00F95F77">
              <w:rPr>
                <w:rFonts w:hint="cs"/>
                <w:szCs w:val="24"/>
                <w:rtl/>
              </w:rPr>
              <w:t xml:space="preserve">בדיקת ציוד בלוח </w:t>
            </w:r>
            <w:r w:rsidRPr="00F95F77">
              <w:rPr>
                <w:szCs w:val="24"/>
                <w:rtl/>
              </w:rPr>
              <w:t>–</w:t>
            </w:r>
            <w:r w:rsidRPr="00F95F77">
              <w:rPr>
                <w:rFonts w:hint="cs"/>
                <w:szCs w:val="24"/>
                <w:rtl/>
              </w:rPr>
              <w:t xml:space="preserve"> מפסקים, מבטחים ופסים (פסי צבירה, הארקה ואפס)</w:t>
            </w:r>
          </w:p>
        </w:tc>
      </w:tr>
      <w:tr w:rsidR="003D1328" w:rsidRPr="00F95F77" w14:paraId="24D335AC" w14:textId="77777777" w:rsidTr="0039444E">
        <w:trPr>
          <w:trHeight w:val="255"/>
          <w:jc w:val="center"/>
        </w:trPr>
        <w:tc>
          <w:tcPr>
            <w:tcW w:w="512" w:type="dxa"/>
            <w:shd w:val="clear" w:color="auto" w:fill="auto"/>
          </w:tcPr>
          <w:p w14:paraId="7A9670C4" w14:textId="77777777" w:rsidR="003D1328" w:rsidRPr="00F95F77" w:rsidRDefault="003D1328" w:rsidP="0039444E">
            <w:pPr>
              <w:rPr>
                <w:szCs w:val="24"/>
                <w:rtl/>
              </w:rPr>
            </w:pPr>
            <w:r w:rsidRPr="00F95F77">
              <w:rPr>
                <w:rFonts w:hint="cs"/>
                <w:szCs w:val="24"/>
                <w:rtl/>
              </w:rPr>
              <w:t>3.5</w:t>
            </w:r>
          </w:p>
        </w:tc>
        <w:tc>
          <w:tcPr>
            <w:tcW w:w="8254" w:type="dxa"/>
            <w:shd w:val="clear" w:color="auto" w:fill="auto"/>
          </w:tcPr>
          <w:p w14:paraId="7871122D" w14:textId="77777777" w:rsidR="003D1328" w:rsidRPr="00F95F77" w:rsidRDefault="003D1328" w:rsidP="0039444E">
            <w:pPr>
              <w:rPr>
                <w:szCs w:val="24"/>
                <w:rtl/>
              </w:rPr>
            </w:pPr>
            <w:r w:rsidRPr="00F95F77">
              <w:rPr>
                <w:rFonts w:hint="cs"/>
                <w:szCs w:val="24"/>
                <w:rtl/>
              </w:rPr>
              <w:t>תקינות המבנה החיצוני של לוחות חשמל</w:t>
            </w:r>
          </w:p>
        </w:tc>
      </w:tr>
      <w:tr w:rsidR="003D1328" w:rsidRPr="00F95F77" w14:paraId="365A4526" w14:textId="77777777" w:rsidTr="0039444E">
        <w:trPr>
          <w:trHeight w:val="255"/>
          <w:jc w:val="center"/>
        </w:trPr>
        <w:tc>
          <w:tcPr>
            <w:tcW w:w="512" w:type="dxa"/>
            <w:shd w:val="clear" w:color="auto" w:fill="auto"/>
          </w:tcPr>
          <w:p w14:paraId="55BEBB8F" w14:textId="77777777" w:rsidR="003D1328" w:rsidRPr="00F95F77" w:rsidRDefault="003D1328" w:rsidP="0039444E">
            <w:pPr>
              <w:rPr>
                <w:szCs w:val="24"/>
                <w:rtl/>
              </w:rPr>
            </w:pPr>
            <w:r w:rsidRPr="00F95F77">
              <w:rPr>
                <w:rFonts w:hint="cs"/>
                <w:szCs w:val="24"/>
                <w:rtl/>
              </w:rPr>
              <w:t>3.6</w:t>
            </w:r>
          </w:p>
        </w:tc>
        <w:tc>
          <w:tcPr>
            <w:tcW w:w="8254" w:type="dxa"/>
            <w:shd w:val="clear" w:color="auto" w:fill="auto"/>
          </w:tcPr>
          <w:p w14:paraId="112E4002" w14:textId="77777777" w:rsidR="003D1328" w:rsidRPr="00F95F77" w:rsidRDefault="003D1328" w:rsidP="0039444E">
            <w:pPr>
              <w:rPr>
                <w:szCs w:val="24"/>
                <w:rtl/>
              </w:rPr>
            </w:pPr>
            <w:r w:rsidRPr="00F95F77">
              <w:rPr>
                <w:rFonts w:hint="cs"/>
                <w:szCs w:val="24"/>
                <w:rtl/>
              </w:rPr>
              <w:t>אטימות מעברי כבלים ביציאות והכניסות ללוחות</w:t>
            </w:r>
          </w:p>
        </w:tc>
      </w:tr>
      <w:tr w:rsidR="003D1328" w:rsidRPr="00F95F77" w14:paraId="1CA1CA00" w14:textId="77777777" w:rsidTr="0039444E">
        <w:trPr>
          <w:trHeight w:val="268"/>
          <w:jc w:val="center"/>
        </w:trPr>
        <w:tc>
          <w:tcPr>
            <w:tcW w:w="512" w:type="dxa"/>
            <w:shd w:val="clear" w:color="auto" w:fill="auto"/>
          </w:tcPr>
          <w:p w14:paraId="401B9407" w14:textId="77777777" w:rsidR="003D1328" w:rsidRPr="00F95F77" w:rsidRDefault="003D1328" w:rsidP="0039444E">
            <w:pPr>
              <w:rPr>
                <w:szCs w:val="24"/>
                <w:rtl/>
              </w:rPr>
            </w:pPr>
            <w:r w:rsidRPr="00F95F77">
              <w:rPr>
                <w:rFonts w:hint="cs"/>
                <w:szCs w:val="24"/>
                <w:rtl/>
              </w:rPr>
              <w:t>4</w:t>
            </w:r>
          </w:p>
        </w:tc>
        <w:tc>
          <w:tcPr>
            <w:tcW w:w="8254" w:type="dxa"/>
            <w:shd w:val="clear" w:color="auto" w:fill="auto"/>
          </w:tcPr>
          <w:p w14:paraId="7D0AA67B" w14:textId="77777777" w:rsidR="003D1328" w:rsidRPr="00F95F77" w:rsidRDefault="003D1328" w:rsidP="0039444E">
            <w:pPr>
              <w:rPr>
                <w:szCs w:val="24"/>
                <w:rtl/>
              </w:rPr>
            </w:pPr>
            <w:r w:rsidRPr="00F95F77">
              <w:rPr>
                <w:rFonts w:hint="cs"/>
                <w:szCs w:val="24"/>
                <w:rtl/>
              </w:rPr>
              <w:t>בדיקת התקנת מוליכים, כבלים ומובילים</w:t>
            </w:r>
          </w:p>
        </w:tc>
      </w:tr>
      <w:tr w:rsidR="003D1328" w:rsidRPr="00F95F77" w14:paraId="31B7EB4D" w14:textId="77777777" w:rsidTr="0039444E">
        <w:trPr>
          <w:trHeight w:val="512"/>
          <w:jc w:val="center"/>
        </w:trPr>
        <w:tc>
          <w:tcPr>
            <w:tcW w:w="512" w:type="dxa"/>
            <w:shd w:val="clear" w:color="auto" w:fill="auto"/>
          </w:tcPr>
          <w:p w14:paraId="05CF2BA9" w14:textId="77777777" w:rsidR="003D1328" w:rsidRPr="00F95F77" w:rsidRDefault="003D1328" w:rsidP="0039444E">
            <w:pPr>
              <w:rPr>
                <w:szCs w:val="24"/>
                <w:rtl/>
              </w:rPr>
            </w:pPr>
            <w:r w:rsidRPr="00F95F77">
              <w:rPr>
                <w:rFonts w:hint="cs"/>
                <w:szCs w:val="24"/>
                <w:rtl/>
              </w:rPr>
              <w:t>4.1</w:t>
            </w:r>
          </w:p>
        </w:tc>
        <w:tc>
          <w:tcPr>
            <w:tcW w:w="8254" w:type="dxa"/>
            <w:shd w:val="clear" w:color="auto" w:fill="auto"/>
          </w:tcPr>
          <w:p w14:paraId="77CA94B5" w14:textId="77777777" w:rsidR="003D1328" w:rsidRPr="00F95F77" w:rsidRDefault="003D1328" w:rsidP="0039444E">
            <w:pPr>
              <w:rPr>
                <w:szCs w:val="24"/>
                <w:rtl/>
              </w:rPr>
            </w:pPr>
            <w:r w:rsidRPr="00F95F77">
              <w:rPr>
                <w:rFonts w:hint="cs"/>
                <w:szCs w:val="24"/>
                <w:rtl/>
              </w:rPr>
              <w:t>קיום התקנת מוליכים, כבלים ומובילים באופן בטיחותי ומוגן תוך התאמתם לתקן ולמקום ההתקנה</w:t>
            </w:r>
          </w:p>
        </w:tc>
      </w:tr>
      <w:tr w:rsidR="003D1328" w:rsidRPr="00F95F77" w14:paraId="09483527" w14:textId="77777777" w:rsidTr="0039444E">
        <w:trPr>
          <w:trHeight w:val="268"/>
          <w:jc w:val="center"/>
        </w:trPr>
        <w:tc>
          <w:tcPr>
            <w:tcW w:w="512" w:type="dxa"/>
            <w:shd w:val="clear" w:color="auto" w:fill="auto"/>
          </w:tcPr>
          <w:p w14:paraId="77CAB313" w14:textId="77777777" w:rsidR="003D1328" w:rsidRPr="00F95F77" w:rsidRDefault="003D1328" w:rsidP="0039444E">
            <w:pPr>
              <w:rPr>
                <w:szCs w:val="24"/>
                <w:rtl/>
              </w:rPr>
            </w:pPr>
            <w:r w:rsidRPr="00F95F77">
              <w:rPr>
                <w:rFonts w:hint="cs"/>
                <w:szCs w:val="24"/>
                <w:rtl/>
              </w:rPr>
              <w:t>4.2</w:t>
            </w:r>
          </w:p>
        </w:tc>
        <w:tc>
          <w:tcPr>
            <w:tcW w:w="8254" w:type="dxa"/>
            <w:shd w:val="clear" w:color="auto" w:fill="auto"/>
          </w:tcPr>
          <w:p w14:paraId="3644D265" w14:textId="77777777" w:rsidR="003D1328" w:rsidRPr="00F95F77" w:rsidRDefault="003D1328" w:rsidP="0039444E">
            <w:pPr>
              <w:rPr>
                <w:szCs w:val="24"/>
                <w:rtl/>
              </w:rPr>
            </w:pPr>
            <w:r w:rsidRPr="00F95F77">
              <w:rPr>
                <w:rFonts w:hint="cs"/>
                <w:szCs w:val="24"/>
                <w:rtl/>
              </w:rPr>
              <w:t>בדיקה ויזואלית של תיבות הסתעפות ותיבות המעבר</w:t>
            </w:r>
          </w:p>
        </w:tc>
      </w:tr>
      <w:tr w:rsidR="003D1328" w:rsidRPr="00F95F77" w14:paraId="00A02D38" w14:textId="77777777" w:rsidTr="0039444E">
        <w:trPr>
          <w:trHeight w:val="255"/>
          <w:jc w:val="center"/>
        </w:trPr>
        <w:tc>
          <w:tcPr>
            <w:tcW w:w="512" w:type="dxa"/>
            <w:shd w:val="clear" w:color="auto" w:fill="auto"/>
          </w:tcPr>
          <w:p w14:paraId="322BBF15" w14:textId="77777777" w:rsidR="003D1328" w:rsidRPr="00F95F77" w:rsidRDefault="003D1328" w:rsidP="0039444E">
            <w:pPr>
              <w:rPr>
                <w:szCs w:val="24"/>
                <w:rtl/>
              </w:rPr>
            </w:pPr>
            <w:r w:rsidRPr="00F95F77">
              <w:rPr>
                <w:rFonts w:hint="cs"/>
                <w:szCs w:val="24"/>
                <w:rtl/>
              </w:rPr>
              <w:t>5</w:t>
            </w:r>
          </w:p>
        </w:tc>
        <w:tc>
          <w:tcPr>
            <w:tcW w:w="8254" w:type="dxa"/>
            <w:shd w:val="clear" w:color="auto" w:fill="auto"/>
          </w:tcPr>
          <w:p w14:paraId="534E5F05" w14:textId="77777777" w:rsidR="003D1328" w:rsidRPr="00F95F77" w:rsidRDefault="003D1328" w:rsidP="0039444E">
            <w:pPr>
              <w:rPr>
                <w:szCs w:val="24"/>
                <w:rtl/>
              </w:rPr>
            </w:pPr>
            <w:r w:rsidRPr="00F95F77">
              <w:rPr>
                <w:rFonts w:hint="cs"/>
                <w:szCs w:val="24"/>
                <w:rtl/>
              </w:rPr>
              <w:t>בדיקת מעגלים סופיים</w:t>
            </w:r>
          </w:p>
        </w:tc>
      </w:tr>
      <w:tr w:rsidR="003D1328" w:rsidRPr="00F95F77" w14:paraId="470A5332" w14:textId="77777777" w:rsidTr="0039444E">
        <w:trPr>
          <w:trHeight w:val="255"/>
          <w:jc w:val="center"/>
        </w:trPr>
        <w:tc>
          <w:tcPr>
            <w:tcW w:w="512" w:type="dxa"/>
            <w:shd w:val="clear" w:color="auto" w:fill="auto"/>
          </w:tcPr>
          <w:p w14:paraId="1BF36E20" w14:textId="77777777" w:rsidR="003D1328" w:rsidRPr="00F95F77" w:rsidRDefault="003D1328" w:rsidP="0039444E">
            <w:pPr>
              <w:rPr>
                <w:szCs w:val="24"/>
                <w:rtl/>
              </w:rPr>
            </w:pPr>
            <w:r w:rsidRPr="00F95F77">
              <w:rPr>
                <w:rFonts w:hint="cs"/>
                <w:szCs w:val="24"/>
                <w:rtl/>
              </w:rPr>
              <w:t>5.1</w:t>
            </w:r>
          </w:p>
        </w:tc>
        <w:tc>
          <w:tcPr>
            <w:tcW w:w="8254" w:type="dxa"/>
            <w:shd w:val="clear" w:color="auto" w:fill="auto"/>
          </w:tcPr>
          <w:p w14:paraId="64D47E9E" w14:textId="77777777" w:rsidR="003D1328" w:rsidRPr="00F95F77" w:rsidRDefault="003D1328" w:rsidP="0039444E">
            <w:pPr>
              <w:rPr>
                <w:szCs w:val="24"/>
                <w:rtl/>
              </w:rPr>
            </w:pPr>
            <w:r w:rsidRPr="00F95F77">
              <w:rPr>
                <w:rFonts w:hint="cs"/>
                <w:szCs w:val="24"/>
                <w:rtl/>
              </w:rPr>
              <w:t xml:space="preserve">התאמת ציוד המאור למקום ההתקנה ותקינותו. </w:t>
            </w:r>
          </w:p>
        </w:tc>
      </w:tr>
      <w:tr w:rsidR="003D1328" w:rsidRPr="00F95F77" w14:paraId="485582EE" w14:textId="77777777" w:rsidTr="0039444E">
        <w:trPr>
          <w:trHeight w:val="268"/>
          <w:jc w:val="center"/>
        </w:trPr>
        <w:tc>
          <w:tcPr>
            <w:tcW w:w="512" w:type="dxa"/>
            <w:shd w:val="clear" w:color="auto" w:fill="auto"/>
          </w:tcPr>
          <w:p w14:paraId="72267496" w14:textId="77777777" w:rsidR="003D1328" w:rsidRPr="00F95F77" w:rsidRDefault="003D1328" w:rsidP="0039444E">
            <w:pPr>
              <w:rPr>
                <w:szCs w:val="24"/>
                <w:rtl/>
              </w:rPr>
            </w:pPr>
            <w:r w:rsidRPr="00F95F77">
              <w:rPr>
                <w:rFonts w:hint="cs"/>
                <w:szCs w:val="24"/>
                <w:rtl/>
              </w:rPr>
              <w:t>5.2</w:t>
            </w:r>
          </w:p>
        </w:tc>
        <w:tc>
          <w:tcPr>
            <w:tcW w:w="8254" w:type="dxa"/>
            <w:shd w:val="clear" w:color="auto" w:fill="auto"/>
          </w:tcPr>
          <w:p w14:paraId="48538D03" w14:textId="77777777" w:rsidR="003D1328" w:rsidRPr="00F95F77" w:rsidRDefault="003D1328" w:rsidP="0039444E">
            <w:pPr>
              <w:rPr>
                <w:szCs w:val="24"/>
                <w:rtl/>
              </w:rPr>
            </w:pPr>
            <w:r w:rsidRPr="00F95F77">
              <w:rPr>
                <w:rFonts w:hint="cs"/>
                <w:szCs w:val="24"/>
                <w:rtl/>
              </w:rPr>
              <w:t xml:space="preserve">בדיקת התאמת בתי התקע למקום ההתקנה ותקינותם. </w:t>
            </w:r>
          </w:p>
        </w:tc>
      </w:tr>
      <w:tr w:rsidR="003D1328" w:rsidRPr="00F95F77" w14:paraId="17B84124" w14:textId="77777777" w:rsidTr="0039444E">
        <w:trPr>
          <w:trHeight w:val="268"/>
          <w:jc w:val="center"/>
        </w:trPr>
        <w:tc>
          <w:tcPr>
            <w:tcW w:w="512" w:type="dxa"/>
            <w:shd w:val="clear" w:color="auto" w:fill="F2DBDB"/>
          </w:tcPr>
          <w:p w14:paraId="138CD24F" w14:textId="77777777" w:rsidR="003D1328" w:rsidRPr="00F95F77" w:rsidRDefault="003D1328" w:rsidP="0039444E">
            <w:pPr>
              <w:rPr>
                <w:szCs w:val="24"/>
                <w:rtl/>
              </w:rPr>
            </w:pPr>
            <w:r w:rsidRPr="00F95F77">
              <w:rPr>
                <w:rFonts w:hint="cs"/>
                <w:szCs w:val="24"/>
                <w:rtl/>
              </w:rPr>
              <w:t>6.</w:t>
            </w:r>
          </w:p>
        </w:tc>
        <w:tc>
          <w:tcPr>
            <w:tcW w:w="8254" w:type="dxa"/>
            <w:shd w:val="clear" w:color="auto" w:fill="F2DBDB"/>
          </w:tcPr>
          <w:p w14:paraId="1C6CDF1E" w14:textId="77777777" w:rsidR="003D1328" w:rsidRPr="00F95F77" w:rsidRDefault="003D1328" w:rsidP="0039444E">
            <w:pPr>
              <w:rPr>
                <w:szCs w:val="24"/>
                <w:rtl/>
              </w:rPr>
            </w:pPr>
            <w:r w:rsidRPr="00F95F77">
              <w:rPr>
                <w:rFonts w:hint="cs"/>
                <w:szCs w:val="24"/>
                <w:rtl/>
              </w:rPr>
              <w:t>בדיקות נוספות לפי החלטת הבודק</w:t>
            </w:r>
          </w:p>
        </w:tc>
      </w:tr>
    </w:tbl>
    <w:p w14:paraId="12A7C13F" w14:textId="77777777" w:rsidR="003D1328" w:rsidRPr="00F95F77" w:rsidRDefault="003D1328" w:rsidP="003D1328">
      <w:pPr>
        <w:rPr>
          <w:szCs w:val="24"/>
          <w:rtl/>
        </w:rPr>
      </w:pPr>
    </w:p>
    <w:p w14:paraId="48AD4615" w14:textId="77777777" w:rsidR="003D1328" w:rsidRPr="00F95F77" w:rsidRDefault="003D1328" w:rsidP="003D1328">
      <w:pPr>
        <w:rPr>
          <w:szCs w:val="24"/>
          <w:rtl/>
        </w:rPr>
      </w:pPr>
    </w:p>
    <w:p w14:paraId="3A66764F" w14:textId="77777777" w:rsidR="003D1328" w:rsidRPr="00F95F77" w:rsidRDefault="003D1328" w:rsidP="003D1328">
      <w:pPr>
        <w:rPr>
          <w:szCs w:val="24"/>
          <w:rtl/>
        </w:rPr>
      </w:pPr>
      <w:r w:rsidRPr="00F95F77">
        <w:rPr>
          <w:rFonts w:hint="cs"/>
          <w:szCs w:val="24"/>
          <w:u w:val="single"/>
          <w:rtl/>
        </w:rPr>
        <w:t>ריכוז ליקויים</w:t>
      </w:r>
      <w:r w:rsidRPr="00F95F77">
        <w:rPr>
          <w:rFonts w:hint="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2"/>
        <w:gridCol w:w="8262"/>
      </w:tblGrid>
      <w:tr w:rsidR="003D1328" w:rsidRPr="00F95F77" w14:paraId="5EC816DE" w14:textId="77777777" w:rsidTr="0039444E">
        <w:tc>
          <w:tcPr>
            <w:tcW w:w="958" w:type="dxa"/>
            <w:shd w:val="clear" w:color="auto" w:fill="auto"/>
          </w:tcPr>
          <w:p w14:paraId="07D59702" w14:textId="77777777" w:rsidR="003D1328" w:rsidRPr="00F95F77" w:rsidRDefault="003D1328" w:rsidP="0039444E">
            <w:pPr>
              <w:rPr>
                <w:szCs w:val="24"/>
                <w:rtl/>
              </w:rPr>
            </w:pPr>
            <w:r w:rsidRPr="00F95F77">
              <w:rPr>
                <w:rFonts w:hint="cs"/>
                <w:szCs w:val="24"/>
                <w:rtl/>
              </w:rPr>
              <w:t>1</w:t>
            </w:r>
          </w:p>
        </w:tc>
        <w:tc>
          <w:tcPr>
            <w:tcW w:w="8897" w:type="dxa"/>
            <w:shd w:val="clear" w:color="auto" w:fill="FFFFFF"/>
          </w:tcPr>
          <w:p w14:paraId="280EE731" w14:textId="77777777" w:rsidR="003D1328" w:rsidRPr="002F0106" w:rsidRDefault="003D1328" w:rsidP="0039444E">
            <w:pPr>
              <w:rPr>
                <w:b/>
                <w:bCs/>
                <w:szCs w:val="24"/>
                <w:rtl/>
              </w:rPr>
            </w:pPr>
          </w:p>
        </w:tc>
      </w:tr>
      <w:tr w:rsidR="003D1328" w:rsidRPr="00F95F77" w14:paraId="53ADCB30" w14:textId="77777777" w:rsidTr="0039444E">
        <w:tc>
          <w:tcPr>
            <w:tcW w:w="958" w:type="dxa"/>
            <w:shd w:val="clear" w:color="auto" w:fill="auto"/>
          </w:tcPr>
          <w:p w14:paraId="3D223B35" w14:textId="77777777" w:rsidR="003D1328" w:rsidRPr="00F95F77" w:rsidRDefault="003D1328" w:rsidP="0039444E">
            <w:pPr>
              <w:rPr>
                <w:szCs w:val="24"/>
                <w:rtl/>
              </w:rPr>
            </w:pPr>
            <w:r w:rsidRPr="00F95F77">
              <w:rPr>
                <w:rFonts w:hint="cs"/>
                <w:szCs w:val="24"/>
                <w:rtl/>
              </w:rPr>
              <w:t>2</w:t>
            </w:r>
          </w:p>
        </w:tc>
        <w:tc>
          <w:tcPr>
            <w:tcW w:w="8897" w:type="dxa"/>
            <w:shd w:val="clear" w:color="auto" w:fill="auto"/>
          </w:tcPr>
          <w:p w14:paraId="6546440E" w14:textId="77777777" w:rsidR="003D1328" w:rsidRPr="00F95F77" w:rsidRDefault="003D1328" w:rsidP="0039444E">
            <w:pPr>
              <w:rPr>
                <w:szCs w:val="24"/>
                <w:rtl/>
              </w:rPr>
            </w:pPr>
          </w:p>
        </w:tc>
      </w:tr>
      <w:tr w:rsidR="003D1328" w:rsidRPr="00F95F77" w14:paraId="1099485F" w14:textId="77777777" w:rsidTr="0039444E">
        <w:tc>
          <w:tcPr>
            <w:tcW w:w="958" w:type="dxa"/>
            <w:shd w:val="clear" w:color="auto" w:fill="auto"/>
          </w:tcPr>
          <w:p w14:paraId="4D58E52D" w14:textId="77777777" w:rsidR="003D1328" w:rsidRPr="00F95F77" w:rsidRDefault="003D1328" w:rsidP="0039444E">
            <w:pPr>
              <w:rPr>
                <w:szCs w:val="24"/>
                <w:rtl/>
              </w:rPr>
            </w:pPr>
            <w:r w:rsidRPr="00F95F77">
              <w:rPr>
                <w:rFonts w:hint="cs"/>
                <w:szCs w:val="24"/>
                <w:rtl/>
              </w:rPr>
              <w:t>3</w:t>
            </w:r>
          </w:p>
        </w:tc>
        <w:tc>
          <w:tcPr>
            <w:tcW w:w="8897" w:type="dxa"/>
            <w:shd w:val="clear" w:color="auto" w:fill="auto"/>
          </w:tcPr>
          <w:p w14:paraId="665CC909" w14:textId="77777777" w:rsidR="003D1328" w:rsidRPr="00F95F77" w:rsidRDefault="003D1328" w:rsidP="0039444E">
            <w:pPr>
              <w:rPr>
                <w:szCs w:val="24"/>
                <w:rtl/>
              </w:rPr>
            </w:pPr>
          </w:p>
        </w:tc>
      </w:tr>
      <w:tr w:rsidR="003D1328" w:rsidRPr="00F95F77" w14:paraId="37C53026" w14:textId="77777777" w:rsidTr="0039444E">
        <w:tc>
          <w:tcPr>
            <w:tcW w:w="958" w:type="dxa"/>
            <w:shd w:val="clear" w:color="auto" w:fill="auto"/>
          </w:tcPr>
          <w:p w14:paraId="637A1FC7" w14:textId="77777777" w:rsidR="003D1328" w:rsidRPr="00F95F77" w:rsidRDefault="003D1328" w:rsidP="0039444E">
            <w:pPr>
              <w:rPr>
                <w:szCs w:val="24"/>
                <w:rtl/>
              </w:rPr>
            </w:pPr>
            <w:r w:rsidRPr="00F95F77">
              <w:rPr>
                <w:rFonts w:hint="cs"/>
                <w:szCs w:val="24"/>
                <w:rtl/>
              </w:rPr>
              <w:t>4</w:t>
            </w:r>
          </w:p>
        </w:tc>
        <w:tc>
          <w:tcPr>
            <w:tcW w:w="8897" w:type="dxa"/>
            <w:shd w:val="clear" w:color="auto" w:fill="auto"/>
          </w:tcPr>
          <w:p w14:paraId="5F220921" w14:textId="77777777" w:rsidR="003D1328" w:rsidRPr="00F95F77" w:rsidRDefault="003D1328" w:rsidP="0039444E">
            <w:pPr>
              <w:rPr>
                <w:szCs w:val="24"/>
                <w:rtl/>
              </w:rPr>
            </w:pPr>
          </w:p>
        </w:tc>
      </w:tr>
      <w:tr w:rsidR="003D1328" w:rsidRPr="00F95F77" w14:paraId="13832480" w14:textId="77777777" w:rsidTr="0039444E">
        <w:tc>
          <w:tcPr>
            <w:tcW w:w="958" w:type="dxa"/>
            <w:shd w:val="clear" w:color="auto" w:fill="auto"/>
          </w:tcPr>
          <w:p w14:paraId="22D4F0A2" w14:textId="77777777" w:rsidR="003D1328" w:rsidRPr="00F95F77" w:rsidRDefault="003D1328" w:rsidP="0039444E">
            <w:pPr>
              <w:rPr>
                <w:szCs w:val="24"/>
                <w:rtl/>
              </w:rPr>
            </w:pPr>
            <w:r w:rsidRPr="00F95F77">
              <w:rPr>
                <w:rFonts w:hint="cs"/>
                <w:szCs w:val="24"/>
                <w:rtl/>
              </w:rPr>
              <w:t>5</w:t>
            </w:r>
          </w:p>
        </w:tc>
        <w:tc>
          <w:tcPr>
            <w:tcW w:w="8897" w:type="dxa"/>
            <w:shd w:val="clear" w:color="auto" w:fill="auto"/>
          </w:tcPr>
          <w:p w14:paraId="5E202D9F" w14:textId="77777777" w:rsidR="003D1328" w:rsidRPr="00F95F77" w:rsidRDefault="003D1328" w:rsidP="0039444E">
            <w:pPr>
              <w:rPr>
                <w:szCs w:val="24"/>
                <w:rtl/>
              </w:rPr>
            </w:pPr>
          </w:p>
        </w:tc>
      </w:tr>
      <w:tr w:rsidR="003D1328" w:rsidRPr="00F95F77" w14:paraId="61C3AD83" w14:textId="77777777" w:rsidTr="0039444E">
        <w:tc>
          <w:tcPr>
            <w:tcW w:w="958" w:type="dxa"/>
            <w:shd w:val="clear" w:color="auto" w:fill="auto"/>
          </w:tcPr>
          <w:p w14:paraId="291C0005" w14:textId="77777777" w:rsidR="003D1328" w:rsidRPr="00F95F77" w:rsidRDefault="003D1328" w:rsidP="0039444E">
            <w:pPr>
              <w:rPr>
                <w:szCs w:val="24"/>
                <w:rtl/>
              </w:rPr>
            </w:pPr>
            <w:r w:rsidRPr="00F95F77">
              <w:rPr>
                <w:rFonts w:hint="cs"/>
                <w:szCs w:val="24"/>
                <w:rtl/>
              </w:rPr>
              <w:t>6</w:t>
            </w:r>
          </w:p>
        </w:tc>
        <w:tc>
          <w:tcPr>
            <w:tcW w:w="8897" w:type="dxa"/>
            <w:shd w:val="clear" w:color="auto" w:fill="auto"/>
          </w:tcPr>
          <w:p w14:paraId="3239782A" w14:textId="77777777" w:rsidR="003D1328" w:rsidRPr="00F95F77" w:rsidRDefault="003D1328" w:rsidP="0039444E">
            <w:pPr>
              <w:rPr>
                <w:szCs w:val="24"/>
                <w:rtl/>
              </w:rPr>
            </w:pPr>
          </w:p>
        </w:tc>
      </w:tr>
      <w:tr w:rsidR="003D1328" w:rsidRPr="00F95F77" w14:paraId="04554AEB" w14:textId="77777777" w:rsidTr="0039444E">
        <w:tc>
          <w:tcPr>
            <w:tcW w:w="958" w:type="dxa"/>
            <w:shd w:val="clear" w:color="auto" w:fill="auto"/>
          </w:tcPr>
          <w:p w14:paraId="2AE454A8" w14:textId="77777777" w:rsidR="003D1328" w:rsidRPr="00F95F77" w:rsidRDefault="003D1328" w:rsidP="0039444E">
            <w:pPr>
              <w:rPr>
                <w:szCs w:val="24"/>
                <w:rtl/>
              </w:rPr>
            </w:pPr>
            <w:r w:rsidRPr="00F95F77">
              <w:rPr>
                <w:rFonts w:hint="cs"/>
                <w:szCs w:val="24"/>
                <w:rtl/>
              </w:rPr>
              <w:t>7</w:t>
            </w:r>
          </w:p>
        </w:tc>
        <w:tc>
          <w:tcPr>
            <w:tcW w:w="8897" w:type="dxa"/>
            <w:shd w:val="clear" w:color="auto" w:fill="auto"/>
          </w:tcPr>
          <w:p w14:paraId="1490713F" w14:textId="77777777" w:rsidR="003D1328" w:rsidRPr="00F95F77" w:rsidRDefault="003D1328" w:rsidP="0039444E">
            <w:pPr>
              <w:rPr>
                <w:szCs w:val="24"/>
                <w:rtl/>
              </w:rPr>
            </w:pPr>
          </w:p>
        </w:tc>
      </w:tr>
      <w:tr w:rsidR="003D1328" w:rsidRPr="00F95F77" w14:paraId="6AB5AF8F" w14:textId="77777777" w:rsidTr="0039444E">
        <w:tc>
          <w:tcPr>
            <w:tcW w:w="958" w:type="dxa"/>
            <w:shd w:val="clear" w:color="auto" w:fill="auto"/>
          </w:tcPr>
          <w:p w14:paraId="5727C25B" w14:textId="77777777" w:rsidR="003D1328" w:rsidRPr="00F95F77" w:rsidRDefault="003D1328" w:rsidP="0039444E">
            <w:pPr>
              <w:rPr>
                <w:szCs w:val="24"/>
                <w:rtl/>
              </w:rPr>
            </w:pPr>
            <w:r w:rsidRPr="00F95F77">
              <w:rPr>
                <w:rFonts w:hint="cs"/>
                <w:szCs w:val="24"/>
                <w:rtl/>
              </w:rPr>
              <w:t>8</w:t>
            </w:r>
          </w:p>
        </w:tc>
        <w:tc>
          <w:tcPr>
            <w:tcW w:w="8897" w:type="dxa"/>
            <w:shd w:val="clear" w:color="auto" w:fill="auto"/>
          </w:tcPr>
          <w:p w14:paraId="2B58049C" w14:textId="77777777" w:rsidR="003D1328" w:rsidRPr="00F95F77" w:rsidRDefault="003D1328" w:rsidP="0039444E">
            <w:pPr>
              <w:rPr>
                <w:szCs w:val="24"/>
                <w:rtl/>
              </w:rPr>
            </w:pPr>
          </w:p>
        </w:tc>
      </w:tr>
      <w:tr w:rsidR="003D1328" w:rsidRPr="00F95F77" w14:paraId="04355F00" w14:textId="77777777" w:rsidTr="0039444E">
        <w:tc>
          <w:tcPr>
            <w:tcW w:w="958" w:type="dxa"/>
            <w:shd w:val="clear" w:color="auto" w:fill="auto"/>
          </w:tcPr>
          <w:p w14:paraId="571CE773" w14:textId="77777777" w:rsidR="003D1328" w:rsidRPr="00F95F77" w:rsidRDefault="003D1328" w:rsidP="0039444E">
            <w:pPr>
              <w:rPr>
                <w:szCs w:val="24"/>
                <w:rtl/>
              </w:rPr>
            </w:pPr>
            <w:r w:rsidRPr="00F95F77">
              <w:rPr>
                <w:rFonts w:hint="cs"/>
                <w:szCs w:val="24"/>
                <w:rtl/>
              </w:rPr>
              <w:t>9</w:t>
            </w:r>
          </w:p>
        </w:tc>
        <w:tc>
          <w:tcPr>
            <w:tcW w:w="8897" w:type="dxa"/>
            <w:shd w:val="clear" w:color="auto" w:fill="auto"/>
          </w:tcPr>
          <w:p w14:paraId="0AE81334" w14:textId="77777777" w:rsidR="003D1328" w:rsidRPr="00F95F77" w:rsidRDefault="003D1328" w:rsidP="0039444E">
            <w:pPr>
              <w:rPr>
                <w:szCs w:val="24"/>
                <w:rtl/>
              </w:rPr>
            </w:pPr>
          </w:p>
        </w:tc>
      </w:tr>
      <w:tr w:rsidR="003D1328" w:rsidRPr="00F95F77" w14:paraId="7E8D0533" w14:textId="77777777" w:rsidTr="0039444E">
        <w:tc>
          <w:tcPr>
            <w:tcW w:w="958" w:type="dxa"/>
            <w:shd w:val="clear" w:color="auto" w:fill="auto"/>
          </w:tcPr>
          <w:p w14:paraId="0E8A43D1" w14:textId="77777777" w:rsidR="003D1328" w:rsidRPr="00F95F77" w:rsidRDefault="003D1328" w:rsidP="0039444E">
            <w:pPr>
              <w:rPr>
                <w:szCs w:val="24"/>
                <w:rtl/>
              </w:rPr>
            </w:pPr>
          </w:p>
        </w:tc>
        <w:tc>
          <w:tcPr>
            <w:tcW w:w="8897" w:type="dxa"/>
            <w:shd w:val="clear" w:color="auto" w:fill="auto"/>
          </w:tcPr>
          <w:p w14:paraId="695860F8" w14:textId="77777777" w:rsidR="003D1328" w:rsidRPr="00F95F77" w:rsidRDefault="003D1328" w:rsidP="0039444E">
            <w:pPr>
              <w:rPr>
                <w:szCs w:val="24"/>
                <w:rtl/>
              </w:rPr>
            </w:pPr>
          </w:p>
        </w:tc>
      </w:tr>
    </w:tbl>
    <w:p w14:paraId="030D6014" w14:textId="77777777" w:rsidR="003D1328" w:rsidRPr="00F95F77" w:rsidRDefault="003D1328" w:rsidP="003D1328">
      <w:pPr>
        <w:rPr>
          <w:szCs w:val="24"/>
          <w:rtl/>
        </w:rPr>
      </w:pPr>
    </w:p>
    <w:p w14:paraId="332B9E22" w14:textId="77777777" w:rsidR="003D1328" w:rsidRPr="00F95F77" w:rsidRDefault="003D1328" w:rsidP="003D1328">
      <w:pPr>
        <w:rPr>
          <w:szCs w:val="24"/>
          <w:rtl/>
        </w:rPr>
      </w:pPr>
    </w:p>
    <w:p w14:paraId="2B5E410B" w14:textId="77777777" w:rsidR="003D1328" w:rsidRPr="00F95F77" w:rsidRDefault="003D1328" w:rsidP="003D1328">
      <w:pPr>
        <w:rPr>
          <w:szCs w:val="24"/>
        </w:rPr>
      </w:pPr>
      <w:r w:rsidRPr="00F95F77">
        <w:rPr>
          <w:rFonts w:hint="cs"/>
          <w:b/>
          <w:bCs/>
          <w:szCs w:val="24"/>
          <w:u w:val="single"/>
          <w:rtl/>
        </w:rPr>
        <w:t>מסקנה</w:t>
      </w:r>
      <w:r w:rsidRPr="00F95F77">
        <w:rPr>
          <w:szCs w:val="24"/>
          <w:rtl/>
        </w:rPr>
        <w:t xml:space="preserve">: </w:t>
      </w:r>
    </w:p>
    <w:p w14:paraId="59F20070" w14:textId="77777777" w:rsidR="003D1328" w:rsidRPr="00F95F77" w:rsidRDefault="003D1328" w:rsidP="003D1328">
      <w:pPr>
        <w:rPr>
          <w:szCs w:val="24"/>
          <w:rtl/>
        </w:rPr>
      </w:pPr>
      <w:r w:rsidRPr="00F95F77">
        <w:rPr>
          <w:rFonts w:hint="cs"/>
          <w:szCs w:val="24"/>
          <w:rtl/>
        </w:rPr>
        <w:t>מסקנת סיכום הליקויים לפי בדיקה זו היא כמפורט להלן:</w:t>
      </w:r>
    </w:p>
    <w:p w14:paraId="3407A06E" w14:textId="77777777" w:rsidR="003D1328" w:rsidRPr="00F95F77" w:rsidRDefault="003D1328" w:rsidP="003D1328">
      <w:pPr>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60"/>
        <w:gridCol w:w="2813"/>
        <w:gridCol w:w="2901"/>
      </w:tblGrid>
      <w:tr w:rsidR="003D1328" w:rsidRPr="00F95F77" w14:paraId="28D63EEF" w14:textId="77777777" w:rsidTr="0039444E">
        <w:trPr>
          <w:trHeight w:val="252"/>
        </w:trPr>
        <w:tc>
          <w:tcPr>
            <w:tcW w:w="9278" w:type="dxa"/>
            <w:gridSpan w:val="3"/>
            <w:shd w:val="clear" w:color="auto" w:fill="auto"/>
            <w:vAlign w:val="center"/>
          </w:tcPr>
          <w:p w14:paraId="23A26A57" w14:textId="77777777" w:rsidR="003D1328" w:rsidRPr="00F95F77" w:rsidRDefault="003D1328" w:rsidP="0039444E">
            <w:pPr>
              <w:rPr>
                <w:szCs w:val="24"/>
                <w:rtl/>
              </w:rPr>
            </w:pPr>
            <w:r w:rsidRPr="00F95F77">
              <w:rPr>
                <w:rFonts w:hint="cs"/>
                <w:szCs w:val="24"/>
                <w:rtl/>
              </w:rPr>
              <w:t>חומרת הליקויים</w:t>
            </w:r>
          </w:p>
        </w:tc>
      </w:tr>
      <w:tr w:rsidR="003D1328" w:rsidRPr="00F95F77" w14:paraId="027D931C" w14:textId="77777777" w:rsidTr="0039444E">
        <w:trPr>
          <w:trHeight w:val="252"/>
        </w:trPr>
        <w:tc>
          <w:tcPr>
            <w:tcW w:w="3501" w:type="dxa"/>
            <w:shd w:val="clear" w:color="auto" w:fill="auto"/>
            <w:vAlign w:val="center"/>
          </w:tcPr>
          <w:p w14:paraId="3E391A8F" w14:textId="77777777" w:rsidR="003D1328" w:rsidRPr="00F95F77" w:rsidRDefault="003D1328" w:rsidP="0039444E">
            <w:pPr>
              <w:rPr>
                <w:szCs w:val="24"/>
                <w:rtl/>
              </w:rPr>
            </w:pPr>
            <w:r w:rsidRPr="00F95F77">
              <w:rPr>
                <w:rFonts w:hint="cs"/>
                <w:szCs w:val="24"/>
                <w:rtl/>
              </w:rPr>
              <w:t>אין ליקויים</w:t>
            </w:r>
          </w:p>
        </w:tc>
        <w:tc>
          <w:tcPr>
            <w:tcW w:w="2844" w:type="dxa"/>
            <w:shd w:val="clear" w:color="auto" w:fill="auto"/>
            <w:vAlign w:val="center"/>
          </w:tcPr>
          <w:p w14:paraId="2FBCC195" w14:textId="77777777" w:rsidR="003D1328" w:rsidRPr="00F95F77" w:rsidRDefault="003D1328" w:rsidP="0039444E">
            <w:pPr>
              <w:rPr>
                <w:szCs w:val="24"/>
                <w:highlight w:val="green"/>
                <w:rtl/>
              </w:rPr>
            </w:pPr>
            <w:r w:rsidRPr="00F95F77">
              <w:rPr>
                <w:rFonts w:hint="cs"/>
                <w:szCs w:val="24"/>
                <w:rtl/>
              </w:rPr>
              <w:t>ליקויים</w:t>
            </w:r>
          </w:p>
        </w:tc>
        <w:tc>
          <w:tcPr>
            <w:tcW w:w="2933" w:type="dxa"/>
            <w:shd w:val="clear" w:color="auto" w:fill="auto"/>
            <w:vAlign w:val="center"/>
          </w:tcPr>
          <w:p w14:paraId="775B3E9A" w14:textId="77777777" w:rsidR="003D1328" w:rsidRPr="00F95F77" w:rsidRDefault="003D1328" w:rsidP="0039444E">
            <w:pPr>
              <w:rPr>
                <w:szCs w:val="24"/>
                <w:rtl/>
              </w:rPr>
            </w:pPr>
            <w:r w:rsidRPr="00F95F77">
              <w:rPr>
                <w:rFonts w:hint="cs"/>
                <w:szCs w:val="24"/>
                <w:rtl/>
              </w:rPr>
              <w:t>ליקויים חמורים *</w:t>
            </w:r>
          </w:p>
        </w:tc>
      </w:tr>
    </w:tbl>
    <w:p w14:paraId="268141B6" w14:textId="77777777" w:rsidR="003D1328" w:rsidRPr="00F95F77" w:rsidRDefault="003D1328" w:rsidP="003D1328">
      <w:pPr>
        <w:rPr>
          <w:szCs w:val="24"/>
          <w:rtl/>
        </w:rPr>
      </w:pPr>
    </w:p>
    <w:p w14:paraId="47C2A0DC" w14:textId="77777777" w:rsidR="003D1328" w:rsidRPr="00F95F77" w:rsidRDefault="003D1328" w:rsidP="003D1328">
      <w:pPr>
        <w:rPr>
          <w:szCs w:val="24"/>
        </w:rPr>
      </w:pPr>
      <w:r w:rsidRPr="00F95F77">
        <w:rPr>
          <w:rFonts w:hint="cs"/>
          <w:szCs w:val="24"/>
          <w:rtl/>
        </w:rPr>
        <w:t xml:space="preserve">* הנני מסכם כי מתקן החשמל אשר נבדק על ידיי ואשר נמצאו בו ליקויים חמורים, מסווג  במצב בטיחות חשמלי:  </w:t>
      </w:r>
    </w:p>
    <w:p w14:paraId="10A1FC2E" w14:textId="77777777" w:rsidR="003D1328" w:rsidRPr="00F95F77" w:rsidRDefault="003D1328" w:rsidP="003D1328">
      <w:pPr>
        <w:rPr>
          <w:szCs w:val="24"/>
        </w:rPr>
      </w:pPr>
    </w:p>
    <w:tbl>
      <w:tblPr>
        <w:bidiVisual/>
        <w:tblW w:w="910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1"/>
        <w:gridCol w:w="4989"/>
      </w:tblGrid>
      <w:tr w:rsidR="003D1328" w:rsidRPr="00F95F77" w14:paraId="0430D4C9" w14:textId="77777777" w:rsidTr="0039444E">
        <w:tc>
          <w:tcPr>
            <w:tcW w:w="9100" w:type="dxa"/>
            <w:gridSpan w:val="2"/>
          </w:tcPr>
          <w:p w14:paraId="31542589" w14:textId="77777777" w:rsidR="003D1328" w:rsidRPr="00F95F77" w:rsidRDefault="003D1328" w:rsidP="0039444E">
            <w:pPr>
              <w:rPr>
                <w:szCs w:val="24"/>
                <w:rtl/>
              </w:rPr>
            </w:pPr>
          </w:p>
        </w:tc>
      </w:tr>
      <w:tr w:rsidR="003D1328" w:rsidRPr="00F95F77" w14:paraId="55E44E87" w14:textId="77777777" w:rsidTr="0039444E">
        <w:trPr>
          <w:trHeight w:val="576"/>
        </w:trPr>
        <w:tc>
          <w:tcPr>
            <w:tcW w:w="4111" w:type="dxa"/>
            <w:shd w:val="clear" w:color="auto" w:fill="auto"/>
            <w:vAlign w:val="center"/>
          </w:tcPr>
          <w:p w14:paraId="605FD897" w14:textId="77777777" w:rsidR="003D1328" w:rsidRPr="00F95F77" w:rsidRDefault="003D1328" w:rsidP="0039444E">
            <w:pPr>
              <w:rPr>
                <w:szCs w:val="24"/>
                <w:rtl/>
              </w:rPr>
            </w:pPr>
            <w:r w:rsidRPr="00F95F77">
              <w:rPr>
                <w:rFonts w:hint="cs"/>
                <w:szCs w:val="24"/>
                <w:rtl/>
              </w:rPr>
              <w:t>מסוכן</w:t>
            </w:r>
          </w:p>
        </w:tc>
        <w:tc>
          <w:tcPr>
            <w:tcW w:w="4989" w:type="dxa"/>
            <w:shd w:val="clear" w:color="auto" w:fill="FFFFFF"/>
            <w:vAlign w:val="center"/>
          </w:tcPr>
          <w:p w14:paraId="58051430" w14:textId="77777777" w:rsidR="003D1328" w:rsidRPr="00F95F77" w:rsidRDefault="003D1328" w:rsidP="0039444E">
            <w:pPr>
              <w:rPr>
                <w:szCs w:val="24"/>
                <w:rtl/>
              </w:rPr>
            </w:pPr>
            <w:r w:rsidRPr="00F95F77">
              <w:rPr>
                <w:rFonts w:hint="cs"/>
                <w:szCs w:val="24"/>
                <w:rtl/>
              </w:rPr>
              <w:t>מסוכן מאוד</w:t>
            </w:r>
          </w:p>
        </w:tc>
      </w:tr>
    </w:tbl>
    <w:p w14:paraId="32A569C2" w14:textId="77777777" w:rsidR="003D1328" w:rsidRPr="00F95F77" w:rsidRDefault="003D1328" w:rsidP="003D1328">
      <w:pPr>
        <w:rPr>
          <w:szCs w:val="24"/>
          <w:rtl/>
        </w:rPr>
      </w:pPr>
    </w:p>
    <w:p w14:paraId="0ED713B7" w14:textId="77777777" w:rsidR="003D1328" w:rsidRPr="00F95F77" w:rsidRDefault="003D1328" w:rsidP="003D1328">
      <w:pPr>
        <w:rPr>
          <w:szCs w:val="24"/>
          <w:rtl/>
        </w:rPr>
      </w:pPr>
    </w:p>
    <w:p w14:paraId="6C1C1DF5" w14:textId="77777777" w:rsidR="003D1328" w:rsidRPr="00F95F77" w:rsidRDefault="003D1328" w:rsidP="003D1328">
      <w:pPr>
        <w:rPr>
          <w:szCs w:val="24"/>
          <w:rtl/>
        </w:rPr>
      </w:pPr>
      <w:r w:rsidRPr="00F95F77">
        <w:rPr>
          <w:rFonts w:hint="cs"/>
          <w:szCs w:val="24"/>
          <w:rtl/>
        </w:rPr>
        <w:t>באחריות  בעל המתקן או מחזיקו  או מפעילו לבצע את התיקונים הנדרשים בכדי להביא את המתקן למצב תקין ומתאים להוראות של חוק החשמל התשי"ד- 1954 ותקנותיו.</w:t>
      </w:r>
    </w:p>
    <w:p w14:paraId="0DB62EFA" w14:textId="77777777" w:rsidR="003D1328" w:rsidRPr="00F95F77" w:rsidRDefault="003D1328" w:rsidP="003D1328">
      <w:pPr>
        <w:rPr>
          <w:szCs w:val="24"/>
          <w:rtl/>
        </w:rPr>
      </w:pPr>
    </w:p>
    <w:p w14:paraId="2134E0BF" w14:textId="77777777" w:rsidR="003D1328" w:rsidRPr="00F95F77" w:rsidRDefault="003D1328" w:rsidP="003D1328">
      <w:pPr>
        <w:rPr>
          <w:szCs w:val="24"/>
          <w:rtl/>
        </w:rPr>
      </w:pPr>
      <w:r w:rsidRPr="00F95F77">
        <w:rPr>
          <w:rFonts w:hint="cs"/>
          <w:szCs w:val="24"/>
          <w:rtl/>
        </w:rPr>
        <w:t xml:space="preserve">נדרש  להמציא למשרד התשתיות הלאומיות האנרגיה והמים: </w:t>
      </w:r>
    </w:p>
    <w:p w14:paraId="049ED482" w14:textId="77777777" w:rsidR="003D1328" w:rsidRPr="00F95F77" w:rsidRDefault="003D1328" w:rsidP="003D1328">
      <w:pPr>
        <w:rPr>
          <w:szCs w:val="24"/>
          <w:rtl/>
        </w:rPr>
      </w:pPr>
      <w:r w:rsidRPr="00F95F77">
        <w:rPr>
          <w:rFonts w:hint="cs"/>
          <w:szCs w:val="24"/>
          <w:rtl/>
        </w:rPr>
        <w:t xml:space="preserve">                 </w:t>
      </w:r>
    </w:p>
    <w:p w14:paraId="5C4B3FE3" w14:textId="77777777" w:rsidR="003D1328" w:rsidRPr="00F95F77" w:rsidRDefault="003D1328" w:rsidP="003D1328">
      <w:pPr>
        <w:rPr>
          <w:szCs w:val="24"/>
        </w:rPr>
      </w:pPr>
      <w:r w:rsidRPr="00F95F77">
        <w:rPr>
          <w:szCs w:val="24"/>
        </w:rPr>
        <w:t xml:space="preserve">  </w:t>
      </w:r>
      <w:r w:rsidRPr="00F95F77">
        <w:rPr>
          <w:rFonts w:hint="cs"/>
          <w:szCs w:val="24"/>
        </w:rPr>
        <w:sym w:font="Wingdings 2" w:char="F02A"/>
      </w:r>
      <w:r w:rsidRPr="00F95F77">
        <w:rPr>
          <w:szCs w:val="24"/>
        </w:rPr>
        <w:t xml:space="preserve"> </w:t>
      </w:r>
      <w:r w:rsidRPr="00F95F77">
        <w:rPr>
          <w:rFonts w:hint="cs"/>
          <w:szCs w:val="24"/>
          <w:rtl/>
        </w:rPr>
        <w:t>הצהרת חשמלאי שביצע את התיקונים</w:t>
      </w:r>
    </w:p>
    <w:p w14:paraId="4DDEDE4D" w14:textId="77777777" w:rsidR="003D1328" w:rsidRPr="00F95F77" w:rsidRDefault="003D1328" w:rsidP="003D1328">
      <w:pPr>
        <w:rPr>
          <w:szCs w:val="24"/>
        </w:rPr>
      </w:pPr>
      <w:r w:rsidRPr="00F95F77">
        <w:rPr>
          <w:rFonts w:hint="cs"/>
          <w:szCs w:val="24"/>
          <w:rtl/>
        </w:rPr>
        <w:t xml:space="preserve">  </w:t>
      </w:r>
      <w:r w:rsidRPr="00F95F77">
        <w:rPr>
          <w:rFonts w:hint="cs"/>
          <w:szCs w:val="24"/>
        </w:rPr>
        <w:sym w:font="Wingdings 2" w:char="F02A"/>
      </w:r>
      <w:r w:rsidRPr="00F95F77">
        <w:rPr>
          <w:rFonts w:hint="cs"/>
          <w:szCs w:val="24"/>
          <w:rtl/>
        </w:rPr>
        <w:t xml:space="preserve">    דו"ח בדיקת המתקן  שתבוצע על ידי  חשמלאי בודק פרטי מטעמך</w:t>
      </w:r>
    </w:p>
    <w:p w14:paraId="7A030CF5" w14:textId="77777777" w:rsidR="003D1328" w:rsidRPr="00F95F77" w:rsidRDefault="003D1328" w:rsidP="003D1328">
      <w:pPr>
        <w:rPr>
          <w:szCs w:val="24"/>
          <w:rtl/>
        </w:rPr>
      </w:pPr>
      <w:r w:rsidRPr="00F95F77">
        <w:rPr>
          <w:szCs w:val="24"/>
        </w:rPr>
        <w:t xml:space="preserve"> </w:t>
      </w:r>
    </w:p>
    <w:p w14:paraId="6214FCCD" w14:textId="77777777" w:rsidR="003D1328" w:rsidRPr="00F95F77" w:rsidRDefault="003D1328" w:rsidP="003D1328">
      <w:pPr>
        <w:rPr>
          <w:szCs w:val="24"/>
          <w:rtl/>
        </w:rPr>
      </w:pPr>
      <w:r w:rsidRPr="00F95F77">
        <w:rPr>
          <w:rFonts w:hint="cs"/>
          <w:szCs w:val="24"/>
          <w:rtl/>
        </w:rPr>
        <w:t>את הדיווח יש לשלוח למשרד התשתיות הלאומיות האנרגיה והמים באחד הפקסים</w:t>
      </w:r>
      <w:r w:rsidRPr="00F95F77">
        <w:rPr>
          <w:szCs w:val="24"/>
          <w:rtl/>
        </w:rPr>
        <w:t xml:space="preserve"> 02-5316181</w:t>
      </w:r>
      <w:r w:rsidRPr="00F95F77">
        <w:rPr>
          <w:rFonts w:hint="cs"/>
          <w:szCs w:val="24"/>
          <w:rtl/>
        </w:rPr>
        <w:t>, 02-5006758</w:t>
      </w:r>
    </w:p>
    <w:p w14:paraId="5A333098" w14:textId="77777777" w:rsidR="003D1328" w:rsidRPr="00F95F77" w:rsidRDefault="003D1328" w:rsidP="003D1328">
      <w:pPr>
        <w:rPr>
          <w:szCs w:val="24"/>
        </w:rPr>
      </w:pPr>
      <w:r w:rsidRPr="00F95F77">
        <w:rPr>
          <w:rFonts w:hint="cs"/>
          <w:szCs w:val="24"/>
          <w:rtl/>
        </w:rPr>
        <w:t xml:space="preserve"> או בדוא"ל:</w:t>
      </w:r>
      <w:r w:rsidRPr="00E12666">
        <w:rPr>
          <w:szCs w:val="24"/>
        </w:rPr>
        <w:t xml:space="preserve"> </w:t>
      </w:r>
      <w:hyperlink r:id="rId17" w:history="1">
        <w:r w:rsidRPr="00E12666">
          <w:rPr>
            <w:rStyle w:val="Hyperlink"/>
            <w:color w:val="auto"/>
            <w:szCs w:val="24"/>
          </w:rPr>
          <w:t>izikt@</w:t>
        </w:r>
        <w:r w:rsidRPr="00E12666">
          <w:t xml:space="preserve"> </w:t>
        </w:r>
        <w:r w:rsidRPr="00E12666">
          <w:rPr>
            <w:rStyle w:val="Hyperlink"/>
            <w:color w:val="auto"/>
            <w:szCs w:val="24"/>
          </w:rPr>
          <w:t>energy.gov.il</w:t>
        </w:r>
        <w:r w:rsidRPr="00E12666">
          <w:rPr>
            <w:rStyle w:val="Hyperlink"/>
            <w:rFonts w:hint="cs"/>
            <w:color w:val="auto"/>
            <w:szCs w:val="24"/>
            <w:rtl/>
          </w:rPr>
          <w:t>או</w:t>
        </w:r>
      </w:hyperlink>
      <w:r w:rsidRPr="00F95F77">
        <w:rPr>
          <w:rFonts w:hint="cs"/>
          <w:szCs w:val="24"/>
          <w:rtl/>
        </w:rPr>
        <w:t xml:space="preserve"> </w:t>
      </w:r>
      <w:hyperlink r:id="rId18" w:history="1">
        <w:r w:rsidRPr="00F95F77">
          <w:rPr>
            <w:szCs w:val="24"/>
          </w:rPr>
          <w:t>albertob@energy.gov.il</w:t>
        </w:r>
      </w:hyperlink>
    </w:p>
    <w:p w14:paraId="78DC152D" w14:textId="77777777" w:rsidR="003D1328" w:rsidRPr="00F95F77" w:rsidRDefault="003D1328" w:rsidP="003D1328">
      <w:pPr>
        <w:rPr>
          <w:szCs w:val="24"/>
        </w:rPr>
      </w:pPr>
    </w:p>
    <w:p w14:paraId="2E255702" w14:textId="77777777" w:rsidR="003D1328" w:rsidRPr="00F95F77" w:rsidRDefault="003D1328" w:rsidP="003D1328">
      <w:pPr>
        <w:rPr>
          <w:szCs w:val="24"/>
          <w:rtl/>
        </w:rPr>
      </w:pPr>
    </w:p>
    <w:p w14:paraId="6987C4B6" w14:textId="77777777" w:rsidR="003D1328" w:rsidRPr="00F95F77" w:rsidRDefault="003D1328" w:rsidP="003D1328">
      <w:pPr>
        <w:rPr>
          <w:szCs w:val="24"/>
          <w:rtl/>
        </w:rPr>
      </w:pPr>
      <w:r w:rsidRPr="00F95F77">
        <w:rPr>
          <w:rFonts w:hint="cs"/>
          <w:szCs w:val="24"/>
          <w:rtl/>
        </w:rPr>
        <w:t xml:space="preserve">אנשי קשר של המתקן: </w:t>
      </w:r>
      <w:r w:rsidRPr="00437D89">
        <w:rPr>
          <w:b/>
          <w:bCs/>
          <w:szCs w:val="24"/>
          <w:highlight w:val="cyan"/>
          <w:u w:val="single"/>
          <w:rtl/>
        </w:rPr>
        <w:t>חובה לציין בכל המתקנים</w:t>
      </w:r>
      <w:r w:rsidRPr="00437D89">
        <w:rPr>
          <w:szCs w:val="24"/>
          <w:rtl/>
        </w:rPr>
        <w:t xml:space="preserve">  </w:t>
      </w:r>
    </w:p>
    <w:p w14:paraId="189263EB" w14:textId="77777777" w:rsidR="003D1328" w:rsidRPr="00F95F77" w:rsidRDefault="003D1328" w:rsidP="003D1328">
      <w:pPr>
        <w:rPr>
          <w:szCs w:val="24"/>
          <w:rtl/>
        </w:rPr>
      </w:pPr>
    </w:p>
    <w:tbl>
      <w:tblPr>
        <w:bidiVisual/>
        <w:tblW w:w="9356" w:type="dxa"/>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2694"/>
        <w:gridCol w:w="2693"/>
      </w:tblGrid>
      <w:tr w:rsidR="003D1328" w:rsidRPr="00F95F77" w14:paraId="04859E51" w14:textId="77777777" w:rsidTr="0039444E">
        <w:tc>
          <w:tcPr>
            <w:tcW w:w="3969" w:type="dxa"/>
            <w:shd w:val="clear" w:color="auto" w:fill="auto"/>
            <w:vAlign w:val="center"/>
          </w:tcPr>
          <w:p w14:paraId="430FF421" w14:textId="77777777" w:rsidR="003D1328" w:rsidRPr="00F95F77" w:rsidRDefault="003D1328" w:rsidP="0039444E">
            <w:pPr>
              <w:rPr>
                <w:szCs w:val="24"/>
                <w:rtl/>
              </w:rPr>
            </w:pPr>
            <w:r w:rsidRPr="00F95F77">
              <w:rPr>
                <w:rFonts w:hint="cs"/>
                <w:szCs w:val="24"/>
                <w:rtl/>
              </w:rPr>
              <w:t xml:space="preserve">שם נציג המקום שהשתתף בביקורת בזמן הבדיקה: </w:t>
            </w:r>
          </w:p>
        </w:tc>
        <w:tc>
          <w:tcPr>
            <w:tcW w:w="2694" w:type="dxa"/>
            <w:shd w:val="clear" w:color="auto" w:fill="auto"/>
            <w:vAlign w:val="center"/>
          </w:tcPr>
          <w:p w14:paraId="561573F3" w14:textId="77777777" w:rsidR="003D1328" w:rsidRPr="00F95F77" w:rsidRDefault="003D1328" w:rsidP="0039444E">
            <w:pPr>
              <w:rPr>
                <w:szCs w:val="24"/>
                <w:rtl/>
              </w:rPr>
            </w:pPr>
            <w:r w:rsidRPr="00F95F77">
              <w:rPr>
                <w:rFonts w:hint="cs"/>
                <w:szCs w:val="24"/>
                <w:rtl/>
              </w:rPr>
              <w:t xml:space="preserve"> טל:  </w:t>
            </w:r>
          </w:p>
        </w:tc>
        <w:tc>
          <w:tcPr>
            <w:tcW w:w="2693" w:type="dxa"/>
            <w:shd w:val="clear" w:color="auto" w:fill="auto"/>
            <w:vAlign w:val="center"/>
          </w:tcPr>
          <w:p w14:paraId="100E0294" w14:textId="77777777" w:rsidR="003D1328" w:rsidRPr="00F95F77" w:rsidRDefault="003D1328" w:rsidP="0039444E">
            <w:pPr>
              <w:rPr>
                <w:szCs w:val="24"/>
                <w:rtl/>
              </w:rPr>
            </w:pPr>
            <w:r w:rsidRPr="00F95F77">
              <w:rPr>
                <w:rFonts w:hint="cs"/>
                <w:szCs w:val="24"/>
                <w:rtl/>
              </w:rPr>
              <w:t xml:space="preserve">תפקיד: </w:t>
            </w:r>
          </w:p>
        </w:tc>
      </w:tr>
      <w:tr w:rsidR="003D1328" w:rsidRPr="00F95F77" w14:paraId="79607C71" w14:textId="77777777" w:rsidTr="0039444E">
        <w:trPr>
          <w:trHeight w:val="393"/>
        </w:trPr>
        <w:tc>
          <w:tcPr>
            <w:tcW w:w="3969" w:type="dxa"/>
            <w:shd w:val="clear" w:color="auto" w:fill="auto"/>
            <w:vAlign w:val="center"/>
          </w:tcPr>
          <w:p w14:paraId="151745E5" w14:textId="77777777" w:rsidR="003D1328" w:rsidRPr="00F95F77" w:rsidRDefault="003D1328" w:rsidP="0039444E">
            <w:pPr>
              <w:rPr>
                <w:szCs w:val="24"/>
                <w:rtl/>
              </w:rPr>
            </w:pPr>
            <w:r w:rsidRPr="00F95F77">
              <w:rPr>
                <w:rFonts w:hint="cs"/>
                <w:szCs w:val="24"/>
                <w:rtl/>
              </w:rPr>
              <w:t xml:space="preserve">נציג /מחזיק המקום: </w:t>
            </w:r>
          </w:p>
        </w:tc>
        <w:tc>
          <w:tcPr>
            <w:tcW w:w="2694" w:type="dxa"/>
            <w:shd w:val="clear" w:color="auto" w:fill="auto"/>
            <w:vAlign w:val="center"/>
          </w:tcPr>
          <w:p w14:paraId="38E12C12" w14:textId="77777777" w:rsidR="003D1328" w:rsidRPr="00F95F77" w:rsidRDefault="003D1328" w:rsidP="0039444E">
            <w:pPr>
              <w:rPr>
                <w:szCs w:val="24"/>
                <w:rtl/>
              </w:rPr>
            </w:pPr>
            <w:r w:rsidRPr="00F95F77">
              <w:rPr>
                <w:rFonts w:hint="cs"/>
                <w:szCs w:val="24"/>
                <w:rtl/>
              </w:rPr>
              <w:t xml:space="preserve">טל': </w:t>
            </w:r>
          </w:p>
        </w:tc>
        <w:tc>
          <w:tcPr>
            <w:tcW w:w="2693" w:type="dxa"/>
            <w:shd w:val="clear" w:color="auto" w:fill="auto"/>
            <w:vAlign w:val="center"/>
          </w:tcPr>
          <w:p w14:paraId="31648C20" w14:textId="77777777" w:rsidR="003D1328" w:rsidRPr="00F95F77" w:rsidRDefault="003D1328" w:rsidP="0039444E">
            <w:pPr>
              <w:rPr>
                <w:szCs w:val="24"/>
                <w:rtl/>
              </w:rPr>
            </w:pPr>
            <w:r w:rsidRPr="00F95F77">
              <w:rPr>
                <w:rFonts w:hint="cs"/>
                <w:szCs w:val="24"/>
                <w:rtl/>
              </w:rPr>
              <w:t>תפקיד:</w:t>
            </w:r>
          </w:p>
        </w:tc>
      </w:tr>
    </w:tbl>
    <w:p w14:paraId="0592EC92" w14:textId="77777777" w:rsidR="003D1328" w:rsidRPr="00F95F77" w:rsidRDefault="003D1328" w:rsidP="003D1328">
      <w:pPr>
        <w:rPr>
          <w:szCs w:val="24"/>
          <w:rtl/>
        </w:rPr>
      </w:pPr>
    </w:p>
    <w:tbl>
      <w:tblPr>
        <w:tblpPr w:leftFromText="180" w:rightFromText="180" w:vertAnchor="text" w:horzAnchor="margin" w:tblpXSpec="right" w:tblpY="18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1"/>
        <w:gridCol w:w="2930"/>
        <w:gridCol w:w="2552"/>
      </w:tblGrid>
      <w:tr w:rsidR="003D1328" w:rsidRPr="00F95F77" w14:paraId="6137C162" w14:textId="77777777" w:rsidTr="0039444E">
        <w:trPr>
          <w:trHeight w:hRule="exact" w:val="432"/>
        </w:trPr>
        <w:tc>
          <w:tcPr>
            <w:tcW w:w="2741" w:type="dxa"/>
            <w:shd w:val="clear" w:color="auto" w:fill="C0C0C0"/>
            <w:vAlign w:val="center"/>
          </w:tcPr>
          <w:p w14:paraId="708A57B5" w14:textId="77777777" w:rsidR="003D1328" w:rsidRPr="00F95F77" w:rsidRDefault="003D1328" w:rsidP="0039444E">
            <w:pPr>
              <w:rPr>
                <w:szCs w:val="24"/>
                <w:rtl/>
              </w:rPr>
            </w:pPr>
            <w:r w:rsidRPr="00F95F77">
              <w:rPr>
                <w:rFonts w:hint="cs"/>
                <w:szCs w:val="24"/>
                <w:rtl/>
              </w:rPr>
              <w:t>חתימת המבקר</w:t>
            </w:r>
          </w:p>
        </w:tc>
        <w:tc>
          <w:tcPr>
            <w:tcW w:w="2930" w:type="dxa"/>
            <w:shd w:val="clear" w:color="auto" w:fill="C0C0C0"/>
            <w:vAlign w:val="center"/>
          </w:tcPr>
          <w:p w14:paraId="06539D37" w14:textId="77777777" w:rsidR="003D1328" w:rsidRPr="00F95F77" w:rsidRDefault="003D1328" w:rsidP="0039444E">
            <w:pPr>
              <w:rPr>
                <w:szCs w:val="24"/>
                <w:rtl/>
              </w:rPr>
            </w:pPr>
            <w:r w:rsidRPr="00F95F77">
              <w:rPr>
                <w:rFonts w:hint="cs"/>
                <w:szCs w:val="24"/>
                <w:rtl/>
              </w:rPr>
              <w:t>שם המבקר</w:t>
            </w:r>
          </w:p>
        </w:tc>
        <w:tc>
          <w:tcPr>
            <w:tcW w:w="2552" w:type="dxa"/>
            <w:shd w:val="clear" w:color="auto" w:fill="C0C0C0"/>
            <w:vAlign w:val="center"/>
          </w:tcPr>
          <w:p w14:paraId="50C2EE2B" w14:textId="77777777" w:rsidR="003D1328" w:rsidRPr="00F95F77" w:rsidRDefault="003D1328" w:rsidP="0039444E">
            <w:pPr>
              <w:rPr>
                <w:szCs w:val="24"/>
                <w:rtl/>
              </w:rPr>
            </w:pPr>
            <w:r w:rsidRPr="00F95F77">
              <w:rPr>
                <w:rFonts w:hint="cs"/>
                <w:szCs w:val="24"/>
                <w:rtl/>
              </w:rPr>
              <w:t>תאריך</w:t>
            </w:r>
          </w:p>
        </w:tc>
      </w:tr>
      <w:tr w:rsidR="003D1328" w:rsidRPr="00F95F77" w14:paraId="60CEE2AA" w14:textId="77777777" w:rsidTr="0039444E">
        <w:trPr>
          <w:trHeight w:val="546"/>
        </w:trPr>
        <w:tc>
          <w:tcPr>
            <w:tcW w:w="2741" w:type="dxa"/>
            <w:shd w:val="clear" w:color="auto" w:fill="auto"/>
            <w:vAlign w:val="center"/>
          </w:tcPr>
          <w:p w14:paraId="3302BDAB" w14:textId="77777777" w:rsidR="003D1328" w:rsidRPr="00F95F77" w:rsidRDefault="003D1328" w:rsidP="0039444E">
            <w:pPr>
              <w:rPr>
                <w:szCs w:val="24"/>
                <w:rtl/>
              </w:rPr>
            </w:pPr>
          </w:p>
        </w:tc>
        <w:tc>
          <w:tcPr>
            <w:tcW w:w="2930" w:type="dxa"/>
            <w:shd w:val="clear" w:color="auto" w:fill="auto"/>
            <w:vAlign w:val="center"/>
          </w:tcPr>
          <w:p w14:paraId="0B3326A3" w14:textId="77777777" w:rsidR="003D1328" w:rsidRPr="00F95F77" w:rsidRDefault="003D1328" w:rsidP="0039444E">
            <w:pPr>
              <w:rPr>
                <w:szCs w:val="24"/>
                <w:rtl/>
              </w:rPr>
            </w:pPr>
          </w:p>
        </w:tc>
        <w:tc>
          <w:tcPr>
            <w:tcW w:w="2552" w:type="dxa"/>
            <w:shd w:val="clear" w:color="auto" w:fill="auto"/>
            <w:vAlign w:val="center"/>
          </w:tcPr>
          <w:p w14:paraId="445DE2B4" w14:textId="77777777" w:rsidR="003D1328" w:rsidRPr="00F95F77" w:rsidRDefault="003D1328" w:rsidP="0039444E">
            <w:pPr>
              <w:rPr>
                <w:szCs w:val="24"/>
                <w:rtl/>
              </w:rPr>
            </w:pPr>
          </w:p>
        </w:tc>
      </w:tr>
    </w:tbl>
    <w:p w14:paraId="7BDA7456" w14:textId="77777777" w:rsidR="003D1328" w:rsidRPr="00F95F77" w:rsidRDefault="003D1328" w:rsidP="003D1328">
      <w:pPr>
        <w:rPr>
          <w:szCs w:val="24"/>
          <w:rtl/>
        </w:rPr>
      </w:pPr>
    </w:p>
    <w:p w14:paraId="06AE0C9E" w14:textId="77777777" w:rsidR="003D1328" w:rsidRPr="00F95F77" w:rsidRDefault="003D1328" w:rsidP="003D1328">
      <w:pPr>
        <w:rPr>
          <w:szCs w:val="24"/>
          <w:rtl/>
        </w:rPr>
      </w:pPr>
    </w:p>
    <w:p w14:paraId="5E26C929" w14:textId="77777777" w:rsidR="003D1328" w:rsidRDefault="003D1328" w:rsidP="003D1328">
      <w:pPr>
        <w:rPr>
          <w:b/>
          <w:bCs/>
          <w:szCs w:val="24"/>
          <w:u w:val="single"/>
          <w:rtl/>
        </w:rPr>
      </w:pPr>
    </w:p>
    <w:p w14:paraId="110019D7" w14:textId="77777777" w:rsidR="003D1328" w:rsidRDefault="003D1328" w:rsidP="003D1328">
      <w:pPr>
        <w:rPr>
          <w:b/>
          <w:bCs/>
          <w:szCs w:val="24"/>
          <w:u w:val="single"/>
          <w:rtl/>
        </w:rPr>
      </w:pPr>
    </w:p>
    <w:p w14:paraId="4BEC0ED1" w14:textId="77777777" w:rsidR="003D1328" w:rsidRDefault="003D1328" w:rsidP="003D1328">
      <w:pPr>
        <w:rPr>
          <w:b/>
          <w:bCs/>
          <w:szCs w:val="24"/>
          <w:u w:val="single"/>
          <w:rtl/>
        </w:rPr>
      </w:pPr>
    </w:p>
    <w:p w14:paraId="3A014D3B" w14:textId="77777777" w:rsidR="003D1328" w:rsidRDefault="003D1328" w:rsidP="003D1328">
      <w:pPr>
        <w:rPr>
          <w:b/>
          <w:bCs/>
          <w:szCs w:val="24"/>
          <w:u w:val="single"/>
          <w:rtl/>
        </w:rPr>
      </w:pPr>
    </w:p>
    <w:p w14:paraId="5EFC9A16" w14:textId="77777777" w:rsidR="003D1328" w:rsidRPr="00F95F77" w:rsidRDefault="003D1328" w:rsidP="003D1328">
      <w:pPr>
        <w:rPr>
          <w:b/>
          <w:bCs/>
          <w:szCs w:val="24"/>
          <w:u w:val="single"/>
        </w:rPr>
      </w:pPr>
      <w:r w:rsidRPr="00F95F77">
        <w:rPr>
          <w:rFonts w:hint="cs"/>
          <w:b/>
          <w:bCs/>
          <w:szCs w:val="24"/>
          <w:u w:val="single"/>
          <w:rtl/>
        </w:rPr>
        <w:t>תמונות רלבנטיות</w:t>
      </w:r>
      <w:r>
        <w:rPr>
          <w:rFonts w:hint="cs"/>
          <w:b/>
          <w:bCs/>
          <w:szCs w:val="24"/>
          <w:u w:val="single"/>
          <w:rtl/>
        </w:rPr>
        <w:t xml:space="preserve"> </w:t>
      </w:r>
      <w:r w:rsidRPr="00B102BC">
        <w:rPr>
          <w:b/>
          <w:bCs/>
          <w:szCs w:val="24"/>
          <w:highlight w:val="cyan"/>
          <w:u w:val="single"/>
          <w:rtl/>
        </w:rPr>
        <w:t>חובה ל</w:t>
      </w:r>
      <w:r>
        <w:rPr>
          <w:rFonts w:hint="cs"/>
          <w:b/>
          <w:bCs/>
          <w:szCs w:val="24"/>
          <w:highlight w:val="cyan"/>
          <w:u w:val="single"/>
          <w:rtl/>
        </w:rPr>
        <w:t xml:space="preserve">צלם </w:t>
      </w:r>
      <w:r w:rsidRPr="00B102BC">
        <w:rPr>
          <w:b/>
          <w:bCs/>
          <w:szCs w:val="24"/>
          <w:highlight w:val="cyan"/>
          <w:u w:val="single"/>
          <w:rtl/>
        </w:rPr>
        <w:t>בכל המתקנים</w:t>
      </w:r>
      <w:r w:rsidRPr="00B102BC">
        <w:rPr>
          <w:b/>
          <w:bCs/>
          <w:szCs w:val="24"/>
          <w:u w:val="single"/>
          <w:rtl/>
        </w:rPr>
        <w:t xml:space="preserve">  </w:t>
      </w:r>
    </w:p>
    <w:p w14:paraId="1BB02D0A" w14:textId="77777777" w:rsidR="003D1328" w:rsidRPr="00F95F77" w:rsidRDefault="003D1328" w:rsidP="003D1328">
      <w:pPr>
        <w:spacing w:line="360" w:lineRule="auto"/>
        <w:rPr>
          <w:szCs w:val="24"/>
          <w:rtl/>
        </w:rPr>
      </w:pPr>
    </w:p>
    <w:p w14:paraId="50BC9373" w14:textId="77777777" w:rsidR="003D1328" w:rsidRDefault="003D1328" w:rsidP="003D1328">
      <w:pPr>
        <w:jc w:val="center"/>
        <w:rPr>
          <w:b/>
          <w:bCs/>
          <w:szCs w:val="24"/>
          <w:u w:val="single"/>
          <w:rtl/>
        </w:rPr>
      </w:pPr>
    </w:p>
    <w:p w14:paraId="6D71932B" w14:textId="77777777" w:rsidR="003D1328" w:rsidRDefault="003D1328" w:rsidP="003D1328">
      <w:pPr>
        <w:tabs>
          <w:tab w:val="left" w:pos="183"/>
        </w:tabs>
        <w:spacing w:line="340" w:lineRule="exact"/>
        <w:rPr>
          <w:b/>
          <w:bCs/>
          <w:sz w:val="28"/>
          <w:szCs w:val="28"/>
          <w:u w:val="single"/>
          <w:rtl/>
        </w:rPr>
      </w:pPr>
    </w:p>
    <w:p w14:paraId="3927C425" w14:textId="77777777" w:rsidR="003D1328" w:rsidRDefault="003D1328" w:rsidP="003D1328">
      <w:pPr>
        <w:spacing w:line="340" w:lineRule="exact"/>
        <w:jc w:val="right"/>
        <w:rPr>
          <w:b/>
          <w:bCs/>
          <w:sz w:val="28"/>
          <w:szCs w:val="28"/>
          <w:u w:val="single"/>
          <w:rtl/>
        </w:rPr>
      </w:pPr>
    </w:p>
    <w:p w14:paraId="459C8C18" w14:textId="77777777" w:rsidR="003D1328" w:rsidRPr="00F95F77" w:rsidRDefault="003D1328" w:rsidP="003D1328">
      <w:pPr>
        <w:jc w:val="center"/>
        <w:rPr>
          <w:b/>
          <w:bCs/>
          <w:sz w:val="32"/>
          <w:szCs w:val="32"/>
          <w:u w:val="single"/>
          <w:rtl/>
        </w:rPr>
      </w:pPr>
      <w:r w:rsidRPr="00F95F77">
        <w:rPr>
          <w:rFonts w:hint="cs"/>
          <w:b/>
          <w:bCs/>
          <w:szCs w:val="24"/>
          <w:u w:val="single"/>
          <w:rtl/>
        </w:rPr>
        <w:t xml:space="preserve">דו"ח בדיקה </w:t>
      </w:r>
      <w:r>
        <w:rPr>
          <w:rFonts w:hint="cs"/>
          <w:b/>
          <w:bCs/>
          <w:szCs w:val="24"/>
          <w:u w:val="single"/>
          <w:rtl/>
        </w:rPr>
        <w:t xml:space="preserve">- </w:t>
      </w:r>
      <w:r w:rsidRPr="00467F52">
        <w:rPr>
          <w:rFonts w:hint="cs"/>
          <w:b/>
          <w:bCs/>
          <w:sz w:val="32"/>
          <w:szCs w:val="32"/>
          <w:u w:val="single"/>
          <w:rtl/>
        </w:rPr>
        <w:t>דוגמה</w:t>
      </w:r>
    </w:p>
    <w:p w14:paraId="21B74797" w14:textId="77777777" w:rsidR="003D1328" w:rsidRDefault="003D1328" w:rsidP="003D1328">
      <w:pPr>
        <w:spacing w:line="360" w:lineRule="auto"/>
        <w:rPr>
          <w:szCs w:val="24"/>
          <w:rtl/>
        </w:rPr>
      </w:pPr>
    </w:p>
    <w:p w14:paraId="0F4241A7" w14:textId="77777777" w:rsidR="003D1328" w:rsidRPr="00F81BBC" w:rsidRDefault="003D1328" w:rsidP="003D1328">
      <w:pPr>
        <w:spacing w:line="360" w:lineRule="auto"/>
        <w:rPr>
          <w:szCs w:val="24"/>
        </w:rPr>
      </w:pPr>
      <w:r w:rsidRPr="00F81BBC">
        <w:rPr>
          <w:rFonts w:hint="cs"/>
          <w:szCs w:val="24"/>
          <w:rtl/>
        </w:rPr>
        <w:t>תעודת בדיקה של מתקן חשמל מספר:</w:t>
      </w:r>
      <w:r w:rsidRPr="00B95359">
        <w:rPr>
          <w:rFonts w:hint="cs"/>
          <w:b/>
          <w:bCs/>
          <w:color w:val="FF0000"/>
          <w:szCs w:val="24"/>
          <w:u w:val="single"/>
        </w:rPr>
        <w:t>XX-YY-ZZ</w:t>
      </w:r>
      <w:r w:rsidRPr="00B95359">
        <w:rPr>
          <w:rFonts w:hint="cs"/>
          <w:color w:val="FF0000"/>
          <w:szCs w:val="24"/>
          <w:rtl/>
        </w:rPr>
        <w:t xml:space="preserve"> </w:t>
      </w:r>
    </w:p>
    <w:p w14:paraId="7BDD5651" w14:textId="77777777" w:rsidR="003D1328" w:rsidRPr="00F81BBC" w:rsidRDefault="003D1328" w:rsidP="003D1328">
      <w:pPr>
        <w:spacing w:line="360" w:lineRule="auto"/>
        <w:rPr>
          <w:szCs w:val="24"/>
          <w:rtl/>
        </w:rPr>
      </w:pPr>
      <w:r w:rsidRPr="00F81BBC">
        <w:rPr>
          <w:rFonts w:hint="cs"/>
          <w:szCs w:val="24"/>
          <w:rtl/>
        </w:rPr>
        <w:t xml:space="preserve">הבדיקה נערכת עבור: </w:t>
      </w:r>
      <w:r w:rsidRPr="00F81BBC">
        <w:rPr>
          <w:rFonts w:hint="cs"/>
          <w:szCs w:val="24"/>
          <w:rtl/>
        </w:rPr>
        <w:tab/>
      </w:r>
      <w:r w:rsidRPr="00F81BBC">
        <w:rPr>
          <w:rFonts w:hint="cs"/>
          <w:b/>
          <w:bCs/>
          <w:szCs w:val="24"/>
          <w:rtl/>
        </w:rPr>
        <w:t>מינהל החשמל במשרד התשתיות הלאומיות, האנרגיה והמים</w:t>
      </w:r>
    </w:p>
    <w:p w14:paraId="75455988" w14:textId="77777777" w:rsidR="003D1328" w:rsidRPr="00467F52" w:rsidRDefault="003D1328" w:rsidP="003D1328">
      <w:pPr>
        <w:spacing w:line="360" w:lineRule="auto"/>
        <w:jc w:val="center"/>
        <w:rPr>
          <w:sz w:val="32"/>
          <w:szCs w:val="32"/>
        </w:rPr>
      </w:pPr>
      <w:r w:rsidRPr="00467F52">
        <w:rPr>
          <w:rFonts w:hint="cs"/>
          <w:b/>
          <w:bCs/>
          <w:sz w:val="32"/>
          <w:szCs w:val="32"/>
          <w:u w:val="single"/>
          <w:rtl/>
        </w:rPr>
        <w:t>פרטים כלליים</w:t>
      </w:r>
      <w:r w:rsidRPr="00467F52">
        <w:rPr>
          <w:rFonts w:hint="cs"/>
          <w:sz w:val="32"/>
          <w:szCs w:val="32"/>
          <w:rtl/>
        </w:rPr>
        <w:t>:</w:t>
      </w:r>
    </w:p>
    <w:p w14:paraId="0088BD35" w14:textId="77777777" w:rsidR="003D1328" w:rsidRPr="00AD6EBE" w:rsidRDefault="003D1328" w:rsidP="003D1328">
      <w:pPr>
        <w:spacing w:line="360" w:lineRule="auto"/>
        <w:rPr>
          <w:b/>
          <w:bCs/>
          <w:sz w:val="28"/>
          <w:szCs w:val="28"/>
          <w:rtl/>
        </w:rPr>
      </w:pPr>
      <w:r w:rsidRPr="00AD6EBE">
        <w:rPr>
          <w:b/>
          <w:bCs/>
          <w:sz w:val="28"/>
          <w:szCs w:val="28"/>
          <w:u w:val="single"/>
          <w:rtl/>
        </w:rPr>
        <w:t>פרטי המ</w:t>
      </w:r>
      <w:r w:rsidRPr="00AD6EBE">
        <w:rPr>
          <w:rFonts w:hint="cs"/>
          <w:b/>
          <w:bCs/>
          <w:sz w:val="28"/>
          <w:szCs w:val="28"/>
          <w:u w:val="single"/>
          <w:rtl/>
        </w:rPr>
        <w:t>תקן</w:t>
      </w:r>
      <w:r w:rsidRPr="00AD6EBE">
        <w:rPr>
          <w:rFonts w:hint="cs"/>
          <w:b/>
          <w:bCs/>
          <w:sz w:val="28"/>
          <w:szCs w:val="28"/>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3"/>
        <w:gridCol w:w="1627"/>
        <w:gridCol w:w="606"/>
        <w:gridCol w:w="1591"/>
        <w:gridCol w:w="813"/>
        <w:gridCol w:w="3154"/>
      </w:tblGrid>
      <w:tr w:rsidR="003D1328" w:rsidRPr="00F81BBC" w14:paraId="0A98B3E3" w14:textId="77777777" w:rsidTr="0039444E">
        <w:trPr>
          <w:trHeight w:val="541"/>
        </w:trPr>
        <w:tc>
          <w:tcPr>
            <w:tcW w:w="3619" w:type="dxa"/>
            <w:gridSpan w:val="3"/>
            <w:shd w:val="clear" w:color="auto" w:fill="BFBFBF"/>
            <w:vAlign w:val="center"/>
          </w:tcPr>
          <w:p w14:paraId="18CF450A" w14:textId="77777777" w:rsidR="003D1328" w:rsidRPr="00F81BBC" w:rsidRDefault="003D1328" w:rsidP="0039444E">
            <w:pPr>
              <w:rPr>
                <w:szCs w:val="24"/>
                <w:rtl/>
              </w:rPr>
            </w:pPr>
            <w:r w:rsidRPr="00F81BBC">
              <w:rPr>
                <w:rFonts w:hint="cs"/>
                <w:szCs w:val="24"/>
                <w:rtl/>
              </w:rPr>
              <w:t xml:space="preserve">מספר מונה חח"י במתקן </w:t>
            </w:r>
            <w:r w:rsidRPr="000939A6">
              <w:rPr>
                <w:rFonts w:hint="cs"/>
                <w:b/>
                <w:bCs/>
                <w:color w:val="FF0000"/>
                <w:szCs w:val="24"/>
                <w:highlight w:val="cyan"/>
                <w:rtl/>
              </w:rPr>
              <w:t>לכל מתקן:</w:t>
            </w:r>
          </w:p>
        </w:tc>
        <w:tc>
          <w:tcPr>
            <w:tcW w:w="5561" w:type="dxa"/>
            <w:gridSpan w:val="3"/>
            <w:vAlign w:val="center"/>
          </w:tcPr>
          <w:p w14:paraId="62985F9B" w14:textId="77777777" w:rsidR="003D1328" w:rsidRPr="00B95359" w:rsidRDefault="003D1328" w:rsidP="0039444E">
            <w:pPr>
              <w:rPr>
                <w:b/>
                <w:bCs/>
                <w:sz w:val="32"/>
                <w:szCs w:val="32"/>
                <w:rtl/>
              </w:rPr>
            </w:pPr>
            <w:r w:rsidRPr="00B95359">
              <w:rPr>
                <w:rFonts w:hint="cs"/>
                <w:b/>
                <w:bCs/>
                <w:color w:val="FF0000"/>
                <w:sz w:val="32"/>
                <w:szCs w:val="32"/>
                <w:rtl/>
              </w:rPr>
              <w:t>123456</w:t>
            </w:r>
          </w:p>
        </w:tc>
      </w:tr>
      <w:tr w:rsidR="003D1328" w:rsidRPr="00F81BBC" w14:paraId="15F5717E" w14:textId="77777777" w:rsidTr="0039444E">
        <w:trPr>
          <w:trHeight w:val="541"/>
        </w:trPr>
        <w:tc>
          <w:tcPr>
            <w:tcW w:w="1384" w:type="dxa"/>
            <w:vAlign w:val="center"/>
          </w:tcPr>
          <w:p w14:paraId="1F39BCEB" w14:textId="77777777" w:rsidR="003D1328" w:rsidRPr="00F81BBC" w:rsidRDefault="003D1328" w:rsidP="0039444E">
            <w:pPr>
              <w:rPr>
                <w:szCs w:val="24"/>
                <w:rtl/>
              </w:rPr>
            </w:pPr>
            <w:r w:rsidRPr="00F81BBC">
              <w:rPr>
                <w:rFonts w:hint="cs"/>
                <w:szCs w:val="24"/>
                <w:rtl/>
              </w:rPr>
              <w:t>תאריך:</w:t>
            </w:r>
          </w:p>
        </w:tc>
        <w:tc>
          <w:tcPr>
            <w:tcW w:w="2235" w:type="dxa"/>
            <w:gridSpan w:val="2"/>
            <w:vAlign w:val="center"/>
          </w:tcPr>
          <w:p w14:paraId="051158B8" w14:textId="77777777" w:rsidR="003D1328" w:rsidRPr="00B95359" w:rsidRDefault="003D1328" w:rsidP="0039444E">
            <w:pPr>
              <w:rPr>
                <w:b/>
                <w:bCs/>
                <w:sz w:val="28"/>
                <w:szCs w:val="28"/>
                <w:rtl/>
              </w:rPr>
            </w:pPr>
            <w:r w:rsidRPr="00B95359">
              <w:rPr>
                <w:rFonts w:hint="cs"/>
                <w:b/>
                <w:bCs/>
                <w:color w:val="FF0000"/>
                <w:sz w:val="28"/>
                <w:szCs w:val="28"/>
                <w:rtl/>
              </w:rPr>
              <w:t>01/01/2015</w:t>
            </w:r>
          </w:p>
        </w:tc>
        <w:tc>
          <w:tcPr>
            <w:tcW w:w="1592" w:type="dxa"/>
            <w:vAlign w:val="center"/>
          </w:tcPr>
          <w:p w14:paraId="05853A0D" w14:textId="77777777" w:rsidR="003D1328" w:rsidRPr="00F81BBC" w:rsidRDefault="003D1328" w:rsidP="0039444E">
            <w:pPr>
              <w:rPr>
                <w:szCs w:val="24"/>
                <w:rtl/>
              </w:rPr>
            </w:pPr>
            <w:r w:rsidRPr="00F81BBC">
              <w:rPr>
                <w:rFonts w:hint="cs"/>
                <w:szCs w:val="24"/>
                <w:rtl/>
              </w:rPr>
              <w:t>שם המתקן:</w:t>
            </w:r>
          </w:p>
        </w:tc>
        <w:tc>
          <w:tcPr>
            <w:tcW w:w="3969" w:type="dxa"/>
            <w:gridSpan w:val="2"/>
            <w:shd w:val="clear" w:color="auto" w:fill="C0C0C0"/>
            <w:vAlign w:val="center"/>
          </w:tcPr>
          <w:p w14:paraId="6310C8D5" w14:textId="77777777" w:rsidR="003D1328" w:rsidRPr="00B95359" w:rsidRDefault="003D1328" w:rsidP="0039444E">
            <w:pPr>
              <w:rPr>
                <w:b/>
                <w:bCs/>
                <w:sz w:val="28"/>
                <w:szCs w:val="28"/>
                <w:rtl/>
              </w:rPr>
            </w:pPr>
            <w:r>
              <w:rPr>
                <w:rFonts w:hint="cs"/>
                <w:b/>
                <w:bCs/>
                <w:color w:val="FF0000"/>
                <w:sz w:val="28"/>
                <w:szCs w:val="28"/>
                <w:rtl/>
              </w:rPr>
              <w:t>קייטרינ</w:t>
            </w:r>
            <w:r>
              <w:rPr>
                <w:rFonts w:hint="eastAsia"/>
                <w:b/>
                <w:bCs/>
                <w:color w:val="FF0000"/>
                <w:sz w:val="28"/>
                <w:szCs w:val="28"/>
                <w:rtl/>
              </w:rPr>
              <w:t>ג</w:t>
            </w:r>
            <w:r>
              <w:rPr>
                <w:rFonts w:hint="cs"/>
                <w:b/>
                <w:bCs/>
                <w:color w:val="FF0000"/>
                <w:sz w:val="28"/>
                <w:szCs w:val="28"/>
                <w:rtl/>
              </w:rPr>
              <w:t xml:space="preserve"> ישראל ישראל</w:t>
            </w:r>
            <w:r w:rsidRPr="00B95359">
              <w:rPr>
                <w:rFonts w:hint="cs"/>
                <w:b/>
                <w:bCs/>
                <w:color w:val="FF0000"/>
                <w:sz w:val="28"/>
                <w:szCs w:val="28"/>
                <w:rtl/>
              </w:rPr>
              <w:t xml:space="preserve"> </w:t>
            </w:r>
          </w:p>
        </w:tc>
      </w:tr>
      <w:tr w:rsidR="003D1328" w:rsidRPr="00F81BBC" w14:paraId="679F399C" w14:textId="77777777" w:rsidTr="0039444E">
        <w:trPr>
          <w:trHeight w:val="413"/>
        </w:trPr>
        <w:tc>
          <w:tcPr>
            <w:tcW w:w="9180" w:type="dxa"/>
            <w:gridSpan w:val="6"/>
            <w:vAlign w:val="center"/>
          </w:tcPr>
          <w:p w14:paraId="040FA7A6" w14:textId="77777777" w:rsidR="003D1328" w:rsidRPr="00F81BBC" w:rsidRDefault="003D1328" w:rsidP="0039444E">
            <w:pPr>
              <w:rPr>
                <w:szCs w:val="24"/>
                <w:rtl/>
              </w:rPr>
            </w:pPr>
            <w:r w:rsidRPr="00F81BBC">
              <w:rPr>
                <w:rFonts w:hint="cs"/>
                <w:szCs w:val="24"/>
                <w:rtl/>
              </w:rPr>
              <w:t xml:space="preserve">כתובת המתקן: </w:t>
            </w:r>
            <w:r w:rsidRPr="00B95359">
              <w:rPr>
                <w:b/>
                <w:bCs/>
                <w:color w:val="FF0000"/>
                <w:sz w:val="28"/>
                <w:szCs w:val="28"/>
                <w:rtl/>
              </w:rPr>
              <w:t>רחוב יפו 216, ירושלים, מיקוד: 9136002</w:t>
            </w:r>
          </w:p>
        </w:tc>
      </w:tr>
      <w:tr w:rsidR="003D1328" w:rsidRPr="00F81BBC" w14:paraId="7F3EFB84" w14:textId="77777777" w:rsidTr="0039444E">
        <w:trPr>
          <w:trHeight w:val="413"/>
        </w:trPr>
        <w:tc>
          <w:tcPr>
            <w:tcW w:w="3012" w:type="dxa"/>
            <w:gridSpan w:val="2"/>
            <w:vAlign w:val="center"/>
          </w:tcPr>
          <w:p w14:paraId="6271F940" w14:textId="77777777" w:rsidR="003D1328" w:rsidRPr="00F81BBC" w:rsidRDefault="003D1328" w:rsidP="0039444E">
            <w:pPr>
              <w:rPr>
                <w:szCs w:val="24"/>
                <w:rtl/>
              </w:rPr>
            </w:pPr>
            <w:r w:rsidRPr="00F81BBC">
              <w:rPr>
                <w:rFonts w:hint="cs"/>
                <w:szCs w:val="24"/>
                <w:rtl/>
              </w:rPr>
              <w:t xml:space="preserve">  </w:t>
            </w:r>
            <w:r w:rsidRPr="00F81BBC">
              <w:rPr>
                <w:szCs w:val="24"/>
                <w:rtl/>
              </w:rPr>
              <w:t xml:space="preserve">טלפון: </w:t>
            </w:r>
            <w:r w:rsidRPr="00B95359">
              <w:rPr>
                <w:b/>
                <w:bCs/>
                <w:color w:val="FF0000"/>
                <w:szCs w:val="24"/>
                <w:rtl/>
              </w:rPr>
              <w:t>02-5006815</w:t>
            </w:r>
          </w:p>
        </w:tc>
        <w:tc>
          <w:tcPr>
            <w:tcW w:w="3013" w:type="dxa"/>
            <w:gridSpan w:val="3"/>
            <w:vAlign w:val="center"/>
          </w:tcPr>
          <w:p w14:paraId="4973F573" w14:textId="77777777" w:rsidR="003D1328" w:rsidRPr="00F81BBC" w:rsidRDefault="003D1328" w:rsidP="0039444E">
            <w:pPr>
              <w:rPr>
                <w:szCs w:val="24"/>
                <w:rtl/>
              </w:rPr>
            </w:pPr>
            <w:r w:rsidRPr="00F81BBC">
              <w:rPr>
                <w:rFonts w:hint="cs"/>
                <w:szCs w:val="24"/>
                <w:rtl/>
              </w:rPr>
              <w:t xml:space="preserve"> פקס: </w:t>
            </w:r>
            <w:r w:rsidRPr="00B95359">
              <w:rPr>
                <w:b/>
                <w:bCs/>
                <w:color w:val="FF0000"/>
                <w:szCs w:val="24"/>
                <w:rtl/>
              </w:rPr>
              <w:t>02-5006758</w:t>
            </w:r>
          </w:p>
        </w:tc>
        <w:tc>
          <w:tcPr>
            <w:tcW w:w="3155" w:type="dxa"/>
            <w:vAlign w:val="center"/>
          </w:tcPr>
          <w:p w14:paraId="009C1785" w14:textId="77777777" w:rsidR="003D1328" w:rsidRPr="00DD47DF" w:rsidRDefault="003D1328" w:rsidP="0039444E">
            <w:pPr>
              <w:rPr>
                <w:szCs w:val="24"/>
                <w:rtl/>
              </w:rPr>
            </w:pPr>
            <w:r w:rsidRPr="00F81BBC">
              <w:rPr>
                <w:rFonts w:hint="cs"/>
                <w:szCs w:val="24"/>
                <w:rtl/>
              </w:rPr>
              <w:t>מייל:</w:t>
            </w:r>
            <w:r>
              <w:t xml:space="preserve"> </w:t>
            </w:r>
            <w:r w:rsidRPr="00B95359">
              <w:rPr>
                <w:b/>
                <w:bCs/>
                <w:color w:val="FF0000"/>
                <w:szCs w:val="24"/>
              </w:rPr>
              <w:t>albertob@energy.gov.il</w:t>
            </w:r>
          </w:p>
        </w:tc>
      </w:tr>
    </w:tbl>
    <w:p w14:paraId="2E43EB9E" w14:textId="77777777" w:rsidR="003D1328" w:rsidRPr="00F81BBC" w:rsidRDefault="003D1328" w:rsidP="003D1328">
      <w:pPr>
        <w:rPr>
          <w:szCs w:val="24"/>
          <w:rtl/>
        </w:rPr>
      </w:pPr>
    </w:p>
    <w:p w14:paraId="7EB2EABB" w14:textId="77777777" w:rsidR="003D1328" w:rsidRPr="00AD6EBE" w:rsidRDefault="003D1328" w:rsidP="003D1328">
      <w:pPr>
        <w:rPr>
          <w:b/>
          <w:bCs/>
          <w:sz w:val="28"/>
          <w:szCs w:val="28"/>
          <w:rtl/>
        </w:rPr>
      </w:pPr>
      <w:r w:rsidRPr="00AD6EBE">
        <w:rPr>
          <w:b/>
          <w:bCs/>
          <w:sz w:val="28"/>
          <w:szCs w:val="28"/>
          <w:u w:val="single"/>
          <w:rtl/>
        </w:rPr>
        <w:t>פרטי ה</w:t>
      </w:r>
      <w:r w:rsidRPr="00AD6EBE">
        <w:rPr>
          <w:rFonts w:hint="cs"/>
          <w:b/>
          <w:bCs/>
          <w:sz w:val="28"/>
          <w:szCs w:val="28"/>
          <w:u w:val="single"/>
          <w:rtl/>
        </w:rPr>
        <w:t>מבצע</w:t>
      </w:r>
      <w:r w:rsidRPr="00AD6EBE">
        <w:rPr>
          <w:rFonts w:hint="cs"/>
          <w:b/>
          <w:bCs/>
          <w:sz w:val="28"/>
          <w:szCs w:val="28"/>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5"/>
        <w:gridCol w:w="3828"/>
        <w:gridCol w:w="992"/>
        <w:gridCol w:w="2704"/>
      </w:tblGrid>
      <w:tr w:rsidR="003D1328" w:rsidRPr="00F81BBC" w14:paraId="03163659" w14:textId="77777777" w:rsidTr="0039444E">
        <w:trPr>
          <w:trHeight w:hRule="exact" w:val="397"/>
        </w:trPr>
        <w:tc>
          <w:tcPr>
            <w:tcW w:w="1525" w:type="dxa"/>
            <w:vAlign w:val="center"/>
          </w:tcPr>
          <w:p w14:paraId="30E3FC13" w14:textId="77777777" w:rsidR="003D1328" w:rsidRPr="00F81BBC" w:rsidRDefault="003D1328" w:rsidP="0039444E">
            <w:pPr>
              <w:rPr>
                <w:szCs w:val="24"/>
                <w:rtl/>
              </w:rPr>
            </w:pPr>
            <w:r w:rsidRPr="00F81BBC">
              <w:rPr>
                <w:rFonts w:hint="cs"/>
                <w:szCs w:val="24"/>
                <w:rtl/>
              </w:rPr>
              <w:t xml:space="preserve">שם המבצע: </w:t>
            </w:r>
          </w:p>
        </w:tc>
        <w:tc>
          <w:tcPr>
            <w:tcW w:w="3828" w:type="dxa"/>
            <w:vAlign w:val="center"/>
          </w:tcPr>
          <w:p w14:paraId="354A2D5C" w14:textId="77777777" w:rsidR="003D1328" w:rsidRPr="00B95359" w:rsidRDefault="003D1328" w:rsidP="0039444E">
            <w:pPr>
              <w:rPr>
                <w:b/>
                <w:bCs/>
                <w:szCs w:val="24"/>
                <w:rtl/>
              </w:rPr>
            </w:pPr>
            <w:r w:rsidRPr="00B95359">
              <w:rPr>
                <w:rFonts w:hint="cs"/>
                <w:b/>
                <w:bCs/>
                <w:color w:val="FF0000"/>
                <w:szCs w:val="24"/>
                <w:rtl/>
              </w:rPr>
              <w:t xml:space="preserve">ד"ר אלברטו </w:t>
            </w:r>
            <w:r w:rsidRPr="00B95359">
              <w:rPr>
                <w:b/>
                <w:bCs/>
                <w:color w:val="FF0000"/>
                <w:szCs w:val="24"/>
                <w:rtl/>
              </w:rPr>
              <w:t>ברנשטיין</w:t>
            </w:r>
          </w:p>
        </w:tc>
        <w:tc>
          <w:tcPr>
            <w:tcW w:w="992" w:type="dxa"/>
            <w:vAlign w:val="center"/>
          </w:tcPr>
          <w:p w14:paraId="79BAEEB2" w14:textId="77777777" w:rsidR="003D1328" w:rsidRPr="00F81BBC" w:rsidRDefault="003D1328" w:rsidP="0039444E">
            <w:pPr>
              <w:rPr>
                <w:szCs w:val="24"/>
                <w:rtl/>
              </w:rPr>
            </w:pPr>
            <w:r w:rsidRPr="00F81BBC">
              <w:rPr>
                <w:rFonts w:hint="cs"/>
                <w:szCs w:val="24"/>
                <w:rtl/>
              </w:rPr>
              <w:t>ת.ז.:</w:t>
            </w:r>
          </w:p>
        </w:tc>
        <w:tc>
          <w:tcPr>
            <w:tcW w:w="2704" w:type="dxa"/>
            <w:vAlign w:val="center"/>
          </w:tcPr>
          <w:p w14:paraId="13641F6C" w14:textId="77777777" w:rsidR="003D1328" w:rsidRPr="00B95359" w:rsidRDefault="003D1328" w:rsidP="0039444E">
            <w:pPr>
              <w:rPr>
                <w:b/>
                <w:bCs/>
                <w:szCs w:val="24"/>
                <w:rtl/>
              </w:rPr>
            </w:pPr>
            <w:r w:rsidRPr="00B95359">
              <w:rPr>
                <w:rFonts w:hint="cs"/>
                <w:b/>
                <w:bCs/>
                <w:color w:val="FF0000"/>
                <w:szCs w:val="24"/>
                <w:rtl/>
              </w:rPr>
              <w:t>123456789</w:t>
            </w:r>
          </w:p>
        </w:tc>
      </w:tr>
      <w:tr w:rsidR="003D1328" w:rsidRPr="00F81BBC" w14:paraId="6DE95A80" w14:textId="77777777" w:rsidTr="0039444E">
        <w:trPr>
          <w:trHeight w:hRule="exact" w:val="397"/>
        </w:trPr>
        <w:tc>
          <w:tcPr>
            <w:tcW w:w="9049" w:type="dxa"/>
            <w:gridSpan w:val="4"/>
            <w:vAlign w:val="center"/>
          </w:tcPr>
          <w:p w14:paraId="062FAC15" w14:textId="77777777" w:rsidR="003D1328" w:rsidRPr="00F81BBC" w:rsidRDefault="003D1328" w:rsidP="0039444E">
            <w:pPr>
              <w:rPr>
                <w:szCs w:val="24"/>
                <w:rtl/>
              </w:rPr>
            </w:pPr>
            <w:r w:rsidRPr="00F81BBC">
              <w:rPr>
                <w:rFonts w:hint="cs"/>
                <w:szCs w:val="24"/>
                <w:rtl/>
              </w:rPr>
              <w:t>סוג ומספר רישיון חשמלאי:</w:t>
            </w:r>
            <w:r>
              <w:rPr>
                <w:rFonts w:hint="cs"/>
                <w:szCs w:val="24"/>
                <w:rtl/>
              </w:rPr>
              <w:t xml:space="preserve"> </w:t>
            </w:r>
            <w:r w:rsidRPr="005033F8">
              <w:rPr>
                <w:rFonts w:hint="cs"/>
                <w:b/>
                <w:bCs/>
                <w:color w:val="FF0000"/>
                <w:szCs w:val="24"/>
                <w:rtl/>
              </w:rPr>
              <w:t>חשמלאי</w:t>
            </w:r>
            <w:r w:rsidRPr="005033F8">
              <w:rPr>
                <w:rFonts w:hint="cs"/>
                <w:color w:val="FF0000"/>
                <w:szCs w:val="24"/>
                <w:rtl/>
              </w:rPr>
              <w:t xml:space="preserve"> </w:t>
            </w:r>
            <w:r w:rsidRPr="00B95359">
              <w:rPr>
                <w:rFonts w:hint="cs"/>
                <w:b/>
                <w:bCs/>
                <w:color w:val="FF0000"/>
                <w:szCs w:val="24"/>
                <w:rtl/>
              </w:rPr>
              <w:t xml:space="preserve">בודק </w:t>
            </w:r>
            <w:r>
              <w:rPr>
                <w:rFonts w:hint="cs"/>
                <w:b/>
                <w:bCs/>
                <w:color w:val="FF0000"/>
                <w:szCs w:val="24"/>
              </w:rPr>
              <w:t xml:space="preserve"> </w:t>
            </w:r>
            <w:r>
              <w:rPr>
                <w:rFonts w:hint="cs"/>
                <w:b/>
                <w:bCs/>
                <w:color w:val="FF0000"/>
                <w:szCs w:val="24"/>
                <w:rtl/>
              </w:rPr>
              <w:t>3 מס'</w:t>
            </w:r>
            <w:r w:rsidRPr="00B95359">
              <w:rPr>
                <w:rFonts w:hint="cs"/>
                <w:b/>
                <w:bCs/>
                <w:color w:val="FF0000"/>
                <w:szCs w:val="24"/>
                <w:rtl/>
              </w:rPr>
              <w:t xml:space="preserve"> 123456 </w:t>
            </w:r>
          </w:p>
        </w:tc>
      </w:tr>
      <w:tr w:rsidR="003D1328" w:rsidRPr="00F81BBC" w14:paraId="2D1A41C1" w14:textId="77777777" w:rsidTr="0039444E">
        <w:trPr>
          <w:trHeight w:hRule="exact" w:val="397"/>
        </w:trPr>
        <w:tc>
          <w:tcPr>
            <w:tcW w:w="1525" w:type="dxa"/>
            <w:vAlign w:val="center"/>
          </w:tcPr>
          <w:p w14:paraId="2C41CC2A" w14:textId="77777777" w:rsidR="003D1328" w:rsidRPr="00F81BBC" w:rsidRDefault="003D1328" w:rsidP="0039444E">
            <w:pPr>
              <w:rPr>
                <w:szCs w:val="24"/>
                <w:rtl/>
              </w:rPr>
            </w:pPr>
            <w:r w:rsidRPr="00F81BBC">
              <w:rPr>
                <w:rFonts w:hint="cs"/>
                <w:szCs w:val="24"/>
                <w:rtl/>
              </w:rPr>
              <w:t xml:space="preserve">טלפון נייד: </w:t>
            </w:r>
          </w:p>
        </w:tc>
        <w:tc>
          <w:tcPr>
            <w:tcW w:w="3828" w:type="dxa"/>
            <w:vAlign w:val="center"/>
          </w:tcPr>
          <w:p w14:paraId="7342328F" w14:textId="77777777" w:rsidR="003D1328" w:rsidRPr="00B95359" w:rsidRDefault="003D1328" w:rsidP="0039444E">
            <w:pPr>
              <w:rPr>
                <w:b/>
                <w:bCs/>
                <w:color w:val="FF0000"/>
                <w:szCs w:val="24"/>
                <w:rtl/>
              </w:rPr>
            </w:pPr>
            <w:r w:rsidRPr="00B95359">
              <w:rPr>
                <w:rFonts w:hint="cs"/>
                <w:b/>
                <w:bCs/>
                <w:color w:val="FF0000"/>
                <w:szCs w:val="24"/>
                <w:rtl/>
              </w:rPr>
              <w:t>050-555555555</w:t>
            </w:r>
          </w:p>
        </w:tc>
        <w:tc>
          <w:tcPr>
            <w:tcW w:w="992" w:type="dxa"/>
            <w:vAlign w:val="center"/>
          </w:tcPr>
          <w:p w14:paraId="4D9A86D8" w14:textId="77777777" w:rsidR="003D1328" w:rsidRPr="00F81BBC" w:rsidRDefault="003D1328" w:rsidP="0039444E">
            <w:pPr>
              <w:rPr>
                <w:szCs w:val="24"/>
                <w:rtl/>
              </w:rPr>
            </w:pPr>
            <w:r w:rsidRPr="00F81BBC">
              <w:rPr>
                <w:rFonts w:hint="cs"/>
                <w:szCs w:val="24"/>
                <w:rtl/>
              </w:rPr>
              <w:t>דוא"ל:</w:t>
            </w:r>
          </w:p>
        </w:tc>
        <w:tc>
          <w:tcPr>
            <w:tcW w:w="2704" w:type="dxa"/>
            <w:vAlign w:val="center"/>
          </w:tcPr>
          <w:p w14:paraId="3C33DFB7" w14:textId="77777777" w:rsidR="003D1328" w:rsidRPr="00B95359" w:rsidRDefault="003D1328" w:rsidP="0039444E">
            <w:pPr>
              <w:rPr>
                <w:b/>
                <w:bCs/>
                <w:szCs w:val="24"/>
              </w:rPr>
            </w:pPr>
            <w:r w:rsidRPr="00B95359">
              <w:rPr>
                <w:b/>
                <w:bCs/>
                <w:color w:val="FF0000"/>
                <w:szCs w:val="24"/>
              </w:rPr>
              <w:t>albertob@energy.gov.il</w:t>
            </w:r>
          </w:p>
        </w:tc>
      </w:tr>
    </w:tbl>
    <w:p w14:paraId="63594D85" w14:textId="77777777" w:rsidR="003D1328" w:rsidRPr="00F81BBC" w:rsidRDefault="003D1328" w:rsidP="003D1328">
      <w:pPr>
        <w:rPr>
          <w:szCs w:val="24"/>
          <w:rtl/>
        </w:rPr>
      </w:pPr>
    </w:p>
    <w:p w14:paraId="73FFE14C" w14:textId="77777777" w:rsidR="003D1328" w:rsidRPr="00AD6EBE" w:rsidRDefault="003D1328" w:rsidP="003D1328">
      <w:pPr>
        <w:rPr>
          <w:b/>
          <w:bCs/>
          <w:sz w:val="28"/>
          <w:szCs w:val="28"/>
          <w:u w:val="single"/>
        </w:rPr>
      </w:pPr>
      <w:r w:rsidRPr="00AD6EBE">
        <w:rPr>
          <w:rFonts w:hint="cs"/>
          <w:b/>
          <w:bCs/>
          <w:sz w:val="28"/>
          <w:szCs w:val="28"/>
          <w:u w:val="single"/>
          <w:rtl/>
        </w:rPr>
        <w:t>פרטי מתקן החשמל</w:t>
      </w:r>
      <w:r w:rsidRPr="00AD6EBE">
        <w:rPr>
          <w:rFonts w:hint="cs"/>
          <w:b/>
          <w:bCs/>
          <w:sz w:val="28"/>
          <w:szCs w:val="28"/>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08"/>
        <w:gridCol w:w="2427"/>
        <w:gridCol w:w="2268"/>
        <w:gridCol w:w="2835"/>
      </w:tblGrid>
      <w:tr w:rsidR="003D1328" w:rsidRPr="00F81BBC" w14:paraId="5ADB55D7" w14:textId="77777777" w:rsidTr="0039444E">
        <w:trPr>
          <w:trHeight w:val="457"/>
        </w:trPr>
        <w:tc>
          <w:tcPr>
            <w:tcW w:w="1508" w:type="dxa"/>
            <w:vAlign w:val="center"/>
          </w:tcPr>
          <w:p w14:paraId="3A7315B9" w14:textId="77777777" w:rsidR="003D1328" w:rsidRPr="00F81BBC" w:rsidRDefault="003D1328" w:rsidP="0039444E">
            <w:pPr>
              <w:rPr>
                <w:szCs w:val="24"/>
                <w:rtl/>
              </w:rPr>
            </w:pPr>
            <w:r w:rsidRPr="00F81BBC">
              <w:rPr>
                <w:rFonts w:hint="cs"/>
                <w:szCs w:val="24"/>
                <w:rtl/>
              </w:rPr>
              <w:t>מתח:</w:t>
            </w:r>
          </w:p>
        </w:tc>
        <w:tc>
          <w:tcPr>
            <w:tcW w:w="2427" w:type="dxa"/>
            <w:vAlign w:val="center"/>
          </w:tcPr>
          <w:p w14:paraId="6C153072" w14:textId="77777777" w:rsidR="003D1328" w:rsidRPr="00467F52" w:rsidRDefault="003D1328" w:rsidP="0039444E">
            <w:pPr>
              <w:rPr>
                <w:b/>
                <w:bCs/>
                <w:szCs w:val="24"/>
                <w:u w:val="single"/>
                <w:rtl/>
              </w:rPr>
            </w:pPr>
            <w:r w:rsidRPr="00467F52">
              <w:rPr>
                <w:b/>
                <w:bCs/>
                <w:color w:val="FF0000"/>
                <w:sz w:val="28"/>
                <w:szCs w:val="28"/>
                <w:u w:val="single"/>
              </w:rPr>
              <w:t>400V</w:t>
            </w:r>
          </w:p>
        </w:tc>
        <w:tc>
          <w:tcPr>
            <w:tcW w:w="2268" w:type="dxa"/>
            <w:vAlign w:val="center"/>
          </w:tcPr>
          <w:p w14:paraId="03F0883E" w14:textId="77777777" w:rsidR="003D1328" w:rsidRPr="00F81BBC" w:rsidRDefault="003D1328" w:rsidP="0039444E">
            <w:pPr>
              <w:rPr>
                <w:szCs w:val="24"/>
                <w:rtl/>
              </w:rPr>
            </w:pPr>
            <w:r w:rsidRPr="00F81BBC">
              <w:rPr>
                <w:rFonts w:hint="cs"/>
                <w:szCs w:val="24"/>
                <w:rtl/>
              </w:rPr>
              <w:t>אבטחה ראשית:</w:t>
            </w:r>
          </w:p>
        </w:tc>
        <w:tc>
          <w:tcPr>
            <w:tcW w:w="2835" w:type="dxa"/>
            <w:vAlign w:val="center"/>
          </w:tcPr>
          <w:p w14:paraId="3DA76BB2" w14:textId="77777777" w:rsidR="003D1328" w:rsidRPr="00467F52" w:rsidRDefault="003D1328" w:rsidP="0039444E">
            <w:pPr>
              <w:rPr>
                <w:b/>
                <w:bCs/>
                <w:szCs w:val="24"/>
                <w:u w:val="single"/>
                <w:rtl/>
              </w:rPr>
            </w:pPr>
            <w:r w:rsidRPr="00467F52">
              <w:rPr>
                <w:b/>
                <w:bCs/>
                <w:color w:val="FF0000"/>
                <w:sz w:val="28"/>
                <w:szCs w:val="28"/>
                <w:u w:val="single"/>
                <w:lang w:eastAsia="he-IL"/>
              </w:rPr>
              <w:t>3x63A</w:t>
            </w:r>
          </w:p>
        </w:tc>
      </w:tr>
    </w:tbl>
    <w:p w14:paraId="2B791291" w14:textId="77777777" w:rsidR="003D1328" w:rsidRPr="00F81BBC" w:rsidRDefault="003D1328" w:rsidP="003D1328">
      <w:pPr>
        <w:rPr>
          <w:szCs w:val="24"/>
          <w:rtl/>
        </w:rPr>
      </w:pPr>
    </w:p>
    <w:tbl>
      <w:tblPr>
        <w:bidiVisual/>
        <w:tblW w:w="0" w:type="auto"/>
        <w:tblLook w:val="01E0" w:firstRow="1" w:lastRow="1" w:firstColumn="1" w:lastColumn="1" w:noHBand="0" w:noVBand="0"/>
      </w:tblPr>
      <w:tblGrid>
        <w:gridCol w:w="991"/>
        <w:gridCol w:w="8047"/>
      </w:tblGrid>
      <w:tr w:rsidR="003D1328" w:rsidRPr="00AD6EBE" w14:paraId="3C3509FC" w14:textId="77777777" w:rsidTr="0039444E">
        <w:tc>
          <w:tcPr>
            <w:tcW w:w="991" w:type="dxa"/>
          </w:tcPr>
          <w:p w14:paraId="5ECA0902" w14:textId="77777777" w:rsidR="003D1328" w:rsidRPr="00AD6EBE" w:rsidRDefault="003D1328" w:rsidP="0039444E">
            <w:pPr>
              <w:rPr>
                <w:b/>
                <w:bCs/>
                <w:sz w:val="28"/>
                <w:szCs w:val="28"/>
                <w:rtl/>
              </w:rPr>
            </w:pPr>
            <w:r w:rsidRPr="00AD6EBE">
              <w:rPr>
                <w:rFonts w:hint="cs"/>
                <w:b/>
                <w:bCs/>
                <w:sz w:val="28"/>
                <w:szCs w:val="28"/>
                <w:u w:val="single"/>
                <w:rtl/>
              </w:rPr>
              <w:t>הערות</w:t>
            </w:r>
            <w:r w:rsidRPr="00AD6EBE">
              <w:rPr>
                <w:rFonts w:hint="cs"/>
                <w:b/>
                <w:bCs/>
                <w:sz w:val="28"/>
                <w:szCs w:val="28"/>
                <w:rtl/>
              </w:rPr>
              <w:t>:</w:t>
            </w:r>
          </w:p>
          <w:p w14:paraId="07C884BF" w14:textId="77777777" w:rsidR="003D1328" w:rsidRPr="00AD6EBE" w:rsidRDefault="003D1328" w:rsidP="0039444E">
            <w:pPr>
              <w:rPr>
                <w:b/>
                <w:bCs/>
                <w:sz w:val="28"/>
                <w:szCs w:val="28"/>
                <w:rtl/>
              </w:rPr>
            </w:pPr>
          </w:p>
        </w:tc>
        <w:tc>
          <w:tcPr>
            <w:tcW w:w="8047" w:type="dxa"/>
          </w:tcPr>
          <w:p w14:paraId="32993FE5" w14:textId="77777777" w:rsidR="003D1328" w:rsidRPr="003533AA" w:rsidRDefault="003D1328" w:rsidP="0039444E">
            <w:pPr>
              <w:rPr>
                <w:sz w:val="28"/>
                <w:szCs w:val="28"/>
                <w:u w:val="single"/>
                <w:rtl/>
              </w:rPr>
            </w:pPr>
            <w:r w:rsidRPr="003533AA">
              <w:rPr>
                <w:rFonts w:hint="cs"/>
                <w:color w:val="FF0000"/>
                <w:sz w:val="28"/>
                <w:szCs w:val="28"/>
                <w:u w:val="single"/>
                <w:rtl/>
              </w:rPr>
              <w:t xml:space="preserve">  </w:t>
            </w:r>
          </w:p>
        </w:tc>
      </w:tr>
    </w:tbl>
    <w:p w14:paraId="59CCE18F" w14:textId="77777777" w:rsidR="003D1328" w:rsidRPr="00F81BBC" w:rsidRDefault="003D1328" w:rsidP="003D1328">
      <w:pPr>
        <w:rPr>
          <w:szCs w:val="24"/>
          <w:rtl/>
        </w:rPr>
      </w:pPr>
    </w:p>
    <w:p w14:paraId="23F62310" w14:textId="77777777" w:rsidR="003D1328" w:rsidRPr="00AD6EBE" w:rsidRDefault="003D1328" w:rsidP="003D1328">
      <w:pPr>
        <w:rPr>
          <w:b/>
          <w:bCs/>
          <w:sz w:val="28"/>
          <w:szCs w:val="28"/>
          <w:u w:val="single"/>
        </w:rPr>
      </w:pPr>
      <w:r w:rsidRPr="00AD6EBE">
        <w:rPr>
          <w:rFonts w:hint="cs"/>
          <w:b/>
          <w:bCs/>
          <w:sz w:val="28"/>
          <w:szCs w:val="28"/>
          <w:u w:val="single"/>
          <w:rtl/>
        </w:rPr>
        <w:t xml:space="preserve">מערכת הארקה במתקן החשמל  </w:t>
      </w:r>
    </w:p>
    <w:p w14:paraId="34ABD6CF" w14:textId="77777777" w:rsidR="003D1328" w:rsidRPr="00F81BBC" w:rsidRDefault="003D1328" w:rsidP="003D1328">
      <w:pPr>
        <w:rPr>
          <w:szCs w:val="24"/>
          <w:rtl/>
        </w:rPr>
      </w:pPr>
      <w:r w:rsidRPr="00F81BBC">
        <w:rPr>
          <w:rFonts w:hint="cs"/>
          <w:szCs w:val="24"/>
          <w:rtl/>
        </w:rPr>
        <w:t xml:space="preserve">  </w:t>
      </w:r>
    </w:p>
    <w:tbl>
      <w:tblPr>
        <w:bidiVisual/>
        <w:tblW w:w="90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7"/>
        <w:gridCol w:w="709"/>
        <w:gridCol w:w="2224"/>
        <w:gridCol w:w="1178"/>
        <w:gridCol w:w="4350"/>
      </w:tblGrid>
      <w:tr w:rsidR="003D1328" w:rsidRPr="00F81BBC" w14:paraId="20505237" w14:textId="77777777" w:rsidTr="0039444E">
        <w:tc>
          <w:tcPr>
            <w:tcW w:w="577" w:type="dxa"/>
          </w:tcPr>
          <w:p w14:paraId="3F5C8D4E" w14:textId="77777777" w:rsidR="003D1328" w:rsidRPr="00F81BBC" w:rsidRDefault="003D1328" w:rsidP="0039444E">
            <w:pPr>
              <w:rPr>
                <w:szCs w:val="24"/>
                <w:rtl/>
              </w:rPr>
            </w:pPr>
            <w:r w:rsidRPr="00F81BBC">
              <w:rPr>
                <w:rFonts w:hint="cs"/>
                <w:szCs w:val="24"/>
                <w:rtl/>
              </w:rPr>
              <w:t>א.</w:t>
            </w:r>
          </w:p>
        </w:tc>
        <w:tc>
          <w:tcPr>
            <w:tcW w:w="2933" w:type="dxa"/>
            <w:gridSpan w:val="2"/>
          </w:tcPr>
          <w:p w14:paraId="5CA5B576" w14:textId="77777777" w:rsidR="003D1328" w:rsidRPr="00F81BBC" w:rsidRDefault="003D1328" w:rsidP="0039444E">
            <w:pPr>
              <w:rPr>
                <w:szCs w:val="24"/>
                <w:rtl/>
              </w:rPr>
            </w:pPr>
            <w:r w:rsidRPr="00F81BBC">
              <w:rPr>
                <w:rFonts w:hint="cs"/>
                <w:szCs w:val="24"/>
                <w:rtl/>
              </w:rPr>
              <w:t>סוג מקור הארקה:</w:t>
            </w:r>
          </w:p>
        </w:tc>
        <w:tc>
          <w:tcPr>
            <w:tcW w:w="5528" w:type="dxa"/>
            <w:gridSpan w:val="2"/>
          </w:tcPr>
          <w:p w14:paraId="5C2F5EAF" w14:textId="77777777" w:rsidR="003D1328" w:rsidRPr="00F81BBC" w:rsidRDefault="003D1328" w:rsidP="0039444E">
            <w:pPr>
              <w:rPr>
                <w:szCs w:val="24"/>
                <w:rtl/>
              </w:rPr>
            </w:pPr>
            <w:r w:rsidRPr="00467F52">
              <w:rPr>
                <w:b/>
                <w:bCs/>
                <w:color w:val="FF0000"/>
                <w:szCs w:val="24"/>
                <w:u w:val="single"/>
                <w:rtl/>
              </w:rPr>
              <w:t>אלקטרודת הארקה/</w:t>
            </w:r>
            <w:r w:rsidRPr="00467F52">
              <w:rPr>
                <w:szCs w:val="24"/>
                <w:rtl/>
              </w:rPr>
              <w:t>הארקת יסוד/</w:t>
            </w:r>
            <w:r w:rsidRPr="00F81BBC">
              <w:rPr>
                <w:szCs w:val="24"/>
                <w:rtl/>
              </w:rPr>
              <w:t>צינור מים</w:t>
            </w:r>
            <w:r w:rsidRPr="00F81BBC">
              <w:rPr>
                <w:rFonts w:hint="cs"/>
                <w:szCs w:val="24"/>
                <w:rtl/>
              </w:rPr>
              <w:t>/לא מזוהה</w:t>
            </w:r>
          </w:p>
        </w:tc>
      </w:tr>
      <w:tr w:rsidR="003D1328" w:rsidRPr="00F81BBC" w14:paraId="32A2DDCA" w14:textId="77777777" w:rsidTr="0039444E">
        <w:tc>
          <w:tcPr>
            <w:tcW w:w="577" w:type="dxa"/>
          </w:tcPr>
          <w:p w14:paraId="446EDE5F" w14:textId="77777777" w:rsidR="003D1328" w:rsidRPr="00F81BBC" w:rsidRDefault="003D1328" w:rsidP="0039444E">
            <w:pPr>
              <w:rPr>
                <w:szCs w:val="24"/>
                <w:rtl/>
              </w:rPr>
            </w:pPr>
            <w:r w:rsidRPr="00F81BBC">
              <w:rPr>
                <w:rFonts w:hint="cs"/>
                <w:szCs w:val="24"/>
                <w:rtl/>
              </w:rPr>
              <w:t>ב.</w:t>
            </w:r>
          </w:p>
        </w:tc>
        <w:tc>
          <w:tcPr>
            <w:tcW w:w="8461" w:type="dxa"/>
            <w:gridSpan w:val="4"/>
          </w:tcPr>
          <w:p w14:paraId="6C55CCE8" w14:textId="77777777" w:rsidR="003D1328" w:rsidRPr="00F81BBC" w:rsidRDefault="003D1328" w:rsidP="0039444E">
            <w:pPr>
              <w:rPr>
                <w:szCs w:val="24"/>
                <w:rtl/>
              </w:rPr>
            </w:pPr>
            <w:r w:rsidRPr="00F81BBC">
              <w:rPr>
                <w:rFonts w:hint="cs"/>
                <w:szCs w:val="24"/>
                <w:rtl/>
              </w:rPr>
              <w:t xml:space="preserve">מדידות התנגדות לולאת התקלה </w:t>
            </w:r>
            <w:r w:rsidRPr="00F81BBC">
              <w:rPr>
                <w:rFonts w:hint="cs"/>
                <w:szCs w:val="24"/>
              </w:rPr>
              <w:t>L.T</w:t>
            </w:r>
            <w:r w:rsidRPr="00F81BBC">
              <w:rPr>
                <w:szCs w:val="24"/>
              </w:rPr>
              <w:t>.</w:t>
            </w:r>
            <w:r w:rsidRPr="00F81BBC">
              <w:rPr>
                <w:rFonts w:hint="cs"/>
                <w:szCs w:val="24"/>
                <w:rtl/>
              </w:rPr>
              <w:t xml:space="preserve"> ( ב- </w:t>
            </w:r>
            <w:r w:rsidRPr="00F81BBC">
              <w:rPr>
                <w:rFonts w:ascii="Arial" w:hAnsi="Arial" w:cs="Arial" w:hint="cs"/>
                <w:szCs w:val="24"/>
                <w:rtl/>
              </w:rPr>
              <w:t>Ω</w:t>
            </w:r>
            <w:r w:rsidRPr="00F81BBC">
              <w:rPr>
                <w:rFonts w:hint="cs"/>
                <w:szCs w:val="24"/>
                <w:rtl/>
              </w:rPr>
              <w:t>):</w:t>
            </w:r>
            <w:r>
              <w:rPr>
                <w:rFonts w:hint="cs"/>
                <w:szCs w:val="24"/>
                <w:rtl/>
              </w:rPr>
              <w:t xml:space="preserve"> </w:t>
            </w:r>
          </w:p>
        </w:tc>
      </w:tr>
      <w:tr w:rsidR="003D1328" w:rsidRPr="00F81BBC" w14:paraId="01CD7EDB" w14:textId="77777777" w:rsidTr="0039444E">
        <w:trPr>
          <w:gridBefore w:val="1"/>
          <w:wBefore w:w="577" w:type="dxa"/>
          <w:trHeight w:val="167"/>
        </w:trPr>
        <w:tc>
          <w:tcPr>
            <w:tcW w:w="709" w:type="dxa"/>
          </w:tcPr>
          <w:p w14:paraId="2D234B73" w14:textId="77777777" w:rsidR="003D1328" w:rsidRPr="00F81BBC" w:rsidRDefault="003D1328" w:rsidP="0039444E">
            <w:pPr>
              <w:rPr>
                <w:szCs w:val="24"/>
                <w:rtl/>
              </w:rPr>
            </w:pPr>
            <w:r w:rsidRPr="00F81BBC">
              <w:rPr>
                <w:rFonts w:hint="cs"/>
                <w:szCs w:val="24"/>
                <w:rtl/>
              </w:rPr>
              <w:t>1.</w:t>
            </w:r>
          </w:p>
        </w:tc>
        <w:tc>
          <w:tcPr>
            <w:tcW w:w="3402" w:type="dxa"/>
            <w:gridSpan w:val="2"/>
          </w:tcPr>
          <w:p w14:paraId="3E12560A" w14:textId="77777777" w:rsidR="003D1328" w:rsidRPr="00F81BBC" w:rsidRDefault="003D1328" w:rsidP="0039444E">
            <w:pPr>
              <w:rPr>
                <w:szCs w:val="24"/>
                <w:rtl/>
              </w:rPr>
            </w:pPr>
            <w:r w:rsidRPr="00F81BBC">
              <w:rPr>
                <w:rFonts w:hint="cs"/>
                <w:szCs w:val="24"/>
                <w:rtl/>
              </w:rPr>
              <w:t>המדידה בוצעה במכשיר דגם :</w:t>
            </w:r>
          </w:p>
        </w:tc>
        <w:tc>
          <w:tcPr>
            <w:tcW w:w="4350" w:type="dxa"/>
          </w:tcPr>
          <w:p w14:paraId="607BA09D" w14:textId="77777777" w:rsidR="003D1328" w:rsidRPr="003533AA" w:rsidRDefault="003D1328" w:rsidP="0039444E">
            <w:pPr>
              <w:rPr>
                <w:b/>
                <w:bCs/>
                <w:szCs w:val="24"/>
                <w:rtl/>
              </w:rPr>
            </w:pPr>
            <w:r w:rsidRPr="00F81BBC">
              <w:rPr>
                <w:rFonts w:hint="cs"/>
                <w:szCs w:val="24"/>
                <w:rtl/>
              </w:rPr>
              <w:t xml:space="preserve"> </w:t>
            </w:r>
            <w:r w:rsidRPr="003533AA">
              <w:rPr>
                <w:rFonts w:hint="cs"/>
                <w:b/>
                <w:bCs/>
                <w:color w:val="FF0000"/>
                <w:sz w:val="28"/>
                <w:szCs w:val="28"/>
                <w:rtl/>
                <w:lang w:eastAsia="he-IL"/>
              </w:rPr>
              <w:t xml:space="preserve">לופ טסטר </w:t>
            </w:r>
            <w:r w:rsidRPr="003533AA">
              <w:rPr>
                <w:b/>
                <w:bCs/>
                <w:color w:val="FF0000"/>
                <w:sz w:val="28"/>
                <w:szCs w:val="28"/>
                <w:rtl/>
                <w:lang w:eastAsia="he-IL"/>
              </w:rPr>
              <w:t>–</w:t>
            </w:r>
            <w:r w:rsidRPr="003533AA">
              <w:rPr>
                <w:rFonts w:hint="cs"/>
                <w:b/>
                <w:bCs/>
                <w:color w:val="FF0000"/>
                <w:sz w:val="28"/>
                <w:szCs w:val="28"/>
                <w:rtl/>
                <w:lang w:eastAsia="he-IL"/>
              </w:rPr>
              <w:t xml:space="preserve"> </w:t>
            </w:r>
            <w:r w:rsidRPr="003533AA">
              <w:rPr>
                <w:b/>
                <w:bCs/>
                <w:color w:val="FF0000"/>
                <w:sz w:val="28"/>
                <w:szCs w:val="28"/>
                <w:lang w:eastAsia="he-IL"/>
              </w:rPr>
              <w:t>Combitest XXX</w:t>
            </w:r>
          </w:p>
        </w:tc>
      </w:tr>
      <w:tr w:rsidR="003D1328" w:rsidRPr="00F81BBC" w14:paraId="247066E9" w14:textId="77777777" w:rsidTr="0039444E">
        <w:trPr>
          <w:gridBefore w:val="1"/>
          <w:wBefore w:w="577" w:type="dxa"/>
        </w:trPr>
        <w:tc>
          <w:tcPr>
            <w:tcW w:w="709" w:type="dxa"/>
          </w:tcPr>
          <w:p w14:paraId="4388468A" w14:textId="77777777" w:rsidR="003D1328" w:rsidRPr="00F81BBC" w:rsidRDefault="003D1328" w:rsidP="0039444E">
            <w:pPr>
              <w:rPr>
                <w:szCs w:val="24"/>
                <w:rtl/>
              </w:rPr>
            </w:pPr>
            <w:r w:rsidRPr="00F81BBC">
              <w:rPr>
                <w:rFonts w:hint="cs"/>
                <w:szCs w:val="24"/>
                <w:rtl/>
              </w:rPr>
              <w:t>2.</w:t>
            </w:r>
          </w:p>
        </w:tc>
        <w:tc>
          <w:tcPr>
            <w:tcW w:w="3402" w:type="dxa"/>
            <w:gridSpan w:val="2"/>
          </w:tcPr>
          <w:p w14:paraId="5E06F1B4" w14:textId="77777777" w:rsidR="003D1328" w:rsidRPr="00F81BBC" w:rsidRDefault="003D1328" w:rsidP="0039444E">
            <w:pPr>
              <w:rPr>
                <w:szCs w:val="24"/>
                <w:rtl/>
              </w:rPr>
            </w:pPr>
            <w:r w:rsidRPr="00F81BBC">
              <w:rPr>
                <w:rFonts w:hint="cs"/>
                <w:szCs w:val="24"/>
                <w:rtl/>
              </w:rPr>
              <w:t>ערך ההתנגדות הנמדדת:  *</w:t>
            </w:r>
          </w:p>
        </w:tc>
        <w:tc>
          <w:tcPr>
            <w:tcW w:w="4350" w:type="dxa"/>
            <w:vAlign w:val="center"/>
          </w:tcPr>
          <w:p w14:paraId="4B736181" w14:textId="77777777" w:rsidR="003D1328" w:rsidRPr="00467F52" w:rsidRDefault="003D1328" w:rsidP="0039444E">
            <w:pPr>
              <w:rPr>
                <w:b/>
                <w:bCs/>
                <w:szCs w:val="24"/>
                <w:u w:val="single"/>
                <w:rtl/>
              </w:rPr>
            </w:pPr>
            <w:r w:rsidRPr="00467F52">
              <w:rPr>
                <w:b/>
                <w:bCs/>
                <w:color w:val="FF0000"/>
                <w:sz w:val="28"/>
                <w:szCs w:val="28"/>
                <w:u w:val="single"/>
                <w:lang w:eastAsia="he-IL"/>
              </w:rPr>
              <w:sym w:font="Symbol" w:char="F057"/>
            </w:r>
            <w:r w:rsidRPr="00467F52">
              <w:rPr>
                <w:rFonts w:hint="cs"/>
                <w:b/>
                <w:bCs/>
                <w:color w:val="FF0000"/>
                <w:sz w:val="28"/>
                <w:szCs w:val="28"/>
                <w:u w:val="single"/>
                <w:rtl/>
                <w:lang w:eastAsia="he-IL"/>
              </w:rPr>
              <w:t>1.24בלוח הראשי</w:t>
            </w:r>
          </w:p>
        </w:tc>
      </w:tr>
      <w:tr w:rsidR="003D1328" w:rsidRPr="00F81BBC" w14:paraId="23BBD10A" w14:textId="77777777" w:rsidTr="0039444E">
        <w:tc>
          <w:tcPr>
            <w:tcW w:w="577" w:type="dxa"/>
          </w:tcPr>
          <w:p w14:paraId="0728B258" w14:textId="77777777" w:rsidR="003D1328" w:rsidRPr="00F81BBC" w:rsidRDefault="003D1328" w:rsidP="0039444E">
            <w:pPr>
              <w:rPr>
                <w:szCs w:val="24"/>
                <w:rtl/>
              </w:rPr>
            </w:pPr>
            <w:r w:rsidRPr="00F81BBC">
              <w:rPr>
                <w:rFonts w:hint="cs"/>
                <w:szCs w:val="24"/>
                <w:rtl/>
              </w:rPr>
              <w:t>ג.</w:t>
            </w:r>
          </w:p>
        </w:tc>
        <w:tc>
          <w:tcPr>
            <w:tcW w:w="2933" w:type="dxa"/>
            <w:gridSpan w:val="2"/>
          </w:tcPr>
          <w:p w14:paraId="3F4E8833" w14:textId="77777777" w:rsidR="003D1328" w:rsidRPr="00F81BBC" w:rsidRDefault="003D1328" w:rsidP="0039444E">
            <w:pPr>
              <w:rPr>
                <w:szCs w:val="24"/>
                <w:rtl/>
              </w:rPr>
            </w:pPr>
            <w:r w:rsidRPr="00F81BBC">
              <w:rPr>
                <w:rFonts w:hint="cs"/>
                <w:szCs w:val="24"/>
                <w:rtl/>
              </w:rPr>
              <w:t>שיטת הגנה בפני חשמול:</w:t>
            </w:r>
          </w:p>
        </w:tc>
        <w:tc>
          <w:tcPr>
            <w:tcW w:w="5528" w:type="dxa"/>
            <w:gridSpan w:val="2"/>
          </w:tcPr>
          <w:p w14:paraId="42CBE924" w14:textId="77777777" w:rsidR="003D1328" w:rsidRPr="00F81BBC" w:rsidRDefault="003D1328" w:rsidP="0039444E">
            <w:pPr>
              <w:rPr>
                <w:szCs w:val="24"/>
                <w:rtl/>
              </w:rPr>
            </w:pPr>
            <w:r w:rsidRPr="003533AA">
              <w:rPr>
                <w:b/>
                <w:bCs/>
                <w:color w:val="FF0000"/>
                <w:szCs w:val="24"/>
                <w:u w:val="single"/>
                <w:rtl/>
              </w:rPr>
              <w:t>הגנה/</w:t>
            </w:r>
            <w:r w:rsidRPr="003533AA">
              <w:rPr>
                <w:rFonts w:hint="cs"/>
                <w:color w:val="FF0000"/>
                <w:szCs w:val="24"/>
                <w:rtl/>
              </w:rPr>
              <w:t xml:space="preserve"> </w:t>
            </w:r>
            <w:r w:rsidRPr="00F81BBC">
              <w:rPr>
                <w:szCs w:val="24"/>
                <w:rtl/>
              </w:rPr>
              <w:t>איפוס/</w:t>
            </w:r>
            <w:r w:rsidRPr="00F81BBC">
              <w:rPr>
                <w:rFonts w:hint="cs"/>
                <w:szCs w:val="24"/>
                <w:rtl/>
              </w:rPr>
              <w:t xml:space="preserve"> </w:t>
            </w:r>
            <w:r w:rsidRPr="00F81BBC">
              <w:rPr>
                <w:szCs w:val="24"/>
                <w:rtl/>
              </w:rPr>
              <w:t>ממסר פחת/</w:t>
            </w:r>
            <w:r w:rsidRPr="00F81BBC">
              <w:rPr>
                <w:rFonts w:hint="cs"/>
                <w:szCs w:val="24"/>
                <w:rtl/>
              </w:rPr>
              <w:t xml:space="preserve"> </w:t>
            </w:r>
            <w:r w:rsidRPr="00F81BBC">
              <w:rPr>
                <w:szCs w:val="24"/>
                <w:rtl/>
              </w:rPr>
              <w:t>זינה צפה</w:t>
            </w:r>
          </w:p>
        </w:tc>
      </w:tr>
    </w:tbl>
    <w:p w14:paraId="774F20A1" w14:textId="77777777" w:rsidR="003D1328" w:rsidRPr="00F81BBC" w:rsidRDefault="003D1328" w:rsidP="003D1328">
      <w:pPr>
        <w:rPr>
          <w:szCs w:val="24"/>
          <w:rtl/>
        </w:rPr>
      </w:pPr>
    </w:p>
    <w:p w14:paraId="31A3C2F1" w14:textId="77777777" w:rsidR="003D1328" w:rsidRPr="00F81BBC" w:rsidRDefault="003D1328" w:rsidP="003D1328">
      <w:pPr>
        <w:rPr>
          <w:szCs w:val="24"/>
          <w:rtl/>
        </w:rPr>
      </w:pPr>
      <w:r w:rsidRPr="00F81BBC">
        <w:rPr>
          <w:rFonts w:hint="cs"/>
          <w:szCs w:val="24"/>
          <w:rtl/>
        </w:rPr>
        <w:t>*ערך התנגדות לולאת התקלה: *   מתאים/</w:t>
      </w:r>
      <w:r w:rsidRPr="00467F52">
        <w:rPr>
          <w:rFonts w:hint="cs"/>
          <w:b/>
          <w:bCs/>
          <w:color w:val="FF0000"/>
          <w:szCs w:val="24"/>
          <w:u w:val="single"/>
          <w:rtl/>
        </w:rPr>
        <w:t>לא מתאים</w:t>
      </w:r>
      <w:r w:rsidRPr="00467F52">
        <w:rPr>
          <w:rFonts w:hint="cs"/>
          <w:color w:val="FF0000"/>
          <w:szCs w:val="24"/>
          <w:rtl/>
        </w:rPr>
        <w:t xml:space="preserve"> </w:t>
      </w:r>
      <w:r w:rsidRPr="00F81BBC">
        <w:rPr>
          <w:rFonts w:hint="cs"/>
          <w:szCs w:val="24"/>
          <w:rtl/>
        </w:rPr>
        <w:t xml:space="preserve">לנדרש בחוק החשמל </w:t>
      </w:r>
    </w:p>
    <w:p w14:paraId="727A542A" w14:textId="77777777" w:rsidR="003D1328" w:rsidRDefault="003D1328" w:rsidP="003D1328">
      <w:pPr>
        <w:rPr>
          <w:b/>
          <w:bCs/>
          <w:sz w:val="32"/>
          <w:szCs w:val="32"/>
          <w:u w:val="single"/>
          <w:rtl/>
        </w:rPr>
      </w:pPr>
      <w:r w:rsidRPr="00F81BBC">
        <w:rPr>
          <w:rFonts w:hint="cs"/>
          <w:szCs w:val="24"/>
          <w:rtl/>
        </w:rPr>
        <w:t xml:space="preserve">ליקויים / הערות: </w:t>
      </w:r>
      <w:r w:rsidRPr="00467F52">
        <w:rPr>
          <w:rFonts w:hint="cs"/>
          <w:b/>
          <w:bCs/>
          <w:color w:val="FF0000"/>
          <w:szCs w:val="24"/>
          <w:u w:val="single"/>
          <w:rtl/>
        </w:rPr>
        <w:t>ערך ההתנגדות גבוה מהנדרש על פי חוק.</w:t>
      </w:r>
      <w:r w:rsidRPr="00467F52">
        <w:rPr>
          <w:rFonts w:hint="cs"/>
          <w:color w:val="FF0000"/>
          <w:sz w:val="28"/>
          <w:szCs w:val="28"/>
          <w:rtl/>
        </w:rPr>
        <w:t xml:space="preserve"> </w:t>
      </w:r>
    </w:p>
    <w:p w14:paraId="59FBCD70" w14:textId="77777777" w:rsidR="003D1328" w:rsidRDefault="003D1328" w:rsidP="003D1328">
      <w:pPr>
        <w:rPr>
          <w:b/>
          <w:bCs/>
          <w:sz w:val="32"/>
          <w:szCs w:val="32"/>
          <w:u w:val="single"/>
          <w:rtl/>
        </w:rPr>
      </w:pPr>
    </w:p>
    <w:p w14:paraId="2C051708" w14:textId="77777777" w:rsidR="003D1328" w:rsidRDefault="003D1328" w:rsidP="003D1328">
      <w:pPr>
        <w:rPr>
          <w:b/>
          <w:bCs/>
          <w:sz w:val="32"/>
          <w:szCs w:val="32"/>
          <w:u w:val="single"/>
          <w:rtl/>
        </w:rPr>
      </w:pPr>
    </w:p>
    <w:p w14:paraId="5A516379" w14:textId="77777777" w:rsidR="003D1328" w:rsidRDefault="003D1328" w:rsidP="003D1328">
      <w:pPr>
        <w:rPr>
          <w:b/>
          <w:bCs/>
          <w:sz w:val="32"/>
          <w:szCs w:val="32"/>
          <w:u w:val="single"/>
          <w:rtl/>
        </w:rPr>
      </w:pPr>
    </w:p>
    <w:p w14:paraId="7F62036D" w14:textId="77777777" w:rsidR="003D1328" w:rsidRDefault="003D1328" w:rsidP="003D1328">
      <w:pPr>
        <w:rPr>
          <w:b/>
          <w:bCs/>
          <w:sz w:val="32"/>
          <w:szCs w:val="32"/>
          <w:u w:val="single"/>
          <w:rtl/>
        </w:rPr>
      </w:pPr>
    </w:p>
    <w:p w14:paraId="6E2A7112" w14:textId="77777777" w:rsidR="003D1328" w:rsidRDefault="003D1328" w:rsidP="003D1328">
      <w:pPr>
        <w:rPr>
          <w:b/>
          <w:bCs/>
          <w:sz w:val="32"/>
          <w:szCs w:val="32"/>
          <w:u w:val="single"/>
          <w:rtl/>
        </w:rPr>
      </w:pPr>
    </w:p>
    <w:p w14:paraId="6D409EC5" w14:textId="77777777" w:rsidR="003D1328" w:rsidRDefault="003D1328" w:rsidP="003D1328">
      <w:pPr>
        <w:rPr>
          <w:b/>
          <w:bCs/>
          <w:sz w:val="32"/>
          <w:szCs w:val="32"/>
          <w:u w:val="single"/>
          <w:rtl/>
        </w:rPr>
      </w:pPr>
    </w:p>
    <w:p w14:paraId="6317E6AC" w14:textId="77777777" w:rsidR="003D1328" w:rsidRDefault="003D1328" w:rsidP="003D1328">
      <w:pPr>
        <w:rPr>
          <w:b/>
          <w:bCs/>
          <w:sz w:val="32"/>
          <w:szCs w:val="32"/>
          <w:u w:val="single"/>
          <w:rtl/>
        </w:rPr>
      </w:pPr>
    </w:p>
    <w:p w14:paraId="26F93F1C" w14:textId="77777777" w:rsidR="003D1328" w:rsidRDefault="003D1328" w:rsidP="003D1328">
      <w:pPr>
        <w:rPr>
          <w:b/>
          <w:bCs/>
          <w:sz w:val="32"/>
          <w:szCs w:val="32"/>
          <w:u w:val="single"/>
          <w:rtl/>
        </w:rPr>
      </w:pPr>
    </w:p>
    <w:p w14:paraId="42F6DADB" w14:textId="77777777" w:rsidR="003D1328" w:rsidRDefault="003D1328" w:rsidP="003D1328">
      <w:pPr>
        <w:rPr>
          <w:b/>
          <w:bCs/>
          <w:sz w:val="32"/>
          <w:szCs w:val="32"/>
          <w:u w:val="single"/>
          <w:rtl/>
        </w:rPr>
      </w:pPr>
    </w:p>
    <w:p w14:paraId="1336DA8E" w14:textId="77777777" w:rsidR="003D1328" w:rsidRPr="00467F52" w:rsidRDefault="003D1328" w:rsidP="003D1328">
      <w:pPr>
        <w:jc w:val="center"/>
        <w:rPr>
          <w:b/>
          <w:bCs/>
          <w:sz w:val="32"/>
          <w:szCs w:val="32"/>
          <w:u w:val="single"/>
          <w:rtl/>
        </w:rPr>
      </w:pPr>
      <w:r w:rsidRPr="00467F52">
        <w:rPr>
          <w:rFonts w:hint="cs"/>
          <w:b/>
          <w:bCs/>
          <w:sz w:val="32"/>
          <w:szCs w:val="32"/>
          <w:u w:val="single"/>
          <w:rtl/>
        </w:rPr>
        <w:t>בדיקה</w:t>
      </w:r>
    </w:p>
    <w:p w14:paraId="3A6B28A4" w14:textId="77777777" w:rsidR="003D1328" w:rsidRPr="00467F52" w:rsidRDefault="003D1328" w:rsidP="003D1328">
      <w:pPr>
        <w:rPr>
          <w:b/>
          <w:bCs/>
          <w:sz w:val="28"/>
          <w:szCs w:val="28"/>
          <w:u w:val="single"/>
          <w:rtl/>
        </w:rPr>
      </w:pPr>
      <w:r w:rsidRPr="00467F52">
        <w:rPr>
          <w:rFonts w:hint="cs"/>
          <w:b/>
          <w:bCs/>
          <w:sz w:val="28"/>
          <w:szCs w:val="28"/>
          <w:u w:val="single"/>
          <w:rtl/>
        </w:rPr>
        <w:t>תיאור המתקן :</w:t>
      </w:r>
    </w:p>
    <w:tbl>
      <w:tblPr>
        <w:bidiVisual/>
        <w:tblW w:w="8499" w:type="dxa"/>
        <w:tblInd w:w="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99"/>
      </w:tblGrid>
      <w:tr w:rsidR="003D1328" w:rsidRPr="00F81BBC" w14:paraId="58F556E3" w14:textId="77777777" w:rsidTr="0039444E">
        <w:trPr>
          <w:trHeight w:val="458"/>
        </w:trPr>
        <w:tc>
          <w:tcPr>
            <w:tcW w:w="8499" w:type="dxa"/>
          </w:tcPr>
          <w:p w14:paraId="3C02F81D" w14:textId="77777777" w:rsidR="003D1328" w:rsidRPr="003533AA" w:rsidRDefault="003D1328" w:rsidP="0039444E">
            <w:pPr>
              <w:rPr>
                <w:b/>
                <w:bCs/>
                <w:szCs w:val="24"/>
                <w:rtl/>
              </w:rPr>
            </w:pPr>
            <w:r w:rsidRPr="00A63993">
              <w:rPr>
                <w:rFonts w:hint="cs"/>
                <w:b/>
                <w:bCs/>
                <w:color w:val="FF0000"/>
                <w:sz w:val="28"/>
                <w:szCs w:val="28"/>
                <w:u w:val="single"/>
                <w:rtl/>
              </w:rPr>
              <w:t>קייטרינג +אולם אירועים ל 300 איש</w:t>
            </w:r>
            <w:r w:rsidRPr="00A63993">
              <w:rPr>
                <w:rFonts w:hint="cs"/>
                <w:b/>
                <w:bCs/>
                <w:color w:val="FF0000"/>
                <w:sz w:val="28"/>
                <w:szCs w:val="28"/>
                <w:rtl/>
              </w:rPr>
              <w:t xml:space="preserve">, הכולל: מטבח מרכזי ראשי עם חדרים צדדיים לשטיפת כלים ולהכנות מקדימות, מחסן + משרד.                 </w:t>
            </w:r>
          </w:p>
        </w:tc>
      </w:tr>
    </w:tbl>
    <w:p w14:paraId="571320F3" w14:textId="77777777" w:rsidR="003D1328" w:rsidRPr="00F81BBC" w:rsidRDefault="003D1328" w:rsidP="003D1328">
      <w:pPr>
        <w:rPr>
          <w:szCs w:val="24"/>
          <w:rtl/>
        </w:rPr>
      </w:pPr>
    </w:p>
    <w:p w14:paraId="13E3E5FE" w14:textId="77777777" w:rsidR="003D1328" w:rsidRPr="00467F52" w:rsidRDefault="003D1328" w:rsidP="003D1328">
      <w:pPr>
        <w:rPr>
          <w:b/>
          <w:bCs/>
          <w:sz w:val="28"/>
          <w:szCs w:val="28"/>
          <w:u w:val="single"/>
          <w:rtl/>
        </w:rPr>
      </w:pPr>
      <w:r w:rsidRPr="00467F52">
        <w:rPr>
          <w:rFonts w:hint="cs"/>
          <w:b/>
          <w:bCs/>
          <w:sz w:val="28"/>
          <w:szCs w:val="28"/>
          <w:u w:val="single"/>
          <w:rtl/>
        </w:rPr>
        <w:t>רשימת בדיקות:</w:t>
      </w:r>
    </w:p>
    <w:tbl>
      <w:tblPr>
        <w:bidiVisual/>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7926"/>
        <w:gridCol w:w="44"/>
      </w:tblGrid>
      <w:tr w:rsidR="003D1328" w:rsidRPr="00F81BBC" w14:paraId="406F25B2" w14:textId="77777777" w:rsidTr="0039444E">
        <w:trPr>
          <w:gridAfter w:val="1"/>
          <w:wAfter w:w="44" w:type="dxa"/>
          <w:trHeight w:val="255"/>
          <w:jc w:val="center"/>
        </w:trPr>
        <w:tc>
          <w:tcPr>
            <w:tcW w:w="8461" w:type="dxa"/>
            <w:gridSpan w:val="2"/>
            <w:shd w:val="clear" w:color="auto" w:fill="auto"/>
          </w:tcPr>
          <w:p w14:paraId="28FB0157" w14:textId="77777777" w:rsidR="003D1328" w:rsidRPr="00F81BBC" w:rsidRDefault="003D1328" w:rsidP="0039444E">
            <w:pPr>
              <w:rPr>
                <w:szCs w:val="24"/>
                <w:rtl/>
              </w:rPr>
            </w:pPr>
            <w:r w:rsidRPr="00F81BBC">
              <w:rPr>
                <w:rFonts w:hint="cs"/>
                <w:szCs w:val="24"/>
                <w:rtl/>
              </w:rPr>
              <w:t>סוגי בדיקות</w:t>
            </w:r>
          </w:p>
        </w:tc>
      </w:tr>
      <w:tr w:rsidR="003D1328" w:rsidRPr="00F81BBC" w14:paraId="5F3CB571" w14:textId="77777777" w:rsidTr="0039444E">
        <w:trPr>
          <w:trHeight w:val="268"/>
          <w:jc w:val="center"/>
        </w:trPr>
        <w:tc>
          <w:tcPr>
            <w:tcW w:w="535" w:type="dxa"/>
            <w:shd w:val="clear" w:color="auto" w:fill="auto"/>
          </w:tcPr>
          <w:p w14:paraId="0305F542" w14:textId="77777777" w:rsidR="003D1328" w:rsidRPr="00F81BBC" w:rsidRDefault="003D1328" w:rsidP="0039444E">
            <w:pPr>
              <w:rPr>
                <w:szCs w:val="24"/>
                <w:rtl/>
              </w:rPr>
            </w:pPr>
            <w:r w:rsidRPr="00F81BBC">
              <w:rPr>
                <w:rFonts w:hint="cs"/>
                <w:szCs w:val="24"/>
                <w:rtl/>
              </w:rPr>
              <w:t>1</w:t>
            </w:r>
          </w:p>
        </w:tc>
        <w:tc>
          <w:tcPr>
            <w:tcW w:w="7970" w:type="dxa"/>
            <w:gridSpan w:val="2"/>
            <w:shd w:val="clear" w:color="auto" w:fill="auto"/>
          </w:tcPr>
          <w:p w14:paraId="169EA56B" w14:textId="77777777" w:rsidR="003D1328" w:rsidRPr="00F81BBC" w:rsidRDefault="003D1328" w:rsidP="0039444E">
            <w:pPr>
              <w:rPr>
                <w:szCs w:val="24"/>
                <w:rtl/>
              </w:rPr>
            </w:pPr>
            <w:r w:rsidRPr="00F81BBC">
              <w:rPr>
                <w:rFonts w:hint="cs"/>
                <w:szCs w:val="24"/>
                <w:rtl/>
              </w:rPr>
              <w:t>בדיקות כלליות</w:t>
            </w:r>
          </w:p>
        </w:tc>
      </w:tr>
      <w:tr w:rsidR="003D1328" w:rsidRPr="00F81BBC" w14:paraId="48C7F8AC" w14:textId="77777777" w:rsidTr="0039444E">
        <w:trPr>
          <w:trHeight w:val="255"/>
          <w:jc w:val="center"/>
        </w:trPr>
        <w:tc>
          <w:tcPr>
            <w:tcW w:w="535" w:type="dxa"/>
            <w:shd w:val="clear" w:color="auto" w:fill="auto"/>
          </w:tcPr>
          <w:p w14:paraId="37098A0A" w14:textId="77777777" w:rsidR="003D1328" w:rsidRPr="00F81BBC" w:rsidRDefault="003D1328" w:rsidP="0039444E">
            <w:pPr>
              <w:rPr>
                <w:szCs w:val="24"/>
                <w:rtl/>
              </w:rPr>
            </w:pPr>
            <w:r w:rsidRPr="00F81BBC">
              <w:rPr>
                <w:rFonts w:hint="cs"/>
                <w:szCs w:val="24"/>
                <w:rtl/>
              </w:rPr>
              <w:t>1.1</w:t>
            </w:r>
          </w:p>
        </w:tc>
        <w:tc>
          <w:tcPr>
            <w:tcW w:w="7970" w:type="dxa"/>
            <w:gridSpan w:val="2"/>
            <w:shd w:val="clear" w:color="auto" w:fill="auto"/>
          </w:tcPr>
          <w:p w14:paraId="0401813F" w14:textId="77777777" w:rsidR="003D1328" w:rsidRPr="00F81BBC" w:rsidRDefault="003D1328" w:rsidP="0039444E">
            <w:pPr>
              <w:rPr>
                <w:szCs w:val="24"/>
                <w:rtl/>
              </w:rPr>
            </w:pPr>
            <w:r w:rsidRPr="00F81BBC">
              <w:rPr>
                <w:rFonts w:hint="cs"/>
                <w:szCs w:val="24"/>
                <w:rtl/>
              </w:rPr>
              <w:t>קיום היתרים ותוצאות הבדיקות תקופתיות הנדרשים לפי חוק החשמל ותקנותיו</w:t>
            </w:r>
          </w:p>
        </w:tc>
      </w:tr>
      <w:tr w:rsidR="003D1328" w:rsidRPr="00F81BBC" w14:paraId="003892E6" w14:textId="77777777" w:rsidTr="0039444E">
        <w:trPr>
          <w:trHeight w:val="255"/>
          <w:jc w:val="center"/>
        </w:trPr>
        <w:tc>
          <w:tcPr>
            <w:tcW w:w="535" w:type="dxa"/>
            <w:shd w:val="clear" w:color="auto" w:fill="auto"/>
          </w:tcPr>
          <w:p w14:paraId="3A9BAD76" w14:textId="77777777" w:rsidR="003D1328" w:rsidRPr="00F81BBC" w:rsidRDefault="003D1328" w:rsidP="0039444E">
            <w:pPr>
              <w:rPr>
                <w:szCs w:val="24"/>
                <w:rtl/>
              </w:rPr>
            </w:pPr>
            <w:r w:rsidRPr="00F81BBC">
              <w:rPr>
                <w:rFonts w:hint="cs"/>
                <w:szCs w:val="24"/>
                <w:rtl/>
              </w:rPr>
              <w:t>1.2</w:t>
            </w:r>
          </w:p>
        </w:tc>
        <w:tc>
          <w:tcPr>
            <w:tcW w:w="7970" w:type="dxa"/>
            <w:gridSpan w:val="2"/>
            <w:shd w:val="clear" w:color="auto" w:fill="auto"/>
          </w:tcPr>
          <w:p w14:paraId="015A4C95" w14:textId="77777777" w:rsidR="003D1328" w:rsidRPr="00F81BBC" w:rsidRDefault="003D1328" w:rsidP="0039444E">
            <w:pPr>
              <w:rPr>
                <w:szCs w:val="24"/>
                <w:rtl/>
              </w:rPr>
            </w:pPr>
            <w:r w:rsidRPr="00F81BBC">
              <w:rPr>
                <w:rFonts w:hint="cs"/>
                <w:szCs w:val="24"/>
                <w:rtl/>
              </w:rPr>
              <w:t>קיום שלטי אזהרה ושלטים ייעודיי</w:t>
            </w:r>
            <w:r w:rsidRPr="00F81BBC">
              <w:rPr>
                <w:rFonts w:hint="eastAsia"/>
                <w:szCs w:val="24"/>
                <w:rtl/>
              </w:rPr>
              <w:t>ם</w:t>
            </w:r>
          </w:p>
        </w:tc>
      </w:tr>
      <w:tr w:rsidR="003D1328" w:rsidRPr="00F81BBC" w14:paraId="5619D071" w14:textId="77777777" w:rsidTr="0039444E">
        <w:trPr>
          <w:trHeight w:val="255"/>
          <w:jc w:val="center"/>
        </w:trPr>
        <w:tc>
          <w:tcPr>
            <w:tcW w:w="535" w:type="dxa"/>
            <w:shd w:val="clear" w:color="auto" w:fill="auto"/>
          </w:tcPr>
          <w:p w14:paraId="15683FD3" w14:textId="77777777" w:rsidR="003D1328" w:rsidRPr="00F81BBC" w:rsidRDefault="003D1328" w:rsidP="0039444E">
            <w:pPr>
              <w:rPr>
                <w:szCs w:val="24"/>
                <w:rtl/>
              </w:rPr>
            </w:pPr>
            <w:r w:rsidRPr="00F81BBC">
              <w:rPr>
                <w:rFonts w:hint="cs"/>
                <w:szCs w:val="24"/>
                <w:rtl/>
              </w:rPr>
              <w:t>2</w:t>
            </w:r>
          </w:p>
        </w:tc>
        <w:tc>
          <w:tcPr>
            <w:tcW w:w="7970" w:type="dxa"/>
            <w:gridSpan w:val="2"/>
            <w:shd w:val="clear" w:color="auto" w:fill="auto"/>
          </w:tcPr>
          <w:p w14:paraId="5B653E74" w14:textId="77777777" w:rsidR="003D1328" w:rsidRPr="00F81BBC" w:rsidRDefault="003D1328" w:rsidP="0039444E">
            <w:pPr>
              <w:rPr>
                <w:szCs w:val="24"/>
                <w:rtl/>
              </w:rPr>
            </w:pPr>
            <w:r w:rsidRPr="00F81BBC">
              <w:rPr>
                <w:rFonts w:hint="cs"/>
                <w:szCs w:val="24"/>
                <w:rtl/>
              </w:rPr>
              <w:t>בדיקות מערך הגנה בפני חשמול</w:t>
            </w:r>
          </w:p>
        </w:tc>
      </w:tr>
      <w:tr w:rsidR="003D1328" w:rsidRPr="00F81BBC" w14:paraId="46A394A3" w14:textId="77777777" w:rsidTr="0039444E">
        <w:trPr>
          <w:trHeight w:val="268"/>
          <w:jc w:val="center"/>
        </w:trPr>
        <w:tc>
          <w:tcPr>
            <w:tcW w:w="535" w:type="dxa"/>
            <w:shd w:val="clear" w:color="auto" w:fill="auto"/>
          </w:tcPr>
          <w:p w14:paraId="375E52E5" w14:textId="77777777" w:rsidR="003D1328" w:rsidRPr="00F81BBC" w:rsidRDefault="003D1328" w:rsidP="0039444E">
            <w:pPr>
              <w:rPr>
                <w:szCs w:val="24"/>
                <w:rtl/>
              </w:rPr>
            </w:pPr>
            <w:r w:rsidRPr="00F81BBC">
              <w:rPr>
                <w:rFonts w:hint="cs"/>
                <w:szCs w:val="24"/>
                <w:rtl/>
              </w:rPr>
              <w:t>2.1</w:t>
            </w:r>
          </w:p>
        </w:tc>
        <w:tc>
          <w:tcPr>
            <w:tcW w:w="7970" w:type="dxa"/>
            <w:gridSpan w:val="2"/>
            <w:shd w:val="clear" w:color="auto" w:fill="auto"/>
          </w:tcPr>
          <w:p w14:paraId="389EFED9" w14:textId="77777777" w:rsidR="003D1328" w:rsidRPr="00F81BBC" w:rsidRDefault="003D1328" w:rsidP="0039444E">
            <w:pPr>
              <w:rPr>
                <w:szCs w:val="24"/>
                <w:rtl/>
              </w:rPr>
            </w:pPr>
            <w:r w:rsidRPr="00F81BBC">
              <w:rPr>
                <w:rFonts w:hint="cs"/>
                <w:szCs w:val="24"/>
                <w:rtl/>
              </w:rPr>
              <w:t>זיהוי אמצעי ההגנה המיושם במתקן</w:t>
            </w:r>
          </w:p>
        </w:tc>
      </w:tr>
      <w:tr w:rsidR="003D1328" w:rsidRPr="00F81BBC" w14:paraId="17FEC792" w14:textId="77777777" w:rsidTr="0039444E">
        <w:trPr>
          <w:trHeight w:val="255"/>
          <w:jc w:val="center"/>
        </w:trPr>
        <w:tc>
          <w:tcPr>
            <w:tcW w:w="535" w:type="dxa"/>
            <w:shd w:val="clear" w:color="auto" w:fill="auto"/>
          </w:tcPr>
          <w:p w14:paraId="0C8A07D6" w14:textId="77777777" w:rsidR="003D1328" w:rsidRPr="00F81BBC" w:rsidRDefault="003D1328" w:rsidP="0039444E">
            <w:pPr>
              <w:rPr>
                <w:szCs w:val="24"/>
                <w:rtl/>
              </w:rPr>
            </w:pPr>
            <w:r w:rsidRPr="00F81BBC">
              <w:rPr>
                <w:rFonts w:hint="cs"/>
                <w:szCs w:val="24"/>
                <w:rtl/>
              </w:rPr>
              <w:t>2.2</w:t>
            </w:r>
          </w:p>
        </w:tc>
        <w:tc>
          <w:tcPr>
            <w:tcW w:w="7970" w:type="dxa"/>
            <w:gridSpan w:val="2"/>
            <w:shd w:val="clear" w:color="auto" w:fill="auto"/>
          </w:tcPr>
          <w:p w14:paraId="265B4F52" w14:textId="77777777" w:rsidR="003D1328" w:rsidRPr="00F81BBC" w:rsidRDefault="003D1328" w:rsidP="0039444E">
            <w:pPr>
              <w:rPr>
                <w:szCs w:val="24"/>
                <w:rtl/>
              </w:rPr>
            </w:pPr>
            <w:r w:rsidRPr="00F81BBC">
              <w:rPr>
                <w:rFonts w:hint="cs"/>
                <w:szCs w:val="24"/>
                <w:rtl/>
              </w:rPr>
              <w:t>בדיקה ויזואלית של התקנות המוליכים וההארקות</w:t>
            </w:r>
          </w:p>
        </w:tc>
      </w:tr>
      <w:tr w:rsidR="003D1328" w:rsidRPr="00F81BBC" w14:paraId="419D3BFD" w14:textId="77777777" w:rsidTr="0039444E">
        <w:trPr>
          <w:trHeight w:val="255"/>
          <w:jc w:val="center"/>
        </w:trPr>
        <w:tc>
          <w:tcPr>
            <w:tcW w:w="535" w:type="dxa"/>
            <w:shd w:val="clear" w:color="auto" w:fill="auto"/>
          </w:tcPr>
          <w:p w14:paraId="243AEA28" w14:textId="77777777" w:rsidR="003D1328" w:rsidRPr="00F81BBC" w:rsidRDefault="003D1328" w:rsidP="0039444E">
            <w:pPr>
              <w:rPr>
                <w:szCs w:val="24"/>
                <w:rtl/>
              </w:rPr>
            </w:pPr>
            <w:r w:rsidRPr="00F81BBC">
              <w:rPr>
                <w:rFonts w:hint="cs"/>
                <w:szCs w:val="24"/>
                <w:rtl/>
              </w:rPr>
              <w:t>2.3</w:t>
            </w:r>
          </w:p>
        </w:tc>
        <w:tc>
          <w:tcPr>
            <w:tcW w:w="7970" w:type="dxa"/>
            <w:gridSpan w:val="2"/>
            <w:shd w:val="clear" w:color="auto" w:fill="auto"/>
          </w:tcPr>
          <w:p w14:paraId="0335CA44" w14:textId="77777777" w:rsidR="003D1328" w:rsidRPr="00F81BBC" w:rsidRDefault="003D1328" w:rsidP="0039444E">
            <w:pPr>
              <w:rPr>
                <w:szCs w:val="24"/>
                <w:rtl/>
              </w:rPr>
            </w:pPr>
            <w:r w:rsidRPr="00F81BBC">
              <w:rPr>
                <w:rFonts w:hint="cs"/>
                <w:szCs w:val="24"/>
                <w:rtl/>
              </w:rPr>
              <w:t>מדידת רציפות ההארקה (בתי תקע ואביזרי קצה) כ- 10%</w:t>
            </w:r>
          </w:p>
        </w:tc>
      </w:tr>
      <w:tr w:rsidR="003D1328" w:rsidRPr="00F81BBC" w14:paraId="3FE56738" w14:textId="77777777" w:rsidTr="0039444E">
        <w:trPr>
          <w:trHeight w:val="291"/>
          <w:jc w:val="center"/>
        </w:trPr>
        <w:tc>
          <w:tcPr>
            <w:tcW w:w="535" w:type="dxa"/>
            <w:shd w:val="clear" w:color="auto" w:fill="auto"/>
          </w:tcPr>
          <w:p w14:paraId="481335F9" w14:textId="77777777" w:rsidR="003D1328" w:rsidRPr="00F81BBC" w:rsidRDefault="003D1328" w:rsidP="0039444E">
            <w:pPr>
              <w:rPr>
                <w:szCs w:val="24"/>
                <w:rtl/>
              </w:rPr>
            </w:pPr>
            <w:r w:rsidRPr="00F81BBC">
              <w:rPr>
                <w:rFonts w:hint="cs"/>
                <w:szCs w:val="24"/>
                <w:rtl/>
              </w:rPr>
              <w:t>2.4</w:t>
            </w:r>
          </w:p>
        </w:tc>
        <w:tc>
          <w:tcPr>
            <w:tcW w:w="7970" w:type="dxa"/>
            <w:gridSpan w:val="2"/>
            <w:shd w:val="clear" w:color="auto" w:fill="auto"/>
          </w:tcPr>
          <w:p w14:paraId="240A72DE" w14:textId="77777777" w:rsidR="003D1328" w:rsidRPr="00F81BBC" w:rsidRDefault="003D1328" w:rsidP="0039444E">
            <w:pPr>
              <w:rPr>
                <w:szCs w:val="24"/>
                <w:rtl/>
              </w:rPr>
            </w:pPr>
            <w:r w:rsidRPr="00F81BBC">
              <w:rPr>
                <w:rFonts w:hint="cs"/>
                <w:szCs w:val="24"/>
                <w:rtl/>
              </w:rPr>
              <w:t>מדידת עכבת לולאת התקלה (</w:t>
            </w:r>
            <w:r w:rsidRPr="00F81BBC">
              <w:rPr>
                <w:rFonts w:hint="cs"/>
                <w:szCs w:val="24"/>
              </w:rPr>
              <w:t>L.T</w:t>
            </w:r>
            <w:r w:rsidRPr="00F81BBC">
              <w:rPr>
                <w:rFonts w:hint="cs"/>
                <w:szCs w:val="24"/>
                <w:rtl/>
              </w:rPr>
              <w:t>) וב-15% לפחות של לוחות משנה.</w:t>
            </w:r>
          </w:p>
        </w:tc>
      </w:tr>
      <w:tr w:rsidR="003D1328" w:rsidRPr="00F81BBC" w14:paraId="0AF67404" w14:textId="77777777" w:rsidTr="0039444E">
        <w:trPr>
          <w:trHeight w:val="255"/>
          <w:jc w:val="center"/>
        </w:trPr>
        <w:tc>
          <w:tcPr>
            <w:tcW w:w="535" w:type="dxa"/>
            <w:shd w:val="clear" w:color="auto" w:fill="auto"/>
          </w:tcPr>
          <w:p w14:paraId="5EB5AE80" w14:textId="77777777" w:rsidR="003D1328" w:rsidRPr="00F81BBC" w:rsidRDefault="003D1328" w:rsidP="0039444E">
            <w:pPr>
              <w:rPr>
                <w:szCs w:val="24"/>
                <w:rtl/>
              </w:rPr>
            </w:pPr>
            <w:r w:rsidRPr="00F81BBC">
              <w:rPr>
                <w:rFonts w:hint="cs"/>
                <w:szCs w:val="24"/>
                <w:rtl/>
              </w:rPr>
              <w:t>3</w:t>
            </w:r>
          </w:p>
        </w:tc>
        <w:tc>
          <w:tcPr>
            <w:tcW w:w="7970" w:type="dxa"/>
            <w:gridSpan w:val="2"/>
            <w:shd w:val="clear" w:color="auto" w:fill="auto"/>
          </w:tcPr>
          <w:p w14:paraId="7AF45890" w14:textId="77777777" w:rsidR="003D1328" w:rsidRPr="00F81BBC" w:rsidRDefault="003D1328" w:rsidP="0039444E">
            <w:pPr>
              <w:rPr>
                <w:szCs w:val="24"/>
                <w:rtl/>
              </w:rPr>
            </w:pPr>
            <w:r w:rsidRPr="00F81BBC">
              <w:rPr>
                <w:rFonts w:hint="cs"/>
                <w:szCs w:val="24"/>
                <w:rtl/>
              </w:rPr>
              <w:t>בדיקת לוחות חשמל</w:t>
            </w:r>
          </w:p>
        </w:tc>
      </w:tr>
      <w:tr w:rsidR="003D1328" w:rsidRPr="00F81BBC" w14:paraId="7516A7DF" w14:textId="77777777" w:rsidTr="0039444E">
        <w:trPr>
          <w:trHeight w:val="255"/>
          <w:jc w:val="center"/>
        </w:trPr>
        <w:tc>
          <w:tcPr>
            <w:tcW w:w="535" w:type="dxa"/>
            <w:shd w:val="clear" w:color="auto" w:fill="auto"/>
          </w:tcPr>
          <w:p w14:paraId="2BCD7FEB" w14:textId="77777777" w:rsidR="003D1328" w:rsidRPr="00F81BBC" w:rsidRDefault="003D1328" w:rsidP="0039444E">
            <w:pPr>
              <w:rPr>
                <w:szCs w:val="24"/>
                <w:rtl/>
              </w:rPr>
            </w:pPr>
            <w:r w:rsidRPr="00F81BBC">
              <w:rPr>
                <w:rFonts w:hint="cs"/>
                <w:szCs w:val="24"/>
                <w:rtl/>
              </w:rPr>
              <w:t>3.1</w:t>
            </w:r>
          </w:p>
        </w:tc>
        <w:tc>
          <w:tcPr>
            <w:tcW w:w="7970" w:type="dxa"/>
            <w:gridSpan w:val="2"/>
            <w:shd w:val="clear" w:color="auto" w:fill="auto"/>
          </w:tcPr>
          <w:p w14:paraId="05B11246" w14:textId="77777777" w:rsidR="003D1328" w:rsidRPr="00F81BBC" w:rsidRDefault="003D1328" w:rsidP="0039444E">
            <w:pPr>
              <w:rPr>
                <w:szCs w:val="24"/>
                <w:rtl/>
              </w:rPr>
            </w:pPr>
            <w:r w:rsidRPr="00F81BBC">
              <w:rPr>
                <w:rFonts w:hint="cs"/>
                <w:szCs w:val="24"/>
                <w:rtl/>
              </w:rPr>
              <w:t>בדיקת תקינות והתאמה למקום ההתקנה</w:t>
            </w:r>
          </w:p>
        </w:tc>
      </w:tr>
      <w:tr w:rsidR="003D1328" w:rsidRPr="00F81BBC" w14:paraId="09248EA2" w14:textId="77777777" w:rsidTr="0039444E">
        <w:trPr>
          <w:trHeight w:val="255"/>
          <w:jc w:val="center"/>
        </w:trPr>
        <w:tc>
          <w:tcPr>
            <w:tcW w:w="535" w:type="dxa"/>
            <w:shd w:val="clear" w:color="auto" w:fill="auto"/>
          </w:tcPr>
          <w:p w14:paraId="013308CE" w14:textId="77777777" w:rsidR="003D1328" w:rsidRPr="00F81BBC" w:rsidRDefault="003D1328" w:rsidP="0039444E">
            <w:pPr>
              <w:rPr>
                <w:szCs w:val="24"/>
                <w:rtl/>
              </w:rPr>
            </w:pPr>
            <w:r w:rsidRPr="00F81BBC">
              <w:rPr>
                <w:rFonts w:hint="cs"/>
                <w:szCs w:val="24"/>
                <w:rtl/>
              </w:rPr>
              <w:t>3.2</w:t>
            </w:r>
          </w:p>
        </w:tc>
        <w:tc>
          <w:tcPr>
            <w:tcW w:w="7970" w:type="dxa"/>
            <w:gridSpan w:val="2"/>
            <w:shd w:val="clear" w:color="auto" w:fill="auto"/>
          </w:tcPr>
          <w:p w14:paraId="1DE584CE" w14:textId="77777777" w:rsidR="003D1328" w:rsidRPr="00F81BBC" w:rsidRDefault="003D1328" w:rsidP="0039444E">
            <w:pPr>
              <w:rPr>
                <w:szCs w:val="24"/>
                <w:rtl/>
              </w:rPr>
            </w:pPr>
            <w:r w:rsidRPr="00F81BBC">
              <w:rPr>
                <w:rFonts w:hint="cs"/>
                <w:szCs w:val="24"/>
                <w:rtl/>
              </w:rPr>
              <w:t>בדיקת התאמתם של המבטחים לשטחי החתך של הקווים והמעגלים היוצאים מהלוח</w:t>
            </w:r>
          </w:p>
        </w:tc>
      </w:tr>
      <w:tr w:rsidR="003D1328" w:rsidRPr="00F81BBC" w14:paraId="0E119FDA" w14:textId="77777777" w:rsidTr="0039444E">
        <w:trPr>
          <w:trHeight w:val="268"/>
          <w:jc w:val="center"/>
        </w:trPr>
        <w:tc>
          <w:tcPr>
            <w:tcW w:w="535" w:type="dxa"/>
            <w:shd w:val="clear" w:color="auto" w:fill="auto"/>
          </w:tcPr>
          <w:p w14:paraId="5A8099E1" w14:textId="77777777" w:rsidR="003D1328" w:rsidRPr="00F81BBC" w:rsidRDefault="003D1328" w:rsidP="0039444E">
            <w:pPr>
              <w:rPr>
                <w:szCs w:val="24"/>
                <w:rtl/>
              </w:rPr>
            </w:pPr>
            <w:r w:rsidRPr="00F81BBC">
              <w:rPr>
                <w:rFonts w:hint="cs"/>
                <w:szCs w:val="24"/>
                <w:rtl/>
              </w:rPr>
              <w:t>3.3</w:t>
            </w:r>
          </w:p>
        </w:tc>
        <w:tc>
          <w:tcPr>
            <w:tcW w:w="7970" w:type="dxa"/>
            <w:gridSpan w:val="2"/>
            <w:shd w:val="clear" w:color="auto" w:fill="auto"/>
          </w:tcPr>
          <w:p w14:paraId="129C37B4" w14:textId="77777777" w:rsidR="003D1328" w:rsidRPr="00F81BBC" w:rsidRDefault="003D1328" w:rsidP="0039444E">
            <w:pPr>
              <w:rPr>
                <w:szCs w:val="24"/>
                <w:rtl/>
              </w:rPr>
            </w:pPr>
            <w:r w:rsidRPr="00F81BBC">
              <w:rPr>
                <w:rFonts w:hint="cs"/>
                <w:szCs w:val="24"/>
                <w:rtl/>
              </w:rPr>
              <w:t>בדיקה ויזואלית של בידוד המוליכים/הכבלים היוצאים מלוחות החשמל</w:t>
            </w:r>
          </w:p>
        </w:tc>
      </w:tr>
      <w:tr w:rsidR="003D1328" w:rsidRPr="00F81BBC" w14:paraId="4ABF6D3D" w14:textId="77777777" w:rsidTr="0039444E">
        <w:trPr>
          <w:trHeight w:val="255"/>
          <w:jc w:val="center"/>
        </w:trPr>
        <w:tc>
          <w:tcPr>
            <w:tcW w:w="535" w:type="dxa"/>
            <w:shd w:val="clear" w:color="auto" w:fill="auto"/>
          </w:tcPr>
          <w:p w14:paraId="552E2F28" w14:textId="77777777" w:rsidR="003D1328" w:rsidRPr="00F81BBC" w:rsidRDefault="003D1328" w:rsidP="0039444E">
            <w:pPr>
              <w:rPr>
                <w:szCs w:val="24"/>
                <w:rtl/>
              </w:rPr>
            </w:pPr>
            <w:r w:rsidRPr="00F81BBC">
              <w:rPr>
                <w:rFonts w:hint="cs"/>
                <w:szCs w:val="24"/>
                <w:rtl/>
              </w:rPr>
              <w:t>3.4</w:t>
            </w:r>
          </w:p>
        </w:tc>
        <w:tc>
          <w:tcPr>
            <w:tcW w:w="7970" w:type="dxa"/>
            <w:gridSpan w:val="2"/>
            <w:shd w:val="clear" w:color="auto" w:fill="auto"/>
          </w:tcPr>
          <w:p w14:paraId="67D3FDE0" w14:textId="77777777" w:rsidR="003D1328" w:rsidRPr="00F81BBC" w:rsidRDefault="003D1328" w:rsidP="0039444E">
            <w:pPr>
              <w:rPr>
                <w:szCs w:val="24"/>
                <w:rtl/>
              </w:rPr>
            </w:pPr>
            <w:r w:rsidRPr="00F81BBC">
              <w:rPr>
                <w:rFonts w:hint="cs"/>
                <w:szCs w:val="24"/>
                <w:rtl/>
              </w:rPr>
              <w:t xml:space="preserve">בדיקת הציוד בלוח </w:t>
            </w:r>
            <w:r w:rsidRPr="00F81BBC">
              <w:rPr>
                <w:szCs w:val="24"/>
                <w:rtl/>
              </w:rPr>
              <w:t>–</w:t>
            </w:r>
            <w:r w:rsidRPr="00F81BBC">
              <w:rPr>
                <w:rFonts w:hint="cs"/>
                <w:szCs w:val="24"/>
                <w:rtl/>
              </w:rPr>
              <w:t xml:space="preserve"> מבטחים, פסי צבירה, פסי הארקה</w:t>
            </w:r>
          </w:p>
        </w:tc>
      </w:tr>
      <w:tr w:rsidR="003D1328" w:rsidRPr="00F81BBC" w14:paraId="109A7C67" w14:textId="77777777" w:rsidTr="0039444E">
        <w:trPr>
          <w:trHeight w:val="255"/>
          <w:jc w:val="center"/>
        </w:trPr>
        <w:tc>
          <w:tcPr>
            <w:tcW w:w="535" w:type="dxa"/>
            <w:shd w:val="clear" w:color="auto" w:fill="auto"/>
          </w:tcPr>
          <w:p w14:paraId="2CCEA875" w14:textId="77777777" w:rsidR="003D1328" w:rsidRPr="00F81BBC" w:rsidRDefault="003D1328" w:rsidP="0039444E">
            <w:pPr>
              <w:rPr>
                <w:szCs w:val="24"/>
                <w:rtl/>
              </w:rPr>
            </w:pPr>
            <w:r w:rsidRPr="00F81BBC">
              <w:rPr>
                <w:rFonts w:hint="cs"/>
                <w:szCs w:val="24"/>
                <w:rtl/>
              </w:rPr>
              <w:t>3.5</w:t>
            </w:r>
          </w:p>
        </w:tc>
        <w:tc>
          <w:tcPr>
            <w:tcW w:w="7970" w:type="dxa"/>
            <w:gridSpan w:val="2"/>
            <w:shd w:val="clear" w:color="auto" w:fill="auto"/>
          </w:tcPr>
          <w:p w14:paraId="0F216E8B" w14:textId="77777777" w:rsidR="003D1328" w:rsidRPr="00F81BBC" w:rsidRDefault="003D1328" w:rsidP="0039444E">
            <w:pPr>
              <w:rPr>
                <w:szCs w:val="24"/>
                <w:rtl/>
              </w:rPr>
            </w:pPr>
            <w:r w:rsidRPr="00F81BBC">
              <w:rPr>
                <w:rFonts w:hint="cs"/>
                <w:szCs w:val="24"/>
                <w:rtl/>
              </w:rPr>
              <w:t>תקינות המבנה החיצוני של לוחות חשמל</w:t>
            </w:r>
          </w:p>
        </w:tc>
      </w:tr>
      <w:tr w:rsidR="003D1328" w:rsidRPr="00F81BBC" w14:paraId="1694A535" w14:textId="77777777" w:rsidTr="0039444E">
        <w:trPr>
          <w:trHeight w:val="255"/>
          <w:jc w:val="center"/>
        </w:trPr>
        <w:tc>
          <w:tcPr>
            <w:tcW w:w="535" w:type="dxa"/>
            <w:shd w:val="clear" w:color="auto" w:fill="auto"/>
          </w:tcPr>
          <w:p w14:paraId="11A32DD9" w14:textId="77777777" w:rsidR="003D1328" w:rsidRPr="00F81BBC" w:rsidRDefault="003D1328" w:rsidP="0039444E">
            <w:pPr>
              <w:rPr>
                <w:szCs w:val="24"/>
                <w:rtl/>
              </w:rPr>
            </w:pPr>
            <w:r w:rsidRPr="00F81BBC">
              <w:rPr>
                <w:rFonts w:hint="cs"/>
                <w:szCs w:val="24"/>
                <w:rtl/>
              </w:rPr>
              <w:t>3.6</w:t>
            </w:r>
          </w:p>
        </w:tc>
        <w:tc>
          <w:tcPr>
            <w:tcW w:w="7970" w:type="dxa"/>
            <w:gridSpan w:val="2"/>
            <w:shd w:val="clear" w:color="auto" w:fill="auto"/>
          </w:tcPr>
          <w:p w14:paraId="3C229AAD" w14:textId="77777777" w:rsidR="003D1328" w:rsidRPr="00F81BBC" w:rsidRDefault="003D1328" w:rsidP="0039444E">
            <w:pPr>
              <w:rPr>
                <w:szCs w:val="24"/>
                <w:rtl/>
              </w:rPr>
            </w:pPr>
            <w:r w:rsidRPr="00F81BBC">
              <w:rPr>
                <w:rFonts w:hint="cs"/>
                <w:szCs w:val="24"/>
                <w:rtl/>
              </w:rPr>
              <w:t>אטימות מעברי כבלים ביציאות והכניסות ללוחות</w:t>
            </w:r>
          </w:p>
        </w:tc>
      </w:tr>
      <w:tr w:rsidR="003D1328" w:rsidRPr="00F81BBC" w14:paraId="16ECE252" w14:textId="77777777" w:rsidTr="0039444E">
        <w:trPr>
          <w:trHeight w:val="268"/>
          <w:jc w:val="center"/>
        </w:trPr>
        <w:tc>
          <w:tcPr>
            <w:tcW w:w="535" w:type="dxa"/>
            <w:shd w:val="clear" w:color="auto" w:fill="auto"/>
          </w:tcPr>
          <w:p w14:paraId="5F92AB3C" w14:textId="77777777" w:rsidR="003D1328" w:rsidRPr="00F81BBC" w:rsidRDefault="003D1328" w:rsidP="0039444E">
            <w:pPr>
              <w:rPr>
                <w:szCs w:val="24"/>
                <w:rtl/>
              </w:rPr>
            </w:pPr>
            <w:r w:rsidRPr="00F81BBC">
              <w:rPr>
                <w:rFonts w:hint="cs"/>
                <w:szCs w:val="24"/>
                <w:rtl/>
              </w:rPr>
              <w:t>4</w:t>
            </w:r>
          </w:p>
        </w:tc>
        <w:tc>
          <w:tcPr>
            <w:tcW w:w="7970" w:type="dxa"/>
            <w:gridSpan w:val="2"/>
            <w:shd w:val="clear" w:color="auto" w:fill="auto"/>
          </w:tcPr>
          <w:p w14:paraId="18BFF37E" w14:textId="77777777" w:rsidR="003D1328" w:rsidRPr="00F81BBC" w:rsidRDefault="003D1328" w:rsidP="0039444E">
            <w:pPr>
              <w:rPr>
                <w:szCs w:val="24"/>
                <w:rtl/>
              </w:rPr>
            </w:pPr>
            <w:r w:rsidRPr="00F81BBC">
              <w:rPr>
                <w:rFonts w:hint="cs"/>
                <w:szCs w:val="24"/>
                <w:rtl/>
              </w:rPr>
              <w:t>בדיקת התקנת מוליכים, כבלים ומובילים באופן בטיחותי בהתאם לתקנות החמשל ותקנים רלוונטיים</w:t>
            </w:r>
          </w:p>
        </w:tc>
      </w:tr>
      <w:tr w:rsidR="003D1328" w:rsidRPr="00F81BBC" w14:paraId="68C4E946" w14:textId="77777777" w:rsidTr="0039444E">
        <w:trPr>
          <w:trHeight w:val="268"/>
          <w:jc w:val="center"/>
        </w:trPr>
        <w:tc>
          <w:tcPr>
            <w:tcW w:w="535" w:type="dxa"/>
            <w:shd w:val="clear" w:color="auto" w:fill="auto"/>
          </w:tcPr>
          <w:p w14:paraId="18B32A73" w14:textId="77777777" w:rsidR="003D1328" w:rsidRPr="00F81BBC" w:rsidRDefault="003D1328" w:rsidP="0039444E">
            <w:pPr>
              <w:rPr>
                <w:szCs w:val="24"/>
                <w:rtl/>
              </w:rPr>
            </w:pPr>
            <w:r w:rsidRPr="00F81BBC">
              <w:rPr>
                <w:rFonts w:hint="cs"/>
                <w:szCs w:val="24"/>
                <w:rtl/>
              </w:rPr>
              <w:t>4.1</w:t>
            </w:r>
          </w:p>
        </w:tc>
        <w:tc>
          <w:tcPr>
            <w:tcW w:w="7970" w:type="dxa"/>
            <w:gridSpan w:val="2"/>
            <w:shd w:val="clear" w:color="auto" w:fill="auto"/>
          </w:tcPr>
          <w:p w14:paraId="2C703C45" w14:textId="77777777" w:rsidR="003D1328" w:rsidRPr="00F81BBC" w:rsidRDefault="003D1328" w:rsidP="0039444E">
            <w:pPr>
              <w:rPr>
                <w:szCs w:val="24"/>
                <w:rtl/>
              </w:rPr>
            </w:pPr>
            <w:r w:rsidRPr="00F81BBC">
              <w:rPr>
                <w:rFonts w:hint="cs"/>
                <w:szCs w:val="24"/>
                <w:rtl/>
              </w:rPr>
              <w:t>בדיקה ויזואלית של תיבות הסתעפות ותיבות המעבר</w:t>
            </w:r>
          </w:p>
        </w:tc>
      </w:tr>
      <w:tr w:rsidR="003D1328" w:rsidRPr="00F81BBC" w14:paraId="3AB95702" w14:textId="77777777" w:rsidTr="0039444E">
        <w:trPr>
          <w:trHeight w:val="268"/>
          <w:jc w:val="center"/>
        </w:trPr>
        <w:tc>
          <w:tcPr>
            <w:tcW w:w="535" w:type="dxa"/>
            <w:shd w:val="clear" w:color="auto" w:fill="auto"/>
          </w:tcPr>
          <w:p w14:paraId="653603D6" w14:textId="77777777" w:rsidR="003D1328" w:rsidRPr="00F81BBC" w:rsidRDefault="003D1328" w:rsidP="0039444E">
            <w:pPr>
              <w:rPr>
                <w:szCs w:val="24"/>
                <w:rtl/>
              </w:rPr>
            </w:pPr>
            <w:r w:rsidRPr="00F81BBC">
              <w:rPr>
                <w:rFonts w:hint="cs"/>
                <w:szCs w:val="24"/>
                <w:rtl/>
              </w:rPr>
              <w:t>4.2</w:t>
            </w:r>
          </w:p>
        </w:tc>
        <w:tc>
          <w:tcPr>
            <w:tcW w:w="7970" w:type="dxa"/>
            <w:gridSpan w:val="2"/>
            <w:shd w:val="clear" w:color="auto" w:fill="auto"/>
          </w:tcPr>
          <w:p w14:paraId="643E07AD" w14:textId="77777777" w:rsidR="003D1328" w:rsidRPr="00F81BBC" w:rsidRDefault="003D1328" w:rsidP="0039444E">
            <w:pPr>
              <w:rPr>
                <w:szCs w:val="24"/>
                <w:rtl/>
              </w:rPr>
            </w:pPr>
            <w:r w:rsidRPr="00F81BBC">
              <w:rPr>
                <w:rFonts w:hint="cs"/>
                <w:szCs w:val="24"/>
                <w:rtl/>
              </w:rPr>
              <w:t>בדיקת האטימות של מעברי הכבלים בין קומות או חדרים</w:t>
            </w:r>
          </w:p>
        </w:tc>
      </w:tr>
      <w:tr w:rsidR="003D1328" w:rsidRPr="00F81BBC" w14:paraId="41D7926F" w14:textId="77777777" w:rsidTr="0039444E">
        <w:trPr>
          <w:trHeight w:val="255"/>
          <w:jc w:val="center"/>
        </w:trPr>
        <w:tc>
          <w:tcPr>
            <w:tcW w:w="535" w:type="dxa"/>
            <w:shd w:val="clear" w:color="auto" w:fill="auto"/>
          </w:tcPr>
          <w:p w14:paraId="734BB56D" w14:textId="77777777" w:rsidR="003D1328" w:rsidRPr="00F81BBC" w:rsidRDefault="003D1328" w:rsidP="0039444E">
            <w:pPr>
              <w:rPr>
                <w:szCs w:val="24"/>
                <w:rtl/>
              </w:rPr>
            </w:pPr>
            <w:r w:rsidRPr="00F81BBC">
              <w:rPr>
                <w:rFonts w:hint="cs"/>
                <w:szCs w:val="24"/>
                <w:rtl/>
              </w:rPr>
              <w:t>5</w:t>
            </w:r>
          </w:p>
        </w:tc>
        <w:tc>
          <w:tcPr>
            <w:tcW w:w="7970" w:type="dxa"/>
            <w:gridSpan w:val="2"/>
            <w:shd w:val="clear" w:color="auto" w:fill="auto"/>
          </w:tcPr>
          <w:p w14:paraId="3A7BFE4D" w14:textId="77777777" w:rsidR="003D1328" w:rsidRPr="00F81BBC" w:rsidRDefault="003D1328" w:rsidP="0039444E">
            <w:pPr>
              <w:rPr>
                <w:szCs w:val="24"/>
                <w:rtl/>
              </w:rPr>
            </w:pPr>
            <w:r w:rsidRPr="00F81BBC">
              <w:rPr>
                <w:rFonts w:hint="cs"/>
                <w:szCs w:val="24"/>
                <w:rtl/>
              </w:rPr>
              <w:t>בדיקת מעגלים סופיים</w:t>
            </w:r>
          </w:p>
        </w:tc>
      </w:tr>
      <w:tr w:rsidR="003D1328" w:rsidRPr="00F81BBC" w14:paraId="4D7C4D66" w14:textId="77777777" w:rsidTr="0039444E">
        <w:trPr>
          <w:trHeight w:val="255"/>
          <w:jc w:val="center"/>
        </w:trPr>
        <w:tc>
          <w:tcPr>
            <w:tcW w:w="535" w:type="dxa"/>
            <w:shd w:val="clear" w:color="auto" w:fill="auto"/>
          </w:tcPr>
          <w:p w14:paraId="06198A96" w14:textId="77777777" w:rsidR="003D1328" w:rsidRPr="00F81BBC" w:rsidRDefault="003D1328" w:rsidP="0039444E">
            <w:pPr>
              <w:rPr>
                <w:szCs w:val="24"/>
                <w:rtl/>
              </w:rPr>
            </w:pPr>
            <w:r w:rsidRPr="00F81BBC">
              <w:rPr>
                <w:rFonts w:hint="cs"/>
                <w:szCs w:val="24"/>
                <w:rtl/>
              </w:rPr>
              <w:t>5.1</w:t>
            </w:r>
          </w:p>
        </w:tc>
        <w:tc>
          <w:tcPr>
            <w:tcW w:w="7970" w:type="dxa"/>
            <w:gridSpan w:val="2"/>
            <w:shd w:val="clear" w:color="auto" w:fill="auto"/>
          </w:tcPr>
          <w:p w14:paraId="1CE6634D" w14:textId="77777777" w:rsidR="003D1328" w:rsidRPr="00F81BBC" w:rsidRDefault="003D1328" w:rsidP="0039444E">
            <w:pPr>
              <w:rPr>
                <w:szCs w:val="24"/>
                <w:rtl/>
              </w:rPr>
            </w:pPr>
            <w:r w:rsidRPr="00F81BBC">
              <w:rPr>
                <w:rFonts w:hint="cs"/>
                <w:szCs w:val="24"/>
                <w:rtl/>
              </w:rPr>
              <w:t xml:space="preserve">התאמת ציוד המאור למקום ההתקנה ותקינותו. </w:t>
            </w:r>
          </w:p>
        </w:tc>
      </w:tr>
      <w:tr w:rsidR="003D1328" w:rsidRPr="00F81BBC" w14:paraId="4BA16D5E" w14:textId="77777777" w:rsidTr="0039444E">
        <w:trPr>
          <w:trHeight w:val="268"/>
          <w:jc w:val="center"/>
        </w:trPr>
        <w:tc>
          <w:tcPr>
            <w:tcW w:w="535" w:type="dxa"/>
            <w:shd w:val="clear" w:color="auto" w:fill="auto"/>
          </w:tcPr>
          <w:p w14:paraId="34B22662" w14:textId="77777777" w:rsidR="003D1328" w:rsidRPr="00F81BBC" w:rsidRDefault="003D1328" w:rsidP="0039444E">
            <w:pPr>
              <w:rPr>
                <w:szCs w:val="24"/>
                <w:rtl/>
              </w:rPr>
            </w:pPr>
            <w:r w:rsidRPr="00F81BBC">
              <w:rPr>
                <w:rFonts w:hint="cs"/>
                <w:szCs w:val="24"/>
                <w:rtl/>
              </w:rPr>
              <w:t>5.2</w:t>
            </w:r>
          </w:p>
        </w:tc>
        <w:tc>
          <w:tcPr>
            <w:tcW w:w="7970" w:type="dxa"/>
            <w:gridSpan w:val="2"/>
            <w:shd w:val="clear" w:color="auto" w:fill="auto"/>
          </w:tcPr>
          <w:p w14:paraId="31775FC2" w14:textId="77777777" w:rsidR="003D1328" w:rsidRPr="00F81BBC" w:rsidRDefault="003D1328" w:rsidP="0039444E">
            <w:pPr>
              <w:rPr>
                <w:szCs w:val="24"/>
                <w:rtl/>
              </w:rPr>
            </w:pPr>
            <w:r w:rsidRPr="00F81BBC">
              <w:rPr>
                <w:rFonts w:hint="cs"/>
                <w:szCs w:val="24"/>
                <w:rtl/>
              </w:rPr>
              <w:t xml:space="preserve">בדיקת התאמת בתי התקע למקום ההתקנה ותקינותם. </w:t>
            </w:r>
          </w:p>
        </w:tc>
      </w:tr>
    </w:tbl>
    <w:p w14:paraId="0AED8B77" w14:textId="77777777" w:rsidR="003D1328" w:rsidRPr="00F81BBC" w:rsidRDefault="003D1328" w:rsidP="003D1328">
      <w:pPr>
        <w:rPr>
          <w:szCs w:val="24"/>
          <w:rtl/>
        </w:rPr>
      </w:pPr>
    </w:p>
    <w:p w14:paraId="560BFF50" w14:textId="77777777" w:rsidR="003D1328" w:rsidRPr="00A63993" w:rsidRDefault="003D1328" w:rsidP="003D1328">
      <w:pPr>
        <w:rPr>
          <w:b/>
          <w:bCs/>
          <w:sz w:val="28"/>
          <w:szCs w:val="28"/>
          <w:rtl/>
        </w:rPr>
      </w:pPr>
      <w:r w:rsidRPr="00A63993">
        <w:rPr>
          <w:rFonts w:hint="cs"/>
          <w:b/>
          <w:bCs/>
          <w:sz w:val="28"/>
          <w:szCs w:val="28"/>
          <w:u w:val="single"/>
          <w:rtl/>
        </w:rPr>
        <w:t>ריכוז ליקויים</w:t>
      </w:r>
      <w:r w:rsidRPr="00A63993">
        <w:rPr>
          <w:rFonts w:hint="cs"/>
          <w:b/>
          <w:bCs/>
          <w:sz w:val="28"/>
          <w:szCs w:val="28"/>
          <w:rtl/>
        </w:rPr>
        <w:t>:</w:t>
      </w:r>
    </w:p>
    <w:tbl>
      <w:tblPr>
        <w:tblStyle w:val="af8"/>
        <w:bidiVisual/>
        <w:tblW w:w="8613" w:type="dxa"/>
        <w:tblInd w:w="250" w:type="dxa"/>
        <w:tblLook w:val="01E0" w:firstRow="1" w:lastRow="1" w:firstColumn="1" w:lastColumn="1" w:noHBand="0" w:noVBand="0"/>
      </w:tblPr>
      <w:tblGrid>
        <w:gridCol w:w="861"/>
        <w:gridCol w:w="7752"/>
      </w:tblGrid>
      <w:tr w:rsidR="003D1328" w:rsidRPr="00A63993" w14:paraId="4F3AB36D" w14:textId="77777777" w:rsidTr="0039444E">
        <w:tc>
          <w:tcPr>
            <w:tcW w:w="861" w:type="dxa"/>
          </w:tcPr>
          <w:p w14:paraId="254E8AEA" w14:textId="77777777" w:rsidR="003D1328" w:rsidRPr="00A63993" w:rsidRDefault="003D1328" w:rsidP="003D1328">
            <w:pPr>
              <w:numPr>
                <w:ilvl w:val="0"/>
                <w:numId w:val="123"/>
              </w:numPr>
              <w:jc w:val="both"/>
              <w:rPr>
                <w:szCs w:val="24"/>
                <w:rtl/>
                <w:lang w:eastAsia="he-IL"/>
              </w:rPr>
            </w:pPr>
          </w:p>
        </w:tc>
        <w:tc>
          <w:tcPr>
            <w:tcW w:w="7752" w:type="dxa"/>
          </w:tcPr>
          <w:p w14:paraId="5133E73B" w14:textId="77777777" w:rsidR="003D1328" w:rsidRPr="00A63993" w:rsidRDefault="003D1328" w:rsidP="0039444E">
            <w:pPr>
              <w:jc w:val="both"/>
              <w:rPr>
                <w:b/>
                <w:bCs/>
                <w:color w:val="FF0000"/>
                <w:szCs w:val="24"/>
                <w:rtl/>
                <w:lang w:eastAsia="he-IL"/>
              </w:rPr>
            </w:pPr>
            <w:r w:rsidRPr="00A63993">
              <w:rPr>
                <w:rFonts w:hint="cs"/>
                <w:b/>
                <w:bCs/>
                <w:color w:val="FF0000"/>
                <w:szCs w:val="24"/>
                <w:rtl/>
                <w:lang w:eastAsia="he-IL"/>
              </w:rPr>
              <w:t xml:space="preserve">ערכי הממסרי פחת הקיימים בלוח הינם </w:t>
            </w:r>
            <w:r w:rsidRPr="00A63993">
              <w:rPr>
                <w:b/>
                <w:bCs/>
                <w:color w:val="FF0000"/>
                <w:szCs w:val="24"/>
                <w:lang w:eastAsia="he-IL"/>
              </w:rPr>
              <w:t>300mA</w:t>
            </w:r>
            <w:r w:rsidRPr="00A63993">
              <w:rPr>
                <w:rFonts w:hint="cs"/>
                <w:b/>
                <w:bCs/>
                <w:color w:val="FF0000"/>
                <w:szCs w:val="24"/>
                <w:rtl/>
                <w:lang w:eastAsia="he-IL"/>
              </w:rPr>
              <w:t xml:space="preserve"> ולא </w:t>
            </w:r>
            <w:r w:rsidRPr="00A63993">
              <w:rPr>
                <w:b/>
                <w:bCs/>
                <w:color w:val="FF0000"/>
                <w:szCs w:val="24"/>
                <w:lang w:eastAsia="he-IL"/>
              </w:rPr>
              <w:t>30mA</w:t>
            </w:r>
          </w:p>
        </w:tc>
      </w:tr>
      <w:tr w:rsidR="003D1328" w:rsidRPr="00A63993" w14:paraId="3D37C79F" w14:textId="77777777" w:rsidTr="0039444E">
        <w:tc>
          <w:tcPr>
            <w:tcW w:w="861" w:type="dxa"/>
          </w:tcPr>
          <w:p w14:paraId="1A023324" w14:textId="77777777" w:rsidR="003D1328" w:rsidRPr="00A63993" w:rsidRDefault="003D1328" w:rsidP="003D1328">
            <w:pPr>
              <w:numPr>
                <w:ilvl w:val="0"/>
                <w:numId w:val="123"/>
              </w:numPr>
              <w:jc w:val="both"/>
              <w:rPr>
                <w:szCs w:val="24"/>
                <w:rtl/>
                <w:lang w:eastAsia="he-IL"/>
              </w:rPr>
            </w:pPr>
          </w:p>
        </w:tc>
        <w:tc>
          <w:tcPr>
            <w:tcW w:w="7752" w:type="dxa"/>
          </w:tcPr>
          <w:p w14:paraId="6170BE0C" w14:textId="77777777" w:rsidR="003D1328" w:rsidRPr="00A63993" w:rsidRDefault="003D1328" w:rsidP="0039444E">
            <w:pPr>
              <w:jc w:val="both"/>
              <w:rPr>
                <w:b/>
                <w:bCs/>
                <w:color w:val="FF0000"/>
                <w:szCs w:val="24"/>
                <w:rtl/>
                <w:lang w:eastAsia="he-IL"/>
              </w:rPr>
            </w:pPr>
            <w:r w:rsidRPr="00A63993">
              <w:rPr>
                <w:rFonts w:hint="cs"/>
                <w:b/>
                <w:bCs/>
                <w:color w:val="FF0000"/>
                <w:szCs w:val="24"/>
                <w:rtl/>
                <w:lang w:eastAsia="he-IL"/>
              </w:rPr>
              <w:t xml:space="preserve">ערך התנגדות לולאת תקלה בלוח הזנה ראשי, גבוה מהמותר. </w:t>
            </w:r>
          </w:p>
        </w:tc>
      </w:tr>
      <w:tr w:rsidR="003D1328" w:rsidRPr="00A63993" w14:paraId="0FEF1AD0" w14:textId="77777777" w:rsidTr="0039444E">
        <w:trPr>
          <w:trHeight w:val="546"/>
        </w:trPr>
        <w:tc>
          <w:tcPr>
            <w:tcW w:w="861" w:type="dxa"/>
          </w:tcPr>
          <w:p w14:paraId="1FF202DE" w14:textId="77777777" w:rsidR="003D1328" w:rsidRPr="00A63993" w:rsidRDefault="003D1328" w:rsidP="003D1328">
            <w:pPr>
              <w:numPr>
                <w:ilvl w:val="0"/>
                <w:numId w:val="123"/>
              </w:numPr>
              <w:jc w:val="both"/>
              <w:rPr>
                <w:szCs w:val="24"/>
                <w:rtl/>
                <w:lang w:eastAsia="he-IL"/>
              </w:rPr>
            </w:pPr>
          </w:p>
        </w:tc>
        <w:tc>
          <w:tcPr>
            <w:tcW w:w="7752" w:type="dxa"/>
          </w:tcPr>
          <w:p w14:paraId="2264CBE7" w14:textId="77777777" w:rsidR="003D1328" w:rsidRPr="00A63993" w:rsidRDefault="003D1328" w:rsidP="0039444E">
            <w:pPr>
              <w:jc w:val="both"/>
              <w:rPr>
                <w:b/>
                <w:bCs/>
                <w:color w:val="FF0000"/>
                <w:szCs w:val="24"/>
                <w:rtl/>
                <w:lang w:eastAsia="he-IL"/>
              </w:rPr>
            </w:pPr>
            <w:r w:rsidRPr="00A63993">
              <w:rPr>
                <w:rFonts w:hint="cs"/>
                <w:b/>
                <w:bCs/>
                <w:color w:val="FF0000"/>
                <w:szCs w:val="24"/>
                <w:rtl/>
                <w:lang w:eastAsia="he-IL"/>
              </w:rPr>
              <w:t>לוח הזנה ראשי, אינו מתוחזק כראוי. מאמ"תים עם חתכי מוליכים שאינם תואמים. ציוד בחלקו בלוי ומיושן. תמונה -1</w:t>
            </w:r>
          </w:p>
        </w:tc>
      </w:tr>
      <w:tr w:rsidR="003D1328" w:rsidRPr="00A63993" w14:paraId="228E4486" w14:textId="77777777" w:rsidTr="0039444E">
        <w:tc>
          <w:tcPr>
            <w:tcW w:w="861" w:type="dxa"/>
          </w:tcPr>
          <w:p w14:paraId="62E45263" w14:textId="77777777" w:rsidR="003D1328" w:rsidRPr="00A63993" w:rsidRDefault="003D1328" w:rsidP="003D1328">
            <w:pPr>
              <w:numPr>
                <w:ilvl w:val="0"/>
                <w:numId w:val="123"/>
              </w:numPr>
              <w:jc w:val="both"/>
              <w:rPr>
                <w:szCs w:val="24"/>
                <w:rtl/>
                <w:lang w:eastAsia="he-IL"/>
              </w:rPr>
            </w:pPr>
          </w:p>
        </w:tc>
        <w:tc>
          <w:tcPr>
            <w:tcW w:w="7752" w:type="dxa"/>
          </w:tcPr>
          <w:p w14:paraId="6C397BF9" w14:textId="77777777" w:rsidR="003D1328" w:rsidRPr="00A63993" w:rsidRDefault="003D1328" w:rsidP="0039444E">
            <w:pPr>
              <w:jc w:val="both"/>
              <w:rPr>
                <w:b/>
                <w:bCs/>
                <w:color w:val="FF0000"/>
                <w:szCs w:val="24"/>
                <w:rtl/>
                <w:lang w:eastAsia="he-IL"/>
              </w:rPr>
            </w:pPr>
            <w:r w:rsidRPr="00A63993">
              <w:rPr>
                <w:rFonts w:hint="cs"/>
                <w:b/>
                <w:bCs/>
                <w:color w:val="FF0000"/>
                <w:szCs w:val="24"/>
                <w:rtl/>
                <w:lang w:eastAsia="he-IL"/>
              </w:rPr>
              <w:t>לוח משנה המזין את אולם האירועים, עם חיווט לא תיקני, מגעים חשופים ומסוכן.</w:t>
            </w:r>
          </w:p>
          <w:p w14:paraId="745601C1" w14:textId="77777777" w:rsidR="003D1328" w:rsidRPr="00A63993" w:rsidRDefault="003D1328" w:rsidP="0039444E">
            <w:pPr>
              <w:jc w:val="both"/>
              <w:rPr>
                <w:b/>
                <w:bCs/>
                <w:color w:val="FF0000"/>
                <w:szCs w:val="24"/>
                <w:rtl/>
                <w:lang w:eastAsia="he-IL"/>
              </w:rPr>
            </w:pPr>
            <w:r w:rsidRPr="00A63993">
              <w:rPr>
                <w:rFonts w:hint="cs"/>
                <w:b/>
                <w:bCs/>
                <w:color w:val="FF0000"/>
                <w:szCs w:val="24"/>
                <w:rtl/>
                <w:lang w:eastAsia="he-IL"/>
              </w:rPr>
              <w:t>תמונה  2</w:t>
            </w:r>
          </w:p>
        </w:tc>
      </w:tr>
      <w:tr w:rsidR="003D1328" w:rsidRPr="00A63993" w14:paraId="01314F1A" w14:textId="77777777" w:rsidTr="0039444E">
        <w:tc>
          <w:tcPr>
            <w:tcW w:w="861" w:type="dxa"/>
          </w:tcPr>
          <w:p w14:paraId="46E78273" w14:textId="77777777" w:rsidR="003D1328" w:rsidRPr="00A63993" w:rsidRDefault="003D1328" w:rsidP="003D1328">
            <w:pPr>
              <w:numPr>
                <w:ilvl w:val="0"/>
                <w:numId w:val="123"/>
              </w:numPr>
              <w:jc w:val="both"/>
              <w:rPr>
                <w:szCs w:val="24"/>
                <w:rtl/>
                <w:lang w:eastAsia="he-IL"/>
              </w:rPr>
            </w:pPr>
          </w:p>
        </w:tc>
        <w:tc>
          <w:tcPr>
            <w:tcW w:w="7752" w:type="dxa"/>
          </w:tcPr>
          <w:p w14:paraId="3A845157" w14:textId="77777777" w:rsidR="003D1328" w:rsidRPr="00A63993" w:rsidRDefault="003D1328" w:rsidP="0039444E">
            <w:pPr>
              <w:jc w:val="both"/>
              <w:rPr>
                <w:b/>
                <w:bCs/>
                <w:color w:val="FF0000"/>
                <w:szCs w:val="24"/>
                <w:rtl/>
                <w:lang w:eastAsia="he-IL"/>
              </w:rPr>
            </w:pPr>
            <w:r w:rsidRPr="00A63993">
              <w:rPr>
                <w:rFonts w:hint="cs"/>
                <w:b/>
                <w:bCs/>
                <w:color w:val="FF0000"/>
                <w:szCs w:val="24"/>
                <w:rtl/>
                <w:lang w:eastAsia="he-IL"/>
              </w:rPr>
              <w:t>כל השקעים באולם ובקייטרינג, אינם מחוברים לממסר פחת.</w:t>
            </w:r>
          </w:p>
        </w:tc>
      </w:tr>
      <w:tr w:rsidR="003D1328" w:rsidRPr="00A63993" w14:paraId="4D9545A4" w14:textId="77777777" w:rsidTr="0039444E">
        <w:tc>
          <w:tcPr>
            <w:tcW w:w="861" w:type="dxa"/>
          </w:tcPr>
          <w:p w14:paraId="5BB4396A" w14:textId="77777777" w:rsidR="003D1328" w:rsidRPr="00A63993" w:rsidRDefault="003D1328" w:rsidP="003D1328">
            <w:pPr>
              <w:numPr>
                <w:ilvl w:val="0"/>
                <w:numId w:val="123"/>
              </w:numPr>
              <w:jc w:val="both"/>
              <w:rPr>
                <w:szCs w:val="24"/>
                <w:rtl/>
                <w:lang w:eastAsia="he-IL"/>
              </w:rPr>
            </w:pPr>
          </w:p>
        </w:tc>
        <w:tc>
          <w:tcPr>
            <w:tcW w:w="7752" w:type="dxa"/>
          </w:tcPr>
          <w:p w14:paraId="2C0B6E5A" w14:textId="77777777" w:rsidR="003D1328" w:rsidRPr="00A63993" w:rsidRDefault="003D1328" w:rsidP="0039444E">
            <w:pPr>
              <w:jc w:val="both"/>
              <w:rPr>
                <w:b/>
                <w:bCs/>
                <w:color w:val="FF0000"/>
                <w:szCs w:val="24"/>
                <w:rtl/>
                <w:lang w:eastAsia="he-IL"/>
              </w:rPr>
            </w:pPr>
            <w:r w:rsidRPr="00A63993">
              <w:rPr>
                <w:rFonts w:hint="cs"/>
                <w:b/>
                <w:bCs/>
                <w:color w:val="FF0000"/>
                <w:szCs w:val="24"/>
                <w:rtl/>
                <w:lang w:eastAsia="he-IL"/>
              </w:rPr>
              <w:t xml:space="preserve">אין סלקטיביות בין מפסק ראשי בלוח ראשי למפסק ראשי בלוח מזנה. שניהם </w:t>
            </w:r>
            <w:r w:rsidRPr="00A63993">
              <w:rPr>
                <w:b/>
                <w:bCs/>
                <w:color w:val="FF0000"/>
                <w:szCs w:val="24"/>
                <w:lang w:eastAsia="he-IL"/>
              </w:rPr>
              <w:t>63A</w:t>
            </w:r>
            <w:r w:rsidRPr="00A63993">
              <w:rPr>
                <w:rFonts w:hint="cs"/>
                <w:b/>
                <w:bCs/>
                <w:color w:val="FF0000"/>
                <w:szCs w:val="24"/>
                <w:rtl/>
                <w:lang w:eastAsia="he-IL"/>
              </w:rPr>
              <w:t xml:space="preserve">. </w:t>
            </w:r>
          </w:p>
        </w:tc>
      </w:tr>
      <w:tr w:rsidR="003D1328" w:rsidRPr="00A63993" w14:paraId="4F60EFB2" w14:textId="77777777" w:rsidTr="0039444E">
        <w:tc>
          <w:tcPr>
            <w:tcW w:w="861" w:type="dxa"/>
          </w:tcPr>
          <w:p w14:paraId="729D8156" w14:textId="77777777" w:rsidR="003D1328" w:rsidRPr="00A63993" w:rsidRDefault="003D1328" w:rsidP="003D1328">
            <w:pPr>
              <w:numPr>
                <w:ilvl w:val="0"/>
                <w:numId w:val="123"/>
              </w:numPr>
              <w:jc w:val="both"/>
              <w:rPr>
                <w:szCs w:val="24"/>
                <w:rtl/>
                <w:lang w:eastAsia="he-IL"/>
              </w:rPr>
            </w:pPr>
          </w:p>
        </w:tc>
        <w:tc>
          <w:tcPr>
            <w:tcW w:w="7752" w:type="dxa"/>
          </w:tcPr>
          <w:p w14:paraId="1F77BB80" w14:textId="77777777" w:rsidR="003D1328" w:rsidRPr="00A63993" w:rsidRDefault="003D1328" w:rsidP="0039444E">
            <w:pPr>
              <w:jc w:val="both"/>
              <w:rPr>
                <w:b/>
                <w:bCs/>
                <w:color w:val="FF0000"/>
                <w:szCs w:val="24"/>
                <w:rtl/>
                <w:lang w:eastAsia="he-IL"/>
              </w:rPr>
            </w:pPr>
            <w:r w:rsidRPr="00A63993">
              <w:rPr>
                <w:rFonts w:hint="cs"/>
                <w:b/>
                <w:bCs/>
                <w:color w:val="FF0000"/>
                <w:szCs w:val="24"/>
                <w:rtl/>
                <w:lang w:eastAsia="he-IL"/>
              </w:rPr>
              <w:t xml:space="preserve">שקע קיר בבר המשקאות בכניסה לאולם השמחות </w:t>
            </w:r>
            <w:r w:rsidRPr="00A63993">
              <w:rPr>
                <w:b/>
                <w:bCs/>
                <w:color w:val="FF0000"/>
                <w:szCs w:val="24"/>
                <w:rtl/>
                <w:lang w:eastAsia="he-IL"/>
              </w:rPr>
              <w:t>–</w:t>
            </w:r>
            <w:r w:rsidRPr="00A63993">
              <w:rPr>
                <w:rFonts w:hint="cs"/>
                <w:b/>
                <w:bCs/>
                <w:color w:val="FF0000"/>
                <w:szCs w:val="24"/>
                <w:rtl/>
                <w:lang w:eastAsia="he-IL"/>
              </w:rPr>
              <w:t xml:space="preserve"> חשוף. </w:t>
            </w:r>
          </w:p>
        </w:tc>
      </w:tr>
      <w:tr w:rsidR="003D1328" w:rsidRPr="00A63993" w14:paraId="449B139E" w14:textId="77777777" w:rsidTr="0039444E">
        <w:tc>
          <w:tcPr>
            <w:tcW w:w="861" w:type="dxa"/>
          </w:tcPr>
          <w:p w14:paraId="54D86378" w14:textId="77777777" w:rsidR="003D1328" w:rsidRPr="00A63993" w:rsidRDefault="003D1328" w:rsidP="003D1328">
            <w:pPr>
              <w:numPr>
                <w:ilvl w:val="0"/>
                <w:numId w:val="123"/>
              </w:numPr>
              <w:jc w:val="both"/>
              <w:rPr>
                <w:szCs w:val="24"/>
                <w:rtl/>
                <w:lang w:eastAsia="he-IL"/>
              </w:rPr>
            </w:pPr>
          </w:p>
        </w:tc>
        <w:tc>
          <w:tcPr>
            <w:tcW w:w="7752" w:type="dxa"/>
          </w:tcPr>
          <w:p w14:paraId="0C6CCA57" w14:textId="77777777" w:rsidR="003D1328" w:rsidRPr="00A63993" w:rsidRDefault="003D1328" w:rsidP="0039444E">
            <w:pPr>
              <w:jc w:val="both"/>
              <w:rPr>
                <w:b/>
                <w:bCs/>
                <w:color w:val="FF0000"/>
                <w:szCs w:val="24"/>
                <w:rtl/>
                <w:lang w:eastAsia="he-IL"/>
              </w:rPr>
            </w:pPr>
            <w:r w:rsidRPr="00A63993">
              <w:rPr>
                <w:rFonts w:hint="cs"/>
                <w:b/>
                <w:bCs/>
                <w:color w:val="FF0000"/>
                <w:szCs w:val="24"/>
                <w:rtl/>
                <w:lang w:eastAsia="he-IL"/>
              </w:rPr>
              <w:t xml:space="preserve">שקע קיר בצד ימין לכניסה לשירותים </w:t>
            </w:r>
            <w:r w:rsidRPr="00A63993">
              <w:rPr>
                <w:b/>
                <w:bCs/>
                <w:color w:val="FF0000"/>
                <w:szCs w:val="24"/>
                <w:rtl/>
                <w:lang w:eastAsia="he-IL"/>
              </w:rPr>
              <w:t>–</w:t>
            </w:r>
            <w:r w:rsidRPr="00A63993">
              <w:rPr>
                <w:rFonts w:hint="cs"/>
                <w:b/>
                <w:bCs/>
                <w:color w:val="FF0000"/>
                <w:szCs w:val="24"/>
                <w:rtl/>
                <w:lang w:eastAsia="he-IL"/>
              </w:rPr>
              <w:t xml:space="preserve"> משוחרר מהקיר. </w:t>
            </w:r>
          </w:p>
        </w:tc>
      </w:tr>
    </w:tbl>
    <w:p w14:paraId="0C4C6E17" w14:textId="77777777" w:rsidR="003D1328" w:rsidRDefault="003D1328" w:rsidP="003D1328">
      <w:pPr>
        <w:rPr>
          <w:szCs w:val="24"/>
          <w:rtl/>
        </w:rPr>
      </w:pPr>
    </w:p>
    <w:p w14:paraId="6B282C17" w14:textId="77777777" w:rsidR="003D1328" w:rsidRPr="00467F52" w:rsidRDefault="003D1328" w:rsidP="003D1328">
      <w:pPr>
        <w:rPr>
          <w:sz w:val="28"/>
          <w:szCs w:val="28"/>
        </w:rPr>
      </w:pPr>
      <w:r w:rsidRPr="00467F52">
        <w:rPr>
          <w:rFonts w:hint="cs"/>
          <w:sz w:val="28"/>
          <w:szCs w:val="28"/>
          <w:rtl/>
        </w:rPr>
        <w:t xml:space="preserve">     </w:t>
      </w:r>
      <w:r w:rsidRPr="00467F52">
        <w:rPr>
          <w:rFonts w:hint="cs"/>
          <w:b/>
          <w:bCs/>
          <w:sz w:val="28"/>
          <w:szCs w:val="28"/>
          <w:u w:val="single"/>
          <w:rtl/>
        </w:rPr>
        <w:t>מסקנה</w:t>
      </w:r>
      <w:r w:rsidRPr="00467F52">
        <w:rPr>
          <w:sz w:val="28"/>
          <w:szCs w:val="28"/>
          <w:rtl/>
        </w:rPr>
        <w:t xml:space="preserve">: </w:t>
      </w:r>
    </w:p>
    <w:p w14:paraId="7F304FFC" w14:textId="77777777" w:rsidR="003D1328" w:rsidRPr="00F81BBC" w:rsidRDefault="003D1328" w:rsidP="003D1328">
      <w:pPr>
        <w:rPr>
          <w:szCs w:val="24"/>
          <w:rtl/>
        </w:rPr>
      </w:pPr>
      <w:r w:rsidRPr="00F81BBC">
        <w:rPr>
          <w:rFonts w:hint="cs"/>
          <w:szCs w:val="24"/>
          <w:rtl/>
        </w:rPr>
        <w:t>מסקנת סיכום הליקויים לפי בדיקה זו היא כמפורט להלן:</w:t>
      </w:r>
    </w:p>
    <w:tbl>
      <w:tblPr>
        <w:bidiVisual/>
        <w:tblW w:w="0" w:type="auto"/>
        <w:tblInd w:w="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1"/>
        <w:gridCol w:w="2553"/>
        <w:gridCol w:w="2628"/>
      </w:tblGrid>
      <w:tr w:rsidR="003D1328" w:rsidRPr="00F81BBC" w14:paraId="7BF60AB4" w14:textId="77777777" w:rsidTr="0039444E">
        <w:trPr>
          <w:trHeight w:val="252"/>
        </w:trPr>
        <w:tc>
          <w:tcPr>
            <w:tcW w:w="8502" w:type="dxa"/>
            <w:gridSpan w:val="3"/>
            <w:shd w:val="clear" w:color="auto" w:fill="auto"/>
            <w:vAlign w:val="center"/>
          </w:tcPr>
          <w:p w14:paraId="7B796A75" w14:textId="77777777" w:rsidR="003D1328" w:rsidRPr="00F81BBC" w:rsidRDefault="003D1328" w:rsidP="0039444E">
            <w:pPr>
              <w:rPr>
                <w:szCs w:val="24"/>
                <w:rtl/>
              </w:rPr>
            </w:pPr>
            <w:r w:rsidRPr="00F81BBC">
              <w:rPr>
                <w:rFonts w:hint="cs"/>
                <w:szCs w:val="24"/>
                <w:rtl/>
              </w:rPr>
              <w:t>חומרת הליקויים</w:t>
            </w:r>
          </w:p>
        </w:tc>
      </w:tr>
      <w:tr w:rsidR="003D1328" w:rsidRPr="00F81BBC" w14:paraId="6D34998F" w14:textId="77777777" w:rsidTr="0039444E">
        <w:trPr>
          <w:trHeight w:val="252"/>
        </w:trPr>
        <w:tc>
          <w:tcPr>
            <w:tcW w:w="3321" w:type="dxa"/>
            <w:shd w:val="clear" w:color="auto" w:fill="auto"/>
            <w:vAlign w:val="center"/>
          </w:tcPr>
          <w:p w14:paraId="29059381" w14:textId="77777777" w:rsidR="003D1328" w:rsidRPr="00F81BBC" w:rsidRDefault="003D1328" w:rsidP="0039444E">
            <w:pPr>
              <w:rPr>
                <w:szCs w:val="24"/>
                <w:rtl/>
              </w:rPr>
            </w:pPr>
            <w:r w:rsidRPr="00F81BBC">
              <w:rPr>
                <w:rFonts w:hint="cs"/>
                <w:szCs w:val="24"/>
                <w:rtl/>
              </w:rPr>
              <w:t>אין ליקויים</w:t>
            </w:r>
          </w:p>
        </w:tc>
        <w:tc>
          <w:tcPr>
            <w:tcW w:w="2553" w:type="dxa"/>
            <w:shd w:val="clear" w:color="auto" w:fill="auto"/>
            <w:vAlign w:val="center"/>
          </w:tcPr>
          <w:p w14:paraId="55F875EF" w14:textId="77777777" w:rsidR="003D1328" w:rsidRPr="00F81BBC" w:rsidRDefault="003D1328" w:rsidP="0039444E">
            <w:pPr>
              <w:rPr>
                <w:szCs w:val="24"/>
                <w:highlight w:val="green"/>
                <w:rtl/>
              </w:rPr>
            </w:pPr>
            <w:r w:rsidRPr="00F81BBC">
              <w:rPr>
                <w:rFonts w:hint="cs"/>
                <w:szCs w:val="24"/>
                <w:rtl/>
              </w:rPr>
              <w:t>ליקויים</w:t>
            </w:r>
          </w:p>
        </w:tc>
        <w:tc>
          <w:tcPr>
            <w:tcW w:w="2628" w:type="dxa"/>
            <w:shd w:val="clear" w:color="auto" w:fill="auto"/>
            <w:vAlign w:val="center"/>
          </w:tcPr>
          <w:p w14:paraId="37D122E6" w14:textId="77777777" w:rsidR="003D1328" w:rsidRPr="00467F52" w:rsidRDefault="003D1328" w:rsidP="0039444E">
            <w:pPr>
              <w:rPr>
                <w:b/>
                <w:bCs/>
                <w:szCs w:val="24"/>
                <w:u w:val="single"/>
                <w:rtl/>
              </w:rPr>
            </w:pPr>
            <w:r w:rsidRPr="00467F52">
              <w:rPr>
                <w:rFonts w:hint="cs"/>
                <w:b/>
                <w:bCs/>
                <w:color w:val="FF0000"/>
                <w:szCs w:val="24"/>
                <w:u w:val="single"/>
                <w:rtl/>
              </w:rPr>
              <w:t>ליקויים חמורים *</w:t>
            </w:r>
          </w:p>
        </w:tc>
      </w:tr>
    </w:tbl>
    <w:p w14:paraId="15F3F225" w14:textId="77777777" w:rsidR="003D1328" w:rsidRPr="00F81BBC" w:rsidRDefault="003D1328" w:rsidP="003D1328">
      <w:pPr>
        <w:rPr>
          <w:szCs w:val="24"/>
          <w:rtl/>
        </w:rPr>
      </w:pPr>
    </w:p>
    <w:p w14:paraId="4A9D3E32" w14:textId="77777777" w:rsidR="003D1328" w:rsidRPr="00F81BBC" w:rsidRDefault="003D1328" w:rsidP="003D1328">
      <w:pPr>
        <w:rPr>
          <w:szCs w:val="24"/>
        </w:rPr>
      </w:pPr>
      <w:r w:rsidRPr="00F81BBC">
        <w:rPr>
          <w:rFonts w:hint="cs"/>
          <w:szCs w:val="24"/>
          <w:rtl/>
        </w:rPr>
        <w:t xml:space="preserve">* הנני מסכם כי מתקן החשמל אשר נבדק על ידיי ואשר נמצאו בו ליקויים חמורים, מסווג  במצב בטיחות חשמלי:  </w:t>
      </w:r>
    </w:p>
    <w:tbl>
      <w:tblPr>
        <w:bidiVisual/>
        <w:tblW w:w="8363" w:type="dxa"/>
        <w:tblInd w:w="4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8"/>
        <w:gridCol w:w="4705"/>
      </w:tblGrid>
      <w:tr w:rsidR="003D1328" w:rsidRPr="00F81BBC" w14:paraId="799099C6" w14:textId="77777777" w:rsidTr="0039444E">
        <w:trPr>
          <w:trHeight w:val="363"/>
        </w:trPr>
        <w:tc>
          <w:tcPr>
            <w:tcW w:w="3658" w:type="dxa"/>
            <w:shd w:val="clear" w:color="auto" w:fill="auto"/>
            <w:vAlign w:val="center"/>
          </w:tcPr>
          <w:p w14:paraId="0D67EC51" w14:textId="77777777" w:rsidR="003D1328" w:rsidRPr="00F81BBC" w:rsidRDefault="003D1328" w:rsidP="0039444E">
            <w:pPr>
              <w:rPr>
                <w:szCs w:val="24"/>
                <w:rtl/>
              </w:rPr>
            </w:pPr>
            <w:r w:rsidRPr="00F81BBC">
              <w:rPr>
                <w:rFonts w:hint="cs"/>
                <w:szCs w:val="24"/>
                <w:rtl/>
              </w:rPr>
              <w:t>מסוכן</w:t>
            </w:r>
          </w:p>
        </w:tc>
        <w:tc>
          <w:tcPr>
            <w:tcW w:w="4705" w:type="dxa"/>
            <w:shd w:val="clear" w:color="auto" w:fill="FFFFFF"/>
            <w:vAlign w:val="center"/>
          </w:tcPr>
          <w:p w14:paraId="66E1A555" w14:textId="77777777" w:rsidR="003D1328" w:rsidRPr="00467F52" w:rsidRDefault="003D1328" w:rsidP="0039444E">
            <w:pPr>
              <w:jc w:val="center"/>
              <w:rPr>
                <w:b/>
                <w:bCs/>
                <w:sz w:val="28"/>
                <w:szCs w:val="28"/>
                <w:u w:val="single"/>
                <w:rtl/>
              </w:rPr>
            </w:pPr>
            <w:r w:rsidRPr="00467F52">
              <w:rPr>
                <w:rFonts w:hint="cs"/>
                <w:b/>
                <w:bCs/>
                <w:color w:val="FF0000"/>
                <w:sz w:val="28"/>
                <w:szCs w:val="28"/>
                <w:u w:val="single"/>
                <w:rtl/>
              </w:rPr>
              <w:t>מסוכן מאוד</w:t>
            </w:r>
          </w:p>
        </w:tc>
      </w:tr>
    </w:tbl>
    <w:p w14:paraId="3B683059" w14:textId="77777777" w:rsidR="003D1328" w:rsidRPr="001F6F9D" w:rsidRDefault="003D1328" w:rsidP="003D1328">
      <w:pPr>
        <w:ind w:left="567"/>
        <w:rPr>
          <w:szCs w:val="24"/>
          <w:rtl/>
        </w:rPr>
      </w:pPr>
    </w:p>
    <w:p w14:paraId="2713A412" w14:textId="77777777" w:rsidR="003D1328" w:rsidRPr="00F81BBC" w:rsidRDefault="003D1328" w:rsidP="003D1328">
      <w:pPr>
        <w:rPr>
          <w:szCs w:val="24"/>
          <w:rtl/>
        </w:rPr>
      </w:pPr>
    </w:p>
    <w:p w14:paraId="378A02EF" w14:textId="77777777" w:rsidR="003D1328" w:rsidRPr="00F81BBC" w:rsidRDefault="003D1328" w:rsidP="003D1328">
      <w:pPr>
        <w:rPr>
          <w:szCs w:val="24"/>
          <w:rtl/>
        </w:rPr>
      </w:pPr>
      <w:r w:rsidRPr="00F81BBC">
        <w:rPr>
          <w:rFonts w:hint="cs"/>
          <w:szCs w:val="24"/>
          <w:rtl/>
        </w:rPr>
        <w:t>באחריות  בעל המתקן או מחזיקו  או מפעילו לבצע את התיקונים הנדרשים בכדי להביא את המתקן למצב תקין ומתאים להוראות של חוק החשמל התשי"ד- 1954 ותקנותיו.</w:t>
      </w:r>
    </w:p>
    <w:p w14:paraId="449F4DBC" w14:textId="77777777" w:rsidR="003D1328" w:rsidRPr="00F81BBC" w:rsidRDefault="003D1328" w:rsidP="003D1328">
      <w:pPr>
        <w:rPr>
          <w:szCs w:val="24"/>
          <w:rtl/>
        </w:rPr>
      </w:pPr>
    </w:p>
    <w:p w14:paraId="2E760701" w14:textId="77777777" w:rsidR="003D1328" w:rsidRPr="00F81BBC" w:rsidRDefault="003D1328" w:rsidP="003D1328">
      <w:pPr>
        <w:rPr>
          <w:szCs w:val="24"/>
          <w:rtl/>
        </w:rPr>
      </w:pPr>
      <w:r w:rsidRPr="00F81BBC">
        <w:rPr>
          <w:rFonts w:hint="cs"/>
          <w:szCs w:val="24"/>
          <w:rtl/>
        </w:rPr>
        <w:t xml:space="preserve">נדרש  להמציא למשרד התשתיות הלאומיות האנרגיה והמים: </w:t>
      </w:r>
    </w:p>
    <w:p w14:paraId="00F785D0" w14:textId="77777777" w:rsidR="003D1328" w:rsidRPr="00F81BBC" w:rsidRDefault="003D1328" w:rsidP="003D1328">
      <w:pPr>
        <w:rPr>
          <w:szCs w:val="24"/>
          <w:rtl/>
        </w:rPr>
      </w:pPr>
      <w:r w:rsidRPr="00F81BBC">
        <w:rPr>
          <w:rFonts w:hint="cs"/>
          <w:szCs w:val="24"/>
          <w:rtl/>
        </w:rPr>
        <w:t xml:space="preserve">                 </w:t>
      </w:r>
    </w:p>
    <w:p w14:paraId="32D524E0" w14:textId="77777777" w:rsidR="003D1328" w:rsidRPr="00F81BBC" w:rsidRDefault="003D1328" w:rsidP="003D1328">
      <w:pPr>
        <w:rPr>
          <w:szCs w:val="24"/>
        </w:rPr>
      </w:pPr>
      <w:r w:rsidRPr="00F81BBC">
        <w:rPr>
          <w:szCs w:val="24"/>
        </w:rPr>
        <w:t xml:space="preserve">  </w:t>
      </w:r>
      <w:r w:rsidRPr="00F81BBC">
        <w:rPr>
          <w:rFonts w:hint="cs"/>
          <w:szCs w:val="24"/>
        </w:rPr>
        <w:sym w:font="Wingdings 2" w:char="F02A"/>
      </w:r>
      <w:r w:rsidRPr="00F81BBC">
        <w:rPr>
          <w:szCs w:val="24"/>
        </w:rPr>
        <w:t xml:space="preserve"> </w:t>
      </w:r>
      <w:r w:rsidRPr="00F81BBC">
        <w:rPr>
          <w:rFonts w:hint="cs"/>
          <w:szCs w:val="24"/>
          <w:rtl/>
        </w:rPr>
        <w:t>הצהרת חשמלאי שביצע את התיקונים</w:t>
      </w:r>
    </w:p>
    <w:p w14:paraId="35F47494" w14:textId="77777777" w:rsidR="003D1328" w:rsidRPr="001F6F9D" w:rsidRDefault="003D1328" w:rsidP="003D1328">
      <w:pPr>
        <w:pStyle w:val="af6"/>
        <w:numPr>
          <w:ilvl w:val="0"/>
          <w:numId w:val="124"/>
        </w:numPr>
        <w:ind w:left="368"/>
        <w:rPr>
          <w:szCs w:val="24"/>
        </w:rPr>
      </w:pPr>
      <w:r w:rsidRPr="001F6F9D">
        <w:rPr>
          <w:rFonts w:hint="cs"/>
          <w:szCs w:val="24"/>
          <w:rtl/>
        </w:rPr>
        <w:t>דו"ח בדיקת המתקן  שתבוצע על ידי  חשמלאי בודק פרטי מטעמך</w:t>
      </w:r>
    </w:p>
    <w:p w14:paraId="7E291084" w14:textId="77777777" w:rsidR="003D1328" w:rsidRPr="00F81BBC" w:rsidRDefault="003D1328" w:rsidP="003D1328">
      <w:pPr>
        <w:rPr>
          <w:szCs w:val="24"/>
          <w:rtl/>
        </w:rPr>
      </w:pPr>
      <w:r w:rsidRPr="00F81BBC">
        <w:rPr>
          <w:szCs w:val="24"/>
        </w:rPr>
        <w:t xml:space="preserve"> </w:t>
      </w:r>
    </w:p>
    <w:p w14:paraId="086B89B3" w14:textId="77777777" w:rsidR="003D1328" w:rsidRDefault="003D1328" w:rsidP="003D1328">
      <w:pPr>
        <w:rPr>
          <w:szCs w:val="24"/>
          <w:rtl/>
        </w:rPr>
      </w:pPr>
      <w:r w:rsidRPr="00F81BBC">
        <w:rPr>
          <w:rFonts w:hint="cs"/>
          <w:szCs w:val="24"/>
          <w:rtl/>
        </w:rPr>
        <w:t>את הדיווח יש לשלוח למשרד התשתיות הלאומיות, האנרגיה והמים באחד הפקסים</w:t>
      </w:r>
      <w:r w:rsidRPr="00F81BBC">
        <w:rPr>
          <w:szCs w:val="24"/>
          <w:rtl/>
        </w:rPr>
        <w:t xml:space="preserve"> 02-5316181</w:t>
      </w:r>
      <w:r w:rsidRPr="00F81BBC">
        <w:rPr>
          <w:rFonts w:hint="cs"/>
          <w:szCs w:val="24"/>
          <w:rtl/>
        </w:rPr>
        <w:t>,</w:t>
      </w:r>
    </w:p>
    <w:p w14:paraId="208E4151" w14:textId="77777777" w:rsidR="003D1328" w:rsidRPr="00F81BBC" w:rsidRDefault="003D1328" w:rsidP="003D1328">
      <w:pPr>
        <w:rPr>
          <w:szCs w:val="24"/>
          <w:rtl/>
        </w:rPr>
      </w:pPr>
      <w:r w:rsidRPr="00F81BBC">
        <w:rPr>
          <w:rFonts w:hint="cs"/>
          <w:szCs w:val="24"/>
          <w:rtl/>
        </w:rPr>
        <w:t>02-5006758 או בדוא"ל</w:t>
      </w:r>
      <w:r w:rsidRPr="00F81BBC">
        <w:rPr>
          <w:szCs w:val="24"/>
          <w:rtl/>
        </w:rPr>
        <w:t>:</w:t>
      </w:r>
      <w:r w:rsidRPr="00BE2247">
        <w:rPr>
          <w:szCs w:val="24"/>
        </w:rPr>
        <w:t xml:space="preserve"> </w:t>
      </w:r>
      <w:hyperlink r:id="rId19" w:history="1">
        <w:r w:rsidRPr="00BE2247">
          <w:rPr>
            <w:rStyle w:val="Hyperlink"/>
            <w:color w:val="auto"/>
            <w:szCs w:val="24"/>
          </w:rPr>
          <w:t>izikt@energy.gov.il</w:t>
        </w:r>
        <w:r w:rsidRPr="00BE2247">
          <w:rPr>
            <w:rStyle w:val="Hyperlink"/>
            <w:rFonts w:hint="eastAsia"/>
            <w:color w:val="auto"/>
            <w:szCs w:val="24"/>
            <w:rtl/>
          </w:rPr>
          <w:t>או</w:t>
        </w:r>
      </w:hyperlink>
      <w:r w:rsidRPr="00BE2247">
        <w:rPr>
          <w:rFonts w:hint="cs"/>
          <w:szCs w:val="24"/>
          <w:rtl/>
        </w:rPr>
        <w:t xml:space="preserve"> </w:t>
      </w:r>
      <w:hyperlink r:id="rId20" w:history="1">
        <w:r w:rsidRPr="00F81BBC">
          <w:rPr>
            <w:szCs w:val="24"/>
          </w:rPr>
          <w:t>albertob@energy.gov.il</w:t>
        </w:r>
      </w:hyperlink>
    </w:p>
    <w:p w14:paraId="0C6C7720" w14:textId="77777777" w:rsidR="003D1328" w:rsidRPr="00F81BBC" w:rsidRDefault="003D1328" w:rsidP="003D1328">
      <w:pPr>
        <w:rPr>
          <w:szCs w:val="24"/>
          <w:rtl/>
        </w:rPr>
      </w:pPr>
      <w:r w:rsidRPr="00F81BBC">
        <w:rPr>
          <w:rFonts w:hint="cs"/>
          <w:szCs w:val="24"/>
          <w:rtl/>
        </w:rPr>
        <w:t xml:space="preserve"> </w:t>
      </w:r>
    </w:p>
    <w:p w14:paraId="3822D108" w14:textId="77777777" w:rsidR="003D1328" w:rsidRPr="00F81BBC" w:rsidRDefault="003D1328" w:rsidP="003D1328">
      <w:pPr>
        <w:rPr>
          <w:szCs w:val="24"/>
        </w:rPr>
      </w:pPr>
    </w:p>
    <w:p w14:paraId="2AB9E18C" w14:textId="77777777" w:rsidR="003D1328" w:rsidRPr="00F81BBC" w:rsidRDefault="003D1328" w:rsidP="003D1328">
      <w:pPr>
        <w:rPr>
          <w:szCs w:val="24"/>
          <w:rtl/>
        </w:rPr>
      </w:pPr>
    </w:p>
    <w:p w14:paraId="380E6FD5" w14:textId="77777777" w:rsidR="003D1328" w:rsidRPr="00F81BBC" w:rsidRDefault="003D1328" w:rsidP="003D1328">
      <w:pPr>
        <w:rPr>
          <w:szCs w:val="24"/>
          <w:rtl/>
        </w:rPr>
      </w:pPr>
      <w:r w:rsidRPr="00F81BBC">
        <w:rPr>
          <w:rFonts w:hint="cs"/>
          <w:szCs w:val="24"/>
          <w:rtl/>
        </w:rPr>
        <w:t xml:space="preserve">אנשי קשר של המתקן: </w:t>
      </w:r>
    </w:p>
    <w:p w14:paraId="1CE50C28" w14:textId="77777777" w:rsidR="003D1328" w:rsidRPr="00F81BBC" w:rsidRDefault="003D1328" w:rsidP="003D1328">
      <w:pPr>
        <w:rPr>
          <w:szCs w:val="24"/>
          <w:rtl/>
        </w:rPr>
      </w:pPr>
    </w:p>
    <w:tbl>
      <w:tblPr>
        <w:bidiVisual/>
        <w:tblW w:w="9356" w:type="dxa"/>
        <w:tblInd w:w="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2694"/>
        <w:gridCol w:w="2693"/>
      </w:tblGrid>
      <w:tr w:rsidR="003D1328" w:rsidRPr="00F81BBC" w14:paraId="1BF42A16" w14:textId="77777777" w:rsidTr="0039444E">
        <w:tc>
          <w:tcPr>
            <w:tcW w:w="3969" w:type="dxa"/>
            <w:shd w:val="clear" w:color="auto" w:fill="auto"/>
            <w:vAlign w:val="center"/>
          </w:tcPr>
          <w:p w14:paraId="1A1022D7" w14:textId="77777777" w:rsidR="003D1328" w:rsidRPr="00F81BBC" w:rsidRDefault="003D1328" w:rsidP="0039444E">
            <w:pPr>
              <w:rPr>
                <w:szCs w:val="24"/>
                <w:rtl/>
              </w:rPr>
            </w:pPr>
            <w:r w:rsidRPr="00F81BBC">
              <w:rPr>
                <w:rFonts w:hint="cs"/>
                <w:szCs w:val="24"/>
                <w:rtl/>
              </w:rPr>
              <w:t xml:space="preserve">שם נציג המקום שהשתתף בביקורת בזמן הבדיקה: </w:t>
            </w:r>
            <w:r>
              <w:rPr>
                <w:rFonts w:hint="cs"/>
                <w:szCs w:val="24"/>
                <w:rtl/>
              </w:rPr>
              <w:t xml:space="preserve">יצחק טובול </w:t>
            </w:r>
          </w:p>
        </w:tc>
        <w:tc>
          <w:tcPr>
            <w:tcW w:w="2694" w:type="dxa"/>
            <w:shd w:val="clear" w:color="auto" w:fill="auto"/>
            <w:vAlign w:val="center"/>
          </w:tcPr>
          <w:p w14:paraId="78155071" w14:textId="77777777" w:rsidR="003D1328" w:rsidRPr="00F81BBC" w:rsidRDefault="003D1328" w:rsidP="0039444E">
            <w:pPr>
              <w:rPr>
                <w:szCs w:val="24"/>
                <w:rtl/>
              </w:rPr>
            </w:pPr>
            <w:r w:rsidRPr="00F81BBC">
              <w:rPr>
                <w:rFonts w:hint="cs"/>
                <w:szCs w:val="24"/>
                <w:rtl/>
              </w:rPr>
              <w:t xml:space="preserve"> טל:  </w:t>
            </w:r>
            <w:r>
              <w:rPr>
                <w:rFonts w:hint="cs"/>
                <w:szCs w:val="24"/>
                <w:rtl/>
              </w:rPr>
              <w:t>025316030</w:t>
            </w:r>
          </w:p>
        </w:tc>
        <w:tc>
          <w:tcPr>
            <w:tcW w:w="2693" w:type="dxa"/>
            <w:shd w:val="clear" w:color="auto" w:fill="auto"/>
            <w:vAlign w:val="center"/>
          </w:tcPr>
          <w:p w14:paraId="64BC040C" w14:textId="77777777" w:rsidR="003D1328" w:rsidRPr="00F81BBC" w:rsidRDefault="003D1328" w:rsidP="0039444E">
            <w:pPr>
              <w:rPr>
                <w:szCs w:val="24"/>
                <w:rtl/>
              </w:rPr>
            </w:pPr>
            <w:r w:rsidRPr="00F81BBC">
              <w:rPr>
                <w:rFonts w:hint="cs"/>
                <w:szCs w:val="24"/>
                <w:rtl/>
              </w:rPr>
              <w:t xml:space="preserve">תפקיד: </w:t>
            </w:r>
            <w:r>
              <w:rPr>
                <w:rFonts w:hint="cs"/>
                <w:szCs w:val="24"/>
                <w:rtl/>
              </w:rPr>
              <w:t xml:space="preserve">מנהל פיקוח חשמל </w:t>
            </w:r>
          </w:p>
        </w:tc>
      </w:tr>
      <w:tr w:rsidR="003D1328" w:rsidRPr="00F81BBC" w14:paraId="4E3A9D06" w14:textId="77777777" w:rsidTr="0039444E">
        <w:trPr>
          <w:trHeight w:val="393"/>
        </w:trPr>
        <w:tc>
          <w:tcPr>
            <w:tcW w:w="3969" w:type="dxa"/>
            <w:shd w:val="clear" w:color="auto" w:fill="auto"/>
            <w:vAlign w:val="center"/>
          </w:tcPr>
          <w:p w14:paraId="00FF4CC9" w14:textId="77777777" w:rsidR="003D1328" w:rsidRPr="00F81BBC" w:rsidRDefault="003D1328" w:rsidP="0039444E">
            <w:pPr>
              <w:rPr>
                <w:szCs w:val="24"/>
                <w:rtl/>
              </w:rPr>
            </w:pPr>
            <w:r w:rsidRPr="00F81BBC">
              <w:rPr>
                <w:rFonts w:hint="cs"/>
                <w:szCs w:val="24"/>
                <w:rtl/>
              </w:rPr>
              <w:t xml:space="preserve">נציג /מחזיק המקום: </w:t>
            </w:r>
            <w:r w:rsidRPr="00BC16A4">
              <w:rPr>
                <w:szCs w:val="24"/>
                <w:rtl/>
              </w:rPr>
              <w:t>יצחק טובול</w:t>
            </w:r>
          </w:p>
        </w:tc>
        <w:tc>
          <w:tcPr>
            <w:tcW w:w="2694" w:type="dxa"/>
            <w:shd w:val="clear" w:color="auto" w:fill="auto"/>
            <w:vAlign w:val="center"/>
          </w:tcPr>
          <w:p w14:paraId="5D3176BC" w14:textId="77777777" w:rsidR="003D1328" w:rsidRPr="00F81BBC" w:rsidRDefault="003D1328" w:rsidP="0039444E">
            <w:pPr>
              <w:rPr>
                <w:szCs w:val="24"/>
                <w:rtl/>
              </w:rPr>
            </w:pPr>
            <w:r w:rsidRPr="00F81BBC">
              <w:rPr>
                <w:rFonts w:hint="cs"/>
                <w:szCs w:val="24"/>
                <w:rtl/>
              </w:rPr>
              <w:t xml:space="preserve">טל': </w:t>
            </w:r>
            <w:r w:rsidRPr="00BC16A4">
              <w:rPr>
                <w:szCs w:val="24"/>
                <w:rtl/>
              </w:rPr>
              <w:t>025316030</w:t>
            </w:r>
          </w:p>
        </w:tc>
        <w:tc>
          <w:tcPr>
            <w:tcW w:w="2693" w:type="dxa"/>
            <w:shd w:val="clear" w:color="auto" w:fill="auto"/>
            <w:vAlign w:val="center"/>
          </w:tcPr>
          <w:p w14:paraId="4DA50195" w14:textId="77777777" w:rsidR="003D1328" w:rsidRPr="00F81BBC" w:rsidRDefault="003D1328" w:rsidP="0039444E">
            <w:pPr>
              <w:rPr>
                <w:szCs w:val="24"/>
                <w:rtl/>
              </w:rPr>
            </w:pPr>
            <w:r w:rsidRPr="00F81BBC">
              <w:rPr>
                <w:rFonts w:hint="cs"/>
                <w:szCs w:val="24"/>
                <w:rtl/>
              </w:rPr>
              <w:t>תפקיד:</w:t>
            </w:r>
            <w:r>
              <w:rPr>
                <w:rtl/>
              </w:rPr>
              <w:t xml:space="preserve"> </w:t>
            </w:r>
            <w:r w:rsidRPr="00BC16A4">
              <w:rPr>
                <w:szCs w:val="24"/>
                <w:rtl/>
              </w:rPr>
              <w:t>מנהל פיקוח חשמל</w:t>
            </w:r>
          </w:p>
        </w:tc>
      </w:tr>
    </w:tbl>
    <w:p w14:paraId="39A6DE99" w14:textId="77777777" w:rsidR="003D1328" w:rsidRPr="00F81BBC" w:rsidRDefault="003D1328" w:rsidP="003D1328">
      <w:pPr>
        <w:rPr>
          <w:szCs w:val="24"/>
        </w:rPr>
      </w:pPr>
    </w:p>
    <w:p w14:paraId="51B6713E" w14:textId="77777777" w:rsidR="003D1328" w:rsidRPr="00F81BBC" w:rsidRDefault="003D1328" w:rsidP="003D1328">
      <w:pPr>
        <w:rPr>
          <w:szCs w:val="24"/>
          <w:rtl/>
        </w:rPr>
      </w:pPr>
    </w:p>
    <w:tbl>
      <w:tblPr>
        <w:tblpPr w:leftFromText="180" w:rightFromText="180" w:vertAnchor="text" w:horzAnchor="margin" w:tblpXSpec="right" w:tblpY="18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1"/>
        <w:gridCol w:w="2930"/>
        <w:gridCol w:w="2552"/>
      </w:tblGrid>
      <w:tr w:rsidR="003D1328" w:rsidRPr="00F81BBC" w14:paraId="11D4FFB1" w14:textId="77777777" w:rsidTr="0039444E">
        <w:trPr>
          <w:trHeight w:hRule="exact" w:val="432"/>
        </w:trPr>
        <w:tc>
          <w:tcPr>
            <w:tcW w:w="2741" w:type="dxa"/>
            <w:shd w:val="clear" w:color="auto" w:fill="C0C0C0"/>
            <w:vAlign w:val="center"/>
          </w:tcPr>
          <w:p w14:paraId="5F23334F" w14:textId="77777777" w:rsidR="003D1328" w:rsidRPr="00F81BBC" w:rsidRDefault="003D1328" w:rsidP="0039444E">
            <w:pPr>
              <w:rPr>
                <w:szCs w:val="24"/>
                <w:rtl/>
              </w:rPr>
            </w:pPr>
            <w:r w:rsidRPr="00F81BBC">
              <w:rPr>
                <w:rFonts w:hint="cs"/>
                <w:szCs w:val="24"/>
                <w:rtl/>
              </w:rPr>
              <w:t>חתימת המבקר</w:t>
            </w:r>
          </w:p>
        </w:tc>
        <w:tc>
          <w:tcPr>
            <w:tcW w:w="2930" w:type="dxa"/>
            <w:shd w:val="clear" w:color="auto" w:fill="C0C0C0"/>
            <w:vAlign w:val="center"/>
          </w:tcPr>
          <w:p w14:paraId="64744B18" w14:textId="77777777" w:rsidR="003D1328" w:rsidRPr="00F81BBC" w:rsidRDefault="003D1328" w:rsidP="0039444E">
            <w:pPr>
              <w:rPr>
                <w:szCs w:val="24"/>
                <w:rtl/>
              </w:rPr>
            </w:pPr>
            <w:r w:rsidRPr="00F81BBC">
              <w:rPr>
                <w:rFonts w:hint="cs"/>
                <w:szCs w:val="24"/>
                <w:rtl/>
              </w:rPr>
              <w:t>שם המבקר</w:t>
            </w:r>
          </w:p>
        </w:tc>
        <w:tc>
          <w:tcPr>
            <w:tcW w:w="2552" w:type="dxa"/>
            <w:shd w:val="clear" w:color="auto" w:fill="C0C0C0"/>
            <w:vAlign w:val="center"/>
          </w:tcPr>
          <w:p w14:paraId="5C71B90D" w14:textId="77777777" w:rsidR="003D1328" w:rsidRPr="00F81BBC" w:rsidRDefault="003D1328" w:rsidP="0039444E">
            <w:pPr>
              <w:rPr>
                <w:szCs w:val="24"/>
                <w:rtl/>
              </w:rPr>
            </w:pPr>
            <w:r w:rsidRPr="00F81BBC">
              <w:rPr>
                <w:rFonts w:hint="cs"/>
                <w:szCs w:val="24"/>
                <w:rtl/>
              </w:rPr>
              <w:t>תאריך</w:t>
            </w:r>
          </w:p>
        </w:tc>
      </w:tr>
      <w:tr w:rsidR="003D1328" w:rsidRPr="00F81BBC" w14:paraId="37267D09" w14:textId="77777777" w:rsidTr="0039444E">
        <w:trPr>
          <w:trHeight w:val="546"/>
        </w:trPr>
        <w:tc>
          <w:tcPr>
            <w:tcW w:w="2741" w:type="dxa"/>
            <w:shd w:val="clear" w:color="auto" w:fill="auto"/>
            <w:vAlign w:val="center"/>
          </w:tcPr>
          <w:p w14:paraId="3361E638" w14:textId="77777777" w:rsidR="003D1328" w:rsidRPr="00F81BBC" w:rsidRDefault="003D1328" w:rsidP="0039444E">
            <w:pPr>
              <w:rPr>
                <w:szCs w:val="24"/>
                <w:rtl/>
              </w:rPr>
            </w:pPr>
            <w:r w:rsidRPr="00BC16A4">
              <w:rPr>
                <w:szCs w:val="24"/>
                <w:rtl/>
              </w:rPr>
              <w:t>ד"ר אלברטו ברנשטיין</w:t>
            </w:r>
          </w:p>
        </w:tc>
        <w:tc>
          <w:tcPr>
            <w:tcW w:w="2930" w:type="dxa"/>
            <w:shd w:val="clear" w:color="auto" w:fill="auto"/>
            <w:vAlign w:val="center"/>
          </w:tcPr>
          <w:p w14:paraId="4DC9BFAB" w14:textId="77777777" w:rsidR="003D1328" w:rsidRPr="00F81BBC" w:rsidRDefault="003D1328" w:rsidP="0039444E">
            <w:pPr>
              <w:rPr>
                <w:szCs w:val="24"/>
                <w:rtl/>
              </w:rPr>
            </w:pPr>
            <w:r w:rsidRPr="00BC16A4">
              <w:rPr>
                <w:szCs w:val="24"/>
                <w:rtl/>
              </w:rPr>
              <w:t>ד"ר אלברטו ברנשטיין</w:t>
            </w:r>
          </w:p>
        </w:tc>
        <w:tc>
          <w:tcPr>
            <w:tcW w:w="2552" w:type="dxa"/>
            <w:shd w:val="clear" w:color="auto" w:fill="auto"/>
            <w:vAlign w:val="center"/>
          </w:tcPr>
          <w:p w14:paraId="4FCAEE58" w14:textId="77777777" w:rsidR="003D1328" w:rsidRPr="00F81BBC" w:rsidRDefault="003D1328" w:rsidP="0039444E">
            <w:pPr>
              <w:rPr>
                <w:szCs w:val="24"/>
                <w:rtl/>
              </w:rPr>
            </w:pPr>
            <w:r>
              <w:rPr>
                <w:rFonts w:hint="cs"/>
                <w:szCs w:val="24"/>
                <w:rtl/>
              </w:rPr>
              <w:t>01/01/15</w:t>
            </w:r>
          </w:p>
        </w:tc>
      </w:tr>
    </w:tbl>
    <w:p w14:paraId="5A979EA8" w14:textId="77777777" w:rsidR="003D1328" w:rsidRPr="00F81BBC" w:rsidRDefault="003D1328" w:rsidP="003D1328">
      <w:pPr>
        <w:rPr>
          <w:szCs w:val="24"/>
          <w:rtl/>
        </w:rPr>
      </w:pPr>
    </w:p>
    <w:p w14:paraId="05AE6B73" w14:textId="77777777" w:rsidR="003D1328" w:rsidRPr="00F81BBC" w:rsidRDefault="003D1328" w:rsidP="003D1328">
      <w:pPr>
        <w:rPr>
          <w:szCs w:val="24"/>
          <w:rtl/>
        </w:rPr>
      </w:pPr>
    </w:p>
    <w:p w14:paraId="0F5CDB25" w14:textId="77777777" w:rsidR="003D1328" w:rsidRPr="00F81BBC" w:rsidRDefault="003D1328" w:rsidP="003D1328">
      <w:pPr>
        <w:rPr>
          <w:szCs w:val="24"/>
          <w:rtl/>
        </w:rPr>
      </w:pPr>
    </w:p>
    <w:p w14:paraId="784FCF0A" w14:textId="77777777" w:rsidR="003D1328" w:rsidRDefault="003D1328" w:rsidP="003D1328">
      <w:pPr>
        <w:rPr>
          <w:szCs w:val="24"/>
          <w:rtl/>
        </w:rPr>
      </w:pPr>
    </w:p>
    <w:p w14:paraId="28C6A01B" w14:textId="77777777" w:rsidR="003D1328" w:rsidRDefault="003D1328" w:rsidP="003D1328">
      <w:pPr>
        <w:rPr>
          <w:szCs w:val="24"/>
          <w:rtl/>
        </w:rPr>
      </w:pPr>
    </w:p>
    <w:p w14:paraId="66F8EDD2" w14:textId="77777777" w:rsidR="003D1328" w:rsidRDefault="003D1328" w:rsidP="003D1328">
      <w:pPr>
        <w:rPr>
          <w:szCs w:val="24"/>
          <w:rtl/>
        </w:rPr>
      </w:pPr>
    </w:p>
    <w:p w14:paraId="76C86C19" w14:textId="77777777" w:rsidR="003D1328" w:rsidRDefault="003D1328" w:rsidP="003D1328">
      <w:pPr>
        <w:rPr>
          <w:szCs w:val="24"/>
          <w:rtl/>
        </w:rPr>
      </w:pPr>
    </w:p>
    <w:p w14:paraId="01E800FC" w14:textId="77777777" w:rsidR="003D1328" w:rsidRDefault="003D1328" w:rsidP="003D1328">
      <w:pPr>
        <w:rPr>
          <w:szCs w:val="24"/>
          <w:rtl/>
        </w:rPr>
      </w:pPr>
    </w:p>
    <w:p w14:paraId="3C7A6770" w14:textId="77777777" w:rsidR="003D1328" w:rsidRDefault="003D1328" w:rsidP="003D1328">
      <w:pPr>
        <w:rPr>
          <w:szCs w:val="24"/>
          <w:rtl/>
        </w:rPr>
      </w:pPr>
    </w:p>
    <w:p w14:paraId="3EDF0DC1" w14:textId="77777777" w:rsidR="003D1328" w:rsidRDefault="003D1328" w:rsidP="003D1328">
      <w:pPr>
        <w:rPr>
          <w:szCs w:val="24"/>
          <w:rtl/>
        </w:rPr>
      </w:pPr>
    </w:p>
    <w:p w14:paraId="0E1F7C55" w14:textId="77777777" w:rsidR="003D1328" w:rsidRDefault="003D1328" w:rsidP="003D1328">
      <w:pPr>
        <w:rPr>
          <w:szCs w:val="24"/>
          <w:rtl/>
        </w:rPr>
      </w:pPr>
    </w:p>
    <w:p w14:paraId="68F18CD6" w14:textId="77777777" w:rsidR="003D1328" w:rsidRDefault="003D1328" w:rsidP="003D1328">
      <w:pPr>
        <w:rPr>
          <w:szCs w:val="24"/>
          <w:rtl/>
        </w:rPr>
      </w:pPr>
    </w:p>
    <w:p w14:paraId="15B4E448" w14:textId="77777777" w:rsidR="003D1328" w:rsidRDefault="003D1328" w:rsidP="003D1328">
      <w:pPr>
        <w:rPr>
          <w:szCs w:val="24"/>
          <w:rtl/>
        </w:rPr>
      </w:pPr>
    </w:p>
    <w:p w14:paraId="57A65F45" w14:textId="77777777" w:rsidR="003D1328" w:rsidRDefault="003D1328" w:rsidP="003D1328">
      <w:pPr>
        <w:rPr>
          <w:szCs w:val="24"/>
          <w:rtl/>
        </w:rPr>
      </w:pPr>
    </w:p>
    <w:p w14:paraId="24A1ADFD" w14:textId="77777777" w:rsidR="003D1328" w:rsidRDefault="003D1328" w:rsidP="003D1328">
      <w:pPr>
        <w:rPr>
          <w:szCs w:val="24"/>
          <w:rtl/>
        </w:rPr>
      </w:pPr>
    </w:p>
    <w:p w14:paraId="699C872B" w14:textId="77777777" w:rsidR="003D1328" w:rsidRDefault="003D1328" w:rsidP="003D1328">
      <w:pPr>
        <w:rPr>
          <w:szCs w:val="24"/>
          <w:rtl/>
        </w:rPr>
      </w:pPr>
    </w:p>
    <w:p w14:paraId="34FA68AB" w14:textId="77777777" w:rsidR="003D1328" w:rsidRDefault="003D1328" w:rsidP="003D1328">
      <w:pPr>
        <w:rPr>
          <w:szCs w:val="24"/>
          <w:rtl/>
        </w:rPr>
      </w:pPr>
    </w:p>
    <w:p w14:paraId="058E3F1E" w14:textId="77777777" w:rsidR="003D1328" w:rsidRDefault="003D1328" w:rsidP="003D1328">
      <w:pPr>
        <w:rPr>
          <w:szCs w:val="24"/>
          <w:rtl/>
        </w:rPr>
      </w:pPr>
    </w:p>
    <w:p w14:paraId="3D1810F4" w14:textId="77777777" w:rsidR="003D1328" w:rsidRDefault="003D1328" w:rsidP="003D1328">
      <w:pPr>
        <w:rPr>
          <w:szCs w:val="24"/>
          <w:rtl/>
        </w:rPr>
      </w:pPr>
    </w:p>
    <w:p w14:paraId="5F4F3D2D" w14:textId="77777777" w:rsidR="003D1328" w:rsidRPr="001F6F9D" w:rsidRDefault="003D1328" w:rsidP="003D1328">
      <w:pPr>
        <w:jc w:val="center"/>
        <w:rPr>
          <w:b/>
          <w:bCs/>
          <w:sz w:val="32"/>
          <w:szCs w:val="32"/>
          <w:u w:val="single"/>
          <w:rtl/>
        </w:rPr>
      </w:pPr>
      <w:r w:rsidRPr="001F6F9D">
        <w:rPr>
          <w:rFonts w:hint="cs"/>
          <w:b/>
          <w:bCs/>
          <w:sz w:val="32"/>
          <w:szCs w:val="32"/>
          <w:u w:val="single"/>
          <w:rtl/>
        </w:rPr>
        <w:t>תמונות</w:t>
      </w:r>
    </w:p>
    <w:p w14:paraId="7DEACDB2" w14:textId="77777777" w:rsidR="003D1328" w:rsidRPr="001F6F9D" w:rsidRDefault="003D1328" w:rsidP="003D1328">
      <w:pPr>
        <w:jc w:val="both"/>
        <w:rPr>
          <w:b/>
          <w:bCs/>
          <w:sz w:val="28"/>
          <w:szCs w:val="28"/>
          <w:rtl/>
          <w:lang w:eastAsia="he-IL"/>
        </w:rPr>
      </w:pPr>
    </w:p>
    <w:tbl>
      <w:tblPr>
        <w:tblStyle w:val="af8"/>
        <w:bidiVisual/>
        <w:tblW w:w="6794" w:type="dxa"/>
        <w:jc w:val="center"/>
        <w:tblLook w:val="01E0" w:firstRow="1" w:lastRow="1" w:firstColumn="1" w:lastColumn="1" w:noHBand="0" w:noVBand="0"/>
      </w:tblPr>
      <w:tblGrid>
        <w:gridCol w:w="4049"/>
        <w:gridCol w:w="2745"/>
      </w:tblGrid>
      <w:tr w:rsidR="003D1328" w:rsidRPr="001F6F9D" w14:paraId="540BB345" w14:textId="77777777" w:rsidTr="0039444E">
        <w:trPr>
          <w:trHeight w:val="503"/>
          <w:jc w:val="center"/>
        </w:trPr>
        <w:tc>
          <w:tcPr>
            <w:tcW w:w="4049" w:type="dxa"/>
          </w:tcPr>
          <w:p w14:paraId="33E22A83" w14:textId="77777777" w:rsidR="003D1328" w:rsidRPr="001F6F9D" w:rsidRDefault="003D1328" w:rsidP="0039444E">
            <w:pPr>
              <w:jc w:val="center"/>
              <w:rPr>
                <w:b/>
                <w:bCs/>
                <w:color w:val="FF0000"/>
                <w:sz w:val="28"/>
                <w:szCs w:val="28"/>
                <w:rtl/>
                <w:lang w:eastAsia="he-IL"/>
              </w:rPr>
            </w:pPr>
            <w:r w:rsidRPr="001F6F9D">
              <w:rPr>
                <w:rFonts w:hint="cs"/>
                <w:b/>
                <w:bCs/>
                <w:color w:val="FF0000"/>
                <w:sz w:val="28"/>
                <w:szCs w:val="28"/>
                <w:rtl/>
                <w:lang w:eastAsia="he-IL"/>
              </w:rPr>
              <w:t>תמונ</w:t>
            </w:r>
            <w:r>
              <w:rPr>
                <w:rFonts w:hint="cs"/>
                <w:b/>
                <w:bCs/>
                <w:color w:val="FF0000"/>
                <w:sz w:val="28"/>
                <w:szCs w:val="28"/>
                <w:rtl/>
                <w:lang w:eastAsia="he-IL"/>
              </w:rPr>
              <w:t xml:space="preserve">ות </w:t>
            </w:r>
            <w:r w:rsidRPr="001F6F9D">
              <w:rPr>
                <w:rFonts w:hint="cs"/>
                <w:b/>
                <w:bCs/>
                <w:color w:val="FF0000"/>
                <w:sz w:val="28"/>
                <w:szCs w:val="28"/>
                <w:rtl/>
                <w:lang w:eastAsia="he-IL"/>
              </w:rPr>
              <w:t>מס'</w:t>
            </w:r>
          </w:p>
        </w:tc>
        <w:tc>
          <w:tcPr>
            <w:tcW w:w="2745" w:type="dxa"/>
          </w:tcPr>
          <w:p w14:paraId="0685BF61" w14:textId="77777777" w:rsidR="003D1328" w:rsidRPr="001F6F9D" w:rsidRDefault="003D1328" w:rsidP="0039444E">
            <w:pPr>
              <w:jc w:val="center"/>
              <w:rPr>
                <w:b/>
                <w:bCs/>
                <w:color w:val="FF0000"/>
                <w:sz w:val="28"/>
                <w:szCs w:val="28"/>
                <w:lang w:eastAsia="he-IL"/>
              </w:rPr>
            </w:pPr>
            <w:r w:rsidRPr="001F6F9D">
              <w:rPr>
                <w:rFonts w:hint="cs"/>
                <w:b/>
                <w:bCs/>
                <w:color w:val="FF0000"/>
                <w:sz w:val="28"/>
                <w:szCs w:val="28"/>
                <w:rtl/>
                <w:lang w:eastAsia="he-IL"/>
              </w:rPr>
              <w:t>1</w:t>
            </w:r>
            <w:r>
              <w:rPr>
                <w:rFonts w:hint="cs"/>
                <w:b/>
                <w:bCs/>
                <w:color w:val="FF0000"/>
                <w:sz w:val="28"/>
                <w:szCs w:val="28"/>
                <w:rtl/>
                <w:lang w:eastAsia="he-IL"/>
              </w:rPr>
              <w:t>-2</w:t>
            </w:r>
          </w:p>
        </w:tc>
      </w:tr>
      <w:tr w:rsidR="003D1328" w:rsidRPr="001F6F9D" w14:paraId="23D11719" w14:textId="77777777" w:rsidTr="0039444E">
        <w:trPr>
          <w:trHeight w:val="258"/>
          <w:jc w:val="center"/>
        </w:trPr>
        <w:tc>
          <w:tcPr>
            <w:tcW w:w="4049" w:type="dxa"/>
          </w:tcPr>
          <w:p w14:paraId="5FE93F66" w14:textId="77777777" w:rsidR="003D1328" w:rsidRPr="001F6F9D" w:rsidRDefault="003D1328" w:rsidP="0039444E">
            <w:pPr>
              <w:jc w:val="center"/>
              <w:rPr>
                <w:b/>
                <w:bCs/>
                <w:color w:val="FF0000"/>
                <w:sz w:val="28"/>
                <w:szCs w:val="28"/>
                <w:rtl/>
                <w:lang w:eastAsia="he-IL"/>
              </w:rPr>
            </w:pPr>
            <w:r w:rsidRPr="001F6F9D">
              <w:rPr>
                <w:rFonts w:hint="cs"/>
                <w:b/>
                <w:bCs/>
                <w:color w:val="FF0000"/>
                <w:sz w:val="28"/>
                <w:szCs w:val="28"/>
                <w:rtl/>
                <w:lang w:eastAsia="he-IL"/>
              </w:rPr>
              <w:t>לתעודה מס'</w:t>
            </w:r>
          </w:p>
        </w:tc>
        <w:tc>
          <w:tcPr>
            <w:tcW w:w="2745" w:type="dxa"/>
          </w:tcPr>
          <w:p w14:paraId="12320406" w14:textId="77777777" w:rsidR="003D1328" w:rsidRPr="001F6F9D" w:rsidRDefault="003D1328" w:rsidP="0039444E">
            <w:pPr>
              <w:jc w:val="center"/>
              <w:rPr>
                <w:b/>
                <w:bCs/>
                <w:color w:val="FF0000"/>
                <w:sz w:val="28"/>
                <w:szCs w:val="28"/>
                <w:lang w:eastAsia="he-IL"/>
              </w:rPr>
            </w:pPr>
            <w:r w:rsidRPr="001F6F9D">
              <w:rPr>
                <w:rFonts w:hint="cs"/>
                <w:b/>
                <w:bCs/>
                <w:color w:val="FF0000"/>
                <w:szCs w:val="24"/>
                <w:u w:val="single"/>
              </w:rPr>
              <w:t>XX-YY-ZZ</w:t>
            </w:r>
          </w:p>
        </w:tc>
      </w:tr>
    </w:tbl>
    <w:p w14:paraId="276FE769" w14:textId="77777777" w:rsidR="003D1328" w:rsidRDefault="003D1328" w:rsidP="003D1328">
      <w:pPr>
        <w:jc w:val="both"/>
        <w:rPr>
          <w:b/>
          <w:bCs/>
          <w:sz w:val="28"/>
          <w:szCs w:val="28"/>
          <w:rtl/>
          <w:lang w:eastAsia="he-IL"/>
        </w:rPr>
      </w:pPr>
    </w:p>
    <w:tbl>
      <w:tblPr>
        <w:tblStyle w:val="af8"/>
        <w:bidiVisual/>
        <w:tblW w:w="9710" w:type="dxa"/>
        <w:tblInd w:w="-776" w:type="dxa"/>
        <w:tblLook w:val="04A0" w:firstRow="1" w:lastRow="0" w:firstColumn="1" w:lastColumn="0" w:noHBand="0" w:noVBand="1"/>
      </w:tblPr>
      <w:tblGrid>
        <w:gridCol w:w="4612"/>
        <w:gridCol w:w="5098"/>
      </w:tblGrid>
      <w:tr w:rsidR="003D1328" w14:paraId="06A90D5A" w14:textId="77777777" w:rsidTr="0039444E">
        <w:tc>
          <w:tcPr>
            <w:tcW w:w="4612" w:type="dxa"/>
          </w:tcPr>
          <w:p w14:paraId="0B0D6C02" w14:textId="77777777" w:rsidR="003D1328" w:rsidRDefault="003D1328" w:rsidP="0039444E">
            <w:pPr>
              <w:jc w:val="both"/>
              <w:rPr>
                <w:b/>
                <w:bCs/>
                <w:sz w:val="28"/>
                <w:szCs w:val="28"/>
                <w:rtl/>
                <w:lang w:eastAsia="he-IL"/>
              </w:rPr>
            </w:pPr>
            <w:r w:rsidRPr="00DC4331">
              <w:rPr>
                <w:b/>
                <w:bCs/>
                <w:noProof/>
                <w:sz w:val="28"/>
                <w:szCs w:val="28"/>
              </w:rPr>
              <w:drawing>
                <wp:inline distT="0" distB="0" distL="0" distR="0" wp14:anchorId="0EB64509" wp14:editId="01831A4D">
                  <wp:extent cx="2699759" cy="3604260"/>
                  <wp:effectExtent l="0" t="0" r="571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10223" cy="3618230"/>
                          </a:xfrm>
                          <a:prstGeom prst="rect">
                            <a:avLst/>
                          </a:prstGeom>
                          <a:noFill/>
                        </pic:spPr>
                      </pic:pic>
                    </a:graphicData>
                  </a:graphic>
                </wp:inline>
              </w:drawing>
            </w:r>
            <w:r>
              <w:rPr>
                <w:rFonts w:hint="cs"/>
                <w:b/>
                <w:bCs/>
                <w:noProof/>
                <w:sz w:val="28"/>
                <w:szCs w:val="28"/>
                <w:rtl/>
              </w:rPr>
              <w:t xml:space="preserve"> </w:t>
            </w:r>
          </w:p>
        </w:tc>
        <w:tc>
          <w:tcPr>
            <w:tcW w:w="5098" w:type="dxa"/>
          </w:tcPr>
          <w:p w14:paraId="1CF5396F" w14:textId="77777777" w:rsidR="003D1328" w:rsidRDefault="003D1328" w:rsidP="0039444E">
            <w:pPr>
              <w:jc w:val="both"/>
              <w:rPr>
                <w:b/>
                <w:bCs/>
                <w:sz w:val="28"/>
                <w:szCs w:val="28"/>
                <w:rtl/>
                <w:lang w:eastAsia="he-IL"/>
              </w:rPr>
            </w:pPr>
            <w:r w:rsidRPr="00DC4331">
              <w:rPr>
                <w:b/>
                <w:bCs/>
                <w:noProof/>
                <w:sz w:val="28"/>
                <w:szCs w:val="28"/>
              </w:rPr>
              <w:drawing>
                <wp:inline distT="0" distB="0" distL="0" distR="0" wp14:anchorId="1D94C003" wp14:editId="6E96E3DE">
                  <wp:extent cx="3001645" cy="3604260"/>
                  <wp:effectExtent l="0" t="0" r="825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14083" cy="3619195"/>
                          </a:xfrm>
                          <a:prstGeom prst="rect">
                            <a:avLst/>
                          </a:prstGeom>
                          <a:noFill/>
                        </pic:spPr>
                      </pic:pic>
                    </a:graphicData>
                  </a:graphic>
                </wp:inline>
              </w:drawing>
            </w:r>
          </w:p>
        </w:tc>
      </w:tr>
      <w:tr w:rsidR="003D1328" w14:paraId="7B04407F" w14:textId="77777777" w:rsidTr="0039444E">
        <w:tc>
          <w:tcPr>
            <w:tcW w:w="4612" w:type="dxa"/>
          </w:tcPr>
          <w:p w14:paraId="1E71E7C0" w14:textId="77777777" w:rsidR="003D1328" w:rsidRPr="003E5E36" w:rsidRDefault="003D1328" w:rsidP="0039444E">
            <w:pPr>
              <w:jc w:val="center"/>
              <w:rPr>
                <w:b/>
                <w:bCs/>
                <w:noProof/>
                <w:color w:val="FF0000"/>
                <w:sz w:val="28"/>
                <w:szCs w:val="28"/>
              </w:rPr>
            </w:pPr>
            <w:r w:rsidRPr="003E5E36">
              <w:rPr>
                <w:rFonts w:hint="cs"/>
                <w:b/>
                <w:bCs/>
                <w:noProof/>
                <w:color w:val="FF0000"/>
                <w:sz w:val="28"/>
                <w:szCs w:val="28"/>
                <w:rtl/>
              </w:rPr>
              <w:t>תמונה מס'1</w:t>
            </w:r>
          </w:p>
        </w:tc>
        <w:tc>
          <w:tcPr>
            <w:tcW w:w="5098" w:type="dxa"/>
          </w:tcPr>
          <w:p w14:paraId="12D4711E" w14:textId="77777777" w:rsidR="003D1328" w:rsidRPr="003E5E36" w:rsidRDefault="003D1328" w:rsidP="0039444E">
            <w:pPr>
              <w:jc w:val="center"/>
              <w:rPr>
                <w:b/>
                <w:bCs/>
                <w:noProof/>
                <w:color w:val="FF0000"/>
                <w:sz w:val="28"/>
                <w:szCs w:val="28"/>
              </w:rPr>
            </w:pPr>
            <w:r w:rsidRPr="003E5E36">
              <w:rPr>
                <w:rFonts w:hint="cs"/>
                <w:b/>
                <w:bCs/>
                <w:noProof/>
                <w:color w:val="FF0000"/>
                <w:sz w:val="28"/>
                <w:szCs w:val="28"/>
                <w:rtl/>
              </w:rPr>
              <w:t>תמונה מס'2</w:t>
            </w:r>
          </w:p>
        </w:tc>
      </w:tr>
    </w:tbl>
    <w:p w14:paraId="6D2B359B" w14:textId="77777777" w:rsidR="003D1328" w:rsidRPr="001F6F9D" w:rsidRDefault="003D1328" w:rsidP="003D1328">
      <w:pPr>
        <w:jc w:val="both"/>
        <w:rPr>
          <w:b/>
          <w:bCs/>
          <w:sz w:val="28"/>
          <w:szCs w:val="28"/>
          <w:rtl/>
          <w:lang w:eastAsia="he-IL"/>
        </w:rPr>
      </w:pPr>
    </w:p>
    <w:p w14:paraId="2DB463AF" w14:textId="77777777" w:rsidR="003D1328" w:rsidRPr="001F6F9D" w:rsidRDefault="003D1328" w:rsidP="003D1328">
      <w:pPr>
        <w:jc w:val="both"/>
        <w:rPr>
          <w:b/>
          <w:bCs/>
          <w:sz w:val="28"/>
          <w:szCs w:val="28"/>
          <w:rtl/>
          <w:lang w:eastAsia="he-IL"/>
        </w:rPr>
      </w:pPr>
    </w:p>
    <w:p w14:paraId="7C610B75" w14:textId="77777777" w:rsidR="003D1328" w:rsidRPr="001F6F9D" w:rsidRDefault="003D1328" w:rsidP="003D1328">
      <w:pPr>
        <w:jc w:val="both"/>
        <w:rPr>
          <w:b/>
          <w:bCs/>
          <w:sz w:val="28"/>
          <w:szCs w:val="28"/>
          <w:rtl/>
          <w:lang w:eastAsia="he-IL"/>
        </w:rPr>
      </w:pPr>
    </w:p>
    <w:p w14:paraId="3201945F" w14:textId="77777777" w:rsidR="003D1328" w:rsidRPr="001F6F9D" w:rsidRDefault="003D1328" w:rsidP="003D1328">
      <w:pPr>
        <w:jc w:val="both"/>
        <w:rPr>
          <w:b/>
          <w:bCs/>
          <w:sz w:val="28"/>
          <w:szCs w:val="28"/>
          <w:rtl/>
          <w:lang w:eastAsia="he-IL"/>
        </w:rPr>
      </w:pPr>
    </w:p>
    <w:tbl>
      <w:tblPr>
        <w:tblStyle w:val="af8"/>
        <w:tblpPr w:leftFromText="180" w:rightFromText="180" w:vertAnchor="text" w:horzAnchor="margin" w:tblpY="1007"/>
        <w:bidiVisual/>
        <w:tblW w:w="9038" w:type="dxa"/>
        <w:tblLook w:val="01E0" w:firstRow="1" w:lastRow="1" w:firstColumn="1" w:lastColumn="1" w:noHBand="0" w:noVBand="0"/>
      </w:tblPr>
      <w:tblGrid>
        <w:gridCol w:w="2030"/>
        <w:gridCol w:w="1704"/>
        <w:gridCol w:w="2752"/>
        <w:gridCol w:w="2552"/>
      </w:tblGrid>
      <w:tr w:rsidR="003D1328" w:rsidRPr="001F6F9D" w14:paraId="47AF7AF9" w14:textId="77777777" w:rsidTr="0039444E">
        <w:trPr>
          <w:trHeight w:val="321"/>
        </w:trPr>
        <w:tc>
          <w:tcPr>
            <w:tcW w:w="2030" w:type="dxa"/>
            <w:tcBorders>
              <w:top w:val="single" w:sz="4" w:space="0" w:color="auto"/>
              <w:left w:val="single" w:sz="4" w:space="0" w:color="auto"/>
              <w:bottom w:val="single" w:sz="4" w:space="0" w:color="auto"/>
              <w:right w:val="single" w:sz="4" w:space="0" w:color="auto"/>
            </w:tcBorders>
            <w:shd w:val="clear" w:color="auto" w:fill="C0C0C0"/>
            <w:vAlign w:val="center"/>
          </w:tcPr>
          <w:p w14:paraId="01A5C693" w14:textId="77777777" w:rsidR="003D1328" w:rsidRPr="001F6F9D" w:rsidRDefault="003D1328" w:rsidP="0039444E">
            <w:pPr>
              <w:jc w:val="center"/>
              <w:rPr>
                <w:rFonts w:ascii="Arial" w:hAnsi="Arial" w:cs="Arial"/>
                <w:b/>
                <w:bCs/>
                <w:sz w:val="20"/>
                <w:szCs w:val="24"/>
                <w:lang w:eastAsia="he-IL"/>
              </w:rPr>
            </w:pPr>
            <w:r w:rsidRPr="001F6F9D">
              <w:rPr>
                <w:rFonts w:ascii="Arial" w:hAnsi="Arial" w:cs="Arial"/>
                <w:b/>
                <w:bCs/>
                <w:sz w:val="20"/>
                <w:szCs w:val="24"/>
                <w:rtl/>
                <w:lang w:eastAsia="he-IL"/>
              </w:rPr>
              <w:t>שם המצלם</w:t>
            </w:r>
          </w:p>
        </w:tc>
        <w:tc>
          <w:tcPr>
            <w:tcW w:w="1704" w:type="dxa"/>
            <w:tcBorders>
              <w:top w:val="single" w:sz="4" w:space="0" w:color="auto"/>
              <w:left w:val="single" w:sz="4" w:space="0" w:color="auto"/>
              <w:bottom w:val="single" w:sz="4" w:space="0" w:color="auto"/>
              <w:right w:val="single" w:sz="4" w:space="0" w:color="auto"/>
            </w:tcBorders>
            <w:shd w:val="clear" w:color="auto" w:fill="C0C0C0"/>
            <w:vAlign w:val="center"/>
          </w:tcPr>
          <w:p w14:paraId="4FBFA282" w14:textId="77777777" w:rsidR="003D1328" w:rsidRPr="001F6F9D" w:rsidRDefault="003D1328" w:rsidP="0039444E">
            <w:pPr>
              <w:jc w:val="center"/>
              <w:rPr>
                <w:rFonts w:ascii="Arial" w:hAnsi="Arial" w:cs="Arial"/>
                <w:b/>
                <w:bCs/>
                <w:sz w:val="20"/>
                <w:szCs w:val="24"/>
                <w:lang w:eastAsia="he-IL"/>
              </w:rPr>
            </w:pPr>
            <w:r w:rsidRPr="001F6F9D">
              <w:rPr>
                <w:rFonts w:ascii="Arial" w:hAnsi="Arial" w:cs="Arial"/>
                <w:b/>
                <w:bCs/>
                <w:sz w:val="20"/>
                <w:szCs w:val="24"/>
                <w:rtl/>
                <w:lang w:eastAsia="he-IL"/>
              </w:rPr>
              <w:t>תאריך צילום</w:t>
            </w:r>
          </w:p>
        </w:tc>
        <w:tc>
          <w:tcPr>
            <w:tcW w:w="2752" w:type="dxa"/>
            <w:tcBorders>
              <w:top w:val="single" w:sz="4" w:space="0" w:color="auto"/>
              <w:left w:val="single" w:sz="4" w:space="0" w:color="auto"/>
              <w:bottom w:val="single" w:sz="4" w:space="0" w:color="auto"/>
              <w:right w:val="single" w:sz="4" w:space="0" w:color="auto"/>
            </w:tcBorders>
            <w:shd w:val="clear" w:color="auto" w:fill="C0C0C0"/>
            <w:vAlign w:val="center"/>
          </w:tcPr>
          <w:p w14:paraId="05CA3C68" w14:textId="77777777" w:rsidR="003D1328" w:rsidRPr="001F6F9D" w:rsidRDefault="003D1328" w:rsidP="0039444E">
            <w:pPr>
              <w:jc w:val="center"/>
              <w:rPr>
                <w:rFonts w:ascii="Arial" w:hAnsi="Arial" w:cs="Arial"/>
                <w:b/>
                <w:bCs/>
                <w:sz w:val="20"/>
                <w:szCs w:val="24"/>
                <w:lang w:eastAsia="he-IL"/>
              </w:rPr>
            </w:pPr>
            <w:r w:rsidRPr="001F6F9D">
              <w:rPr>
                <w:rFonts w:ascii="Arial" w:hAnsi="Arial" w:cs="Arial"/>
                <w:b/>
                <w:bCs/>
                <w:sz w:val="20"/>
                <w:szCs w:val="24"/>
                <w:rtl/>
                <w:lang w:eastAsia="he-IL"/>
              </w:rPr>
              <w:t xml:space="preserve">שם </w:t>
            </w:r>
            <w:r w:rsidRPr="001F6F9D">
              <w:rPr>
                <w:rFonts w:ascii="Arial" w:hAnsi="Arial" w:cs="Arial" w:hint="cs"/>
                <w:b/>
                <w:bCs/>
                <w:sz w:val="20"/>
                <w:szCs w:val="24"/>
                <w:rtl/>
                <w:lang w:eastAsia="he-IL"/>
              </w:rPr>
              <w:t>המתקן</w:t>
            </w:r>
          </w:p>
        </w:tc>
        <w:tc>
          <w:tcPr>
            <w:tcW w:w="2552" w:type="dxa"/>
            <w:tcBorders>
              <w:top w:val="single" w:sz="4" w:space="0" w:color="auto"/>
              <w:left w:val="single" w:sz="4" w:space="0" w:color="auto"/>
              <w:bottom w:val="single" w:sz="4" w:space="0" w:color="auto"/>
              <w:right w:val="single" w:sz="4" w:space="0" w:color="auto"/>
            </w:tcBorders>
            <w:shd w:val="clear" w:color="auto" w:fill="C0C0C0"/>
            <w:vAlign w:val="center"/>
          </w:tcPr>
          <w:p w14:paraId="3A7C254B" w14:textId="77777777" w:rsidR="003D1328" w:rsidRPr="001F6F9D" w:rsidRDefault="003D1328" w:rsidP="0039444E">
            <w:pPr>
              <w:jc w:val="center"/>
              <w:rPr>
                <w:rFonts w:ascii="Arial" w:hAnsi="Arial" w:cs="Arial"/>
                <w:b/>
                <w:bCs/>
                <w:sz w:val="20"/>
                <w:szCs w:val="24"/>
                <w:rtl/>
                <w:lang w:eastAsia="he-IL"/>
              </w:rPr>
            </w:pPr>
            <w:r w:rsidRPr="001F6F9D">
              <w:rPr>
                <w:rFonts w:ascii="Arial" w:hAnsi="Arial" w:cs="Arial"/>
                <w:b/>
                <w:bCs/>
                <w:sz w:val="20"/>
                <w:szCs w:val="24"/>
                <w:rtl/>
                <w:lang w:eastAsia="he-IL"/>
              </w:rPr>
              <w:t>חתימת המצלם</w:t>
            </w:r>
          </w:p>
        </w:tc>
      </w:tr>
      <w:tr w:rsidR="003D1328" w:rsidRPr="001F6F9D" w14:paraId="39D95CBF" w14:textId="77777777" w:rsidTr="0039444E">
        <w:trPr>
          <w:trHeight w:val="939"/>
        </w:trPr>
        <w:tc>
          <w:tcPr>
            <w:tcW w:w="2030" w:type="dxa"/>
            <w:tcBorders>
              <w:top w:val="single" w:sz="4" w:space="0" w:color="auto"/>
              <w:left w:val="single" w:sz="4" w:space="0" w:color="auto"/>
              <w:bottom w:val="single" w:sz="4" w:space="0" w:color="auto"/>
              <w:right w:val="single" w:sz="4" w:space="0" w:color="auto"/>
            </w:tcBorders>
            <w:vAlign w:val="center"/>
          </w:tcPr>
          <w:p w14:paraId="320D7C4C" w14:textId="77777777" w:rsidR="003D1328" w:rsidRPr="001F6F9D" w:rsidRDefault="003D1328" w:rsidP="0039444E">
            <w:pPr>
              <w:tabs>
                <w:tab w:val="left" w:pos="419"/>
                <w:tab w:val="center" w:pos="907"/>
              </w:tabs>
              <w:jc w:val="center"/>
              <w:rPr>
                <w:b/>
                <w:bCs/>
                <w:color w:val="FF0000"/>
                <w:sz w:val="20"/>
                <w:szCs w:val="24"/>
                <w:lang w:eastAsia="he-IL"/>
              </w:rPr>
            </w:pPr>
            <w:r w:rsidRPr="009D3CAC">
              <w:rPr>
                <w:rFonts w:hint="cs"/>
                <w:color w:val="FF0000"/>
                <w:szCs w:val="24"/>
                <w:rtl/>
              </w:rPr>
              <w:t xml:space="preserve">ד"ר </w:t>
            </w:r>
            <w:r w:rsidRPr="009D3CAC">
              <w:rPr>
                <w:color w:val="FF0000"/>
                <w:szCs w:val="24"/>
                <w:rtl/>
              </w:rPr>
              <w:t>אלברטו ברנשטיין</w:t>
            </w:r>
          </w:p>
        </w:tc>
        <w:tc>
          <w:tcPr>
            <w:tcW w:w="1704" w:type="dxa"/>
            <w:tcBorders>
              <w:top w:val="single" w:sz="4" w:space="0" w:color="auto"/>
              <w:left w:val="single" w:sz="4" w:space="0" w:color="auto"/>
              <w:bottom w:val="single" w:sz="4" w:space="0" w:color="auto"/>
              <w:right w:val="single" w:sz="4" w:space="0" w:color="auto"/>
            </w:tcBorders>
            <w:vAlign w:val="center"/>
          </w:tcPr>
          <w:p w14:paraId="4A664148" w14:textId="77777777" w:rsidR="003D1328" w:rsidRPr="001F6F9D" w:rsidRDefault="003D1328" w:rsidP="0039444E">
            <w:pPr>
              <w:jc w:val="center"/>
              <w:rPr>
                <w:b/>
                <w:bCs/>
                <w:color w:val="FF0000"/>
                <w:sz w:val="20"/>
                <w:szCs w:val="24"/>
                <w:lang w:eastAsia="he-IL"/>
              </w:rPr>
            </w:pPr>
            <w:r w:rsidRPr="001F6F9D">
              <w:rPr>
                <w:rFonts w:hint="cs"/>
                <w:b/>
                <w:bCs/>
                <w:color w:val="FF0000"/>
                <w:sz w:val="20"/>
                <w:szCs w:val="24"/>
                <w:rtl/>
                <w:lang w:eastAsia="he-IL"/>
              </w:rPr>
              <w:t>1.01.15</w:t>
            </w:r>
          </w:p>
        </w:tc>
        <w:tc>
          <w:tcPr>
            <w:tcW w:w="2752" w:type="dxa"/>
            <w:tcBorders>
              <w:top w:val="single" w:sz="4" w:space="0" w:color="auto"/>
              <w:left w:val="single" w:sz="4" w:space="0" w:color="auto"/>
              <w:bottom w:val="single" w:sz="4" w:space="0" w:color="auto"/>
              <w:right w:val="single" w:sz="4" w:space="0" w:color="auto"/>
            </w:tcBorders>
            <w:vAlign w:val="center"/>
          </w:tcPr>
          <w:p w14:paraId="4FE3408C" w14:textId="77777777" w:rsidR="003D1328" w:rsidRPr="001F6F9D" w:rsidRDefault="003D1328" w:rsidP="0039444E">
            <w:pPr>
              <w:jc w:val="center"/>
              <w:rPr>
                <w:b/>
                <w:bCs/>
                <w:color w:val="FF0000"/>
                <w:sz w:val="20"/>
                <w:szCs w:val="24"/>
                <w:lang w:eastAsia="he-IL"/>
              </w:rPr>
            </w:pPr>
            <w:r w:rsidRPr="001F6F9D">
              <w:rPr>
                <w:rFonts w:hint="cs"/>
                <w:b/>
                <w:bCs/>
                <w:color w:val="FF0000"/>
                <w:sz w:val="20"/>
                <w:szCs w:val="24"/>
                <w:rtl/>
                <w:lang w:eastAsia="he-IL"/>
              </w:rPr>
              <w:t>קייטרינג ישראל ישראל</w:t>
            </w:r>
          </w:p>
        </w:tc>
        <w:tc>
          <w:tcPr>
            <w:tcW w:w="2552" w:type="dxa"/>
            <w:tcBorders>
              <w:top w:val="single" w:sz="4" w:space="0" w:color="auto"/>
              <w:left w:val="single" w:sz="4" w:space="0" w:color="auto"/>
              <w:bottom w:val="single" w:sz="4" w:space="0" w:color="auto"/>
              <w:right w:val="single" w:sz="4" w:space="0" w:color="auto"/>
            </w:tcBorders>
            <w:vAlign w:val="center"/>
          </w:tcPr>
          <w:p w14:paraId="5C300915" w14:textId="77777777" w:rsidR="003D1328" w:rsidRPr="001F6F9D" w:rsidRDefault="003D1328" w:rsidP="0039444E">
            <w:pPr>
              <w:jc w:val="center"/>
              <w:rPr>
                <w:sz w:val="20"/>
                <w:szCs w:val="24"/>
                <w:lang w:eastAsia="he-IL"/>
              </w:rPr>
            </w:pPr>
            <w:r w:rsidRPr="009D3CAC">
              <w:rPr>
                <w:color w:val="FF0000"/>
                <w:sz w:val="20"/>
                <w:szCs w:val="24"/>
                <w:rtl/>
                <w:lang w:eastAsia="he-IL"/>
              </w:rPr>
              <w:t>ד"ר אלברטו ברנשטיין</w:t>
            </w:r>
          </w:p>
        </w:tc>
      </w:tr>
    </w:tbl>
    <w:p w14:paraId="62C7D75D" w14:textId="77777777" w:rsidR="003D1328" w:rsidRPr="001F6F9D" w:rsidRDefault="003D1328" w:rsidP="003D1328">
      <w:pPr>
        <w:jc w:val="both"/>
        <w:rPr>
          <w:szCs w:val="24"/>
          <w:rtl/>
          <w:lang w:eastAsia="he-IL"/>
        </w:rPr>
      </w:pPr>
    </w:p>
    <w:p w14:paraId="279DEBAB" w14:textId="77777777" w:rsidR="003D1328" w:rsidRPr="001F6F9D" w:rsidRDefault="003D1328" w:rsidP="003D1328">
      <w:pPr>
        <w:jc w:val="both"/>
        <w:rPr>
          <w:b/>
          <w:bCs/>
          <w:sz w:val="28"/>
          <w:szCs w:val="28"/>
          <w:rtl/>
          <w:lang w:eastAsia="he-IL"/>
        </w:rPr>
      </w:pPr>
    </w:p>
    <w:p w14:paraId="7066D3A3" w14:textId="77777777" w:rsidR="003D1328" w:rsidRDefault="003D1328" w:rsidP="003D1328">
      <w:pPr>
        <w:spacing w:line="340" w:lineRule="exact"/>
        <w:jc w:val="right"/>
        <w:rPr>
          <w:b/>
          <w:bCs/>
          <w:sz w:val="28"/>
          <w:szCs w:val="28"/>
          <w:u w:val="single"/>
          <w:rtl/>
        </w:rPr>
      </w:pPr>
    </w:p>
    <w:p w14:paraId="33D21039" w14:textId="77777777" w:rsidR="003D1328" w:rsidRDefault="003D1328" w:rsidP="003D1328">
      <w:pPr>
        <w:spacing w:line="340" w:lineRule="exact"/>
        <w:jc w:val="right"/>
        <w:rPr>
          <w:b/>
          <w:bCs/>
          <w:sz w:val="28"/>
          <w:szCs w:val="28"/>
          <w:u w:val="single"/>
          <w:rtl/>
        </w:rPr>
      </w:pPr>
    </w:p>
    <w:p w14:paraId="1CC525DD" w14:textId="77777777" w:rsidR="003D1328" w:rsidRDefault="003D1328" w:rsidP="003D1328">
      <w:pPr>
        <w:spacing w:line="340" w:lineRule="exact"/>
        <w:jc w:val="right"/>
        <w:rPr>
          <w:b/>
          <w:bCs/>
          <w:sz w:val="28"/>
          <w:szCs w:val="28"/>
          <w:u w:val="single"/>
          <w:rtl/>
        </w:rPr>
      </w:pPr>
    </w:p>
    <w:p w14:paraId="524A49E1" w14:textId="77777777" w:rsidR="003D1328" w:rsidRDefault="003D1328" w:rsidP="003D1328">
      <w:pPr>
        <w:spacing w:line="340" w:lineRule="exact"/>
        <w:jc w:val="right"/>
        <w:rPr>
          <w:b/>
          <w:bCs/>
          <w:sz w:val="28"/>
          <w:szCs w:val="28"/>
          <w:u w:val="single"/>
          <w:rtl/>
        </w:rPr>
      </w:pPr>
    </w:p>
    <w:p w14:paraId="0701183B" w14:textId="77777777" w:rsidR="003D1328" w:rsidRDefault="003D1328" w:rsidP="003D1328">
      <w:pPr>
        <w:spacing w:line="340" w:lineRule="exact"/>
        <w:jc w:val="right"/>
        <w:rPr>
          <w:b/>
          <w:bCs/>
          <w:sz w:val="28"/>
          <w:szCs w:val="28"/>
          <w:u w:val="single"/>
          <w:rtl/>
        </w:rPr>
      </w:pPr>
    </w:p>
    <w:p w14:paraId="500B3A97" w14:textId="77777777" w:rsidR="003D1328" w:rsidRDefault="003D1328" w:rsidP="003D1328">
      <w:pPr>
        <w:spacing w:line="340" w:lineRule="exact"/>
        <w:jc w:val="right"/>
        <w:rPr>
          <w:b/>
          <w:bCs/>
          <w:sz w:val="28"/>
          <w:szCs w:val="28"/>
          <w:u w:val="single"/>
          <w:rtl/>
        </w:rPr>
      </w:pPr>
    </w:p>
    <w:p w14:paraId="59D3A4AC" w14:textId="77777777" w:rsidR="003D1328" w:rsidRDefault="003D1328" w:rsidP="003D1328">
      <w:pPr>
        <w:spacing w:line="340" w:lineRule="exact"/>
        <w:jc w:val="right"/>
        <w:rPr>
          <w:b/>
          <w:bCs/>
          <w:sz w:val="28"/>
          <w:szCs w:val="28"/>
          <w:u w:val="single"/>
          <w:rtl/>
        </w:rPr>
      </w:pPr>
    </w:p>
    <w:p w14:paraId="276130F4" w14:textId="77777777" w:rsidR="003D1328" w:rsidRDefault="003D1328" w:rsidP="003D1328">
      <w:pPr>
        <w:spacing w:line="340" w:lineRule="exact"/>
        <w:jc w:val="right"/>
        <w:rPr>
          <w:b/>
          <w:bCs/>
          <w:sz w:val="28"/>
          <w:szCs w:val="28"/>
          <w:u w:val="single"/>
          <w:rtl/>
        </w:rPr>
      </w:pPr>
    </w:p>
    <w:p w14:paraId="569FCBA5" w14:textId="77777777" w:rsidR="003D1328" w:rsidRDefault="003D1328" w:rsidP="003D1328">
      <w:pPr>
        <w:jc w:val="center"/>
        <w:rPr>
          <w:b/>
          <w:bCs/>
          <w:szCs w:val="24"/>
          <w:u w:val="single"/>
          <w:rtl/>
        </w:rPr>
      </w:pPr>
    </w:p>
    <w:p w14:paraId="4B544BF6" w14:textId="77777777" w:rsidR="003D1328" w:rsidRPr="00F95F77" w:rsidRDefault="003D1328" w:rsidP="003D1328">
      <w:pPr>
        <w:spacing w:line="360" w:lineRule="auto"/>
        <w:rPr>
          <w:sz w:val="22"/>
          <w:szCs w:val="24"/>
          <w:rtl/>
        </w:rPr>
      </w:pPr>
    </w:p>
    <w:p w14:paraId="7BF30018" w14:textId="77777777" w:rsidR="003D1328" w:rsidRPr="00F95F77" w:rsidRDefault="003D1328" w:rsidP="003D1328">
      <w:pPr>
        <w:rPr>
          <w:szCs w:val="24"/>
          <w:rtl/>
        </w:rPr>
      </w:pPr>
    </w:p>
    <w:p w14:paraId="34578FDB" w14:textId="77777777" w:rsidR="003D1328" w:rsidRPr="00F95F77" w:rsidRDefault="003D1328" w:rsidP="003D1328">
      <w:pPr>
        <w:rPr>
          <w:szCs w:val="24"/>
          <w:rtl/>
        </w:rPr>
      </w:pPr>
    </w:p>
    <w:p w14:paraId="1E369735" w14:textId="77777777" w:rsidR="003D1328" w:rsidRPr="00F95F77" w:rsidRDefault="003D1328" w:rsidP="003D1328">
      <w:pPr>
        <w:rPr>
          <w:szCs w:val="24"/>
          <w:rtl/>
        </w:rPr>
      </w:pPr>
    </w:p>
    <w:p w14:paraId="2F538D25" w14:textId="77777777" w:rsidR="003D1328" w:rsidRPr="00F95F77" w:rsidRDefault="003D1328" w:rsidP="003D1328">
      <w:pPr>
        <w:rPr>
          <w:szCs w:val="24"/>
          <w:rtl/>
        </w:rPr>
      </w:pPr>
    </w:p>
    <w:p w14:paraId="335A8375" w14:textId="77777777" w:rsidR="003D1328" w:rsidRPr="00F95F77" w:rsidRDefault="003D1328" w:rsidP="003D1328">
      <w:pPr>
        <w:rPr>
          <w:szCs w:val="24"/>
          <w:rtl/>
        </w:rPr>
      </w:pPr>
    </w:p>
    <w:p w14:paraId="3271F021" w14:textId="77777777" w:rsidR="003D1328" w:rsidRDefault="003D1328" w:rsidP="003D1328">
      <w:pPr>
        <w:jc w:val="center"/>
        <w:rPr>
          <w:b/>
          <w:bCs/>
          <w:szCs w:val="24"/>
          <w:u w:val="single"/>
          <w:rtl/>
        </w:rPr>
      </w:pPr>
    </w:p>
    <w:p w14:paraId="5815E68C" w14:textId="77777777" w:rsidR="003D1328" w:rsidRDefault="003D1328" w:rsidP="003D1328">
      <w:pPr>
        <w:jc w:val="center"/>
        <w:rPr>
          <w:b/>
          <w:bCs/>
          <w:szCs w:val="24"/>
          <w:u w:val="single"/>
          <w:rtl/>
        </w:rPr>
      </w:pPr>
    </w:p>
    <w:p w14:paraId="5B3A6A6A" w14:textId="77777777" w:rsidR="003D1328" w:rsidRDefault="003D1328" w:rsidP="003D1328">
      <w:pPr>
        <w:jc w:val="center"/>
        <w:rPr>
          <w:b/>
          <w:bCs/>
          <w:szCs w:val="24"/>
          <w:u w:val="single"/>
          <w:rtl/>
        </w:rPr>
      </w:pPr>
    </w:p>
    <w:p w14:paraId="6B115160" w14:textId="77777777" w:rsidR="003D1328" w:rsidRDefault="003D1328" w:rsidP="003D1328">
      <w:pPr>
        <w:spacing w:line="340" w:lineRule="exact"/>
        <w:jc w:val="right"/>
        <w:rPr>
          <w:b/>
          <w:bCs/>
          <w:sz w:val="28"/>
          <w:szCs w:val="28"/>
          <w:u w:val="single"/>
          <w:rtl/>
        </w:rPr>
      </w:pPr>
    </w:p>
    <w:p w14:paraId="126BCD29" w14:textId="77777777" w:rsidR="003D1328" w:rsidRDefault="003D1328" w:rsidP="003D1328">
      <w:pPr>
        <w:spacing w:line="340" w:lineRule="exact"/>
        <w:jc w:val="right"/>
        <w:rPr>
          <w:b/>
          <w:bCs/>
          <w:sz w:val="28"/>
          <w:szCs w:val="28"/>
          <w:u w:val="single"/>
          <w:rtl/>
        </w:rPr>
      </w:pPr>
    </w:p>
    <w:p w14:paraId="4CAA45FB" w14:textId="77777777" w:rsidR="003D1328" w:rsidRDefault="003D1328" w:rsidP="003D1328">
      <w:pPr>
        <w:spacing w:line="340" w:lineRule="exact"/>
        <w:jc w:val="right"/>
        <w:rPr>
          <w:b/>
          <w:bCs/>
          <w:sz w:val="28"/>
          <w:szCs w:val="28"/>
          <w:u w:val="single"/>
          <w:rtl/>
        </w:rPr>
      </w:pPr>
    </w:p>
    <w:p w14:paraId="3B4B8ED7" w14:textId="77777777" w:rsidR="003D1328" w:rsidRDefault="003D1328" w:rsidP="003D1328">
      <w:pPr>
        <w:spacing w:line="340" w:lineRule="exact"/>
        <w:jc w:val="right"/>
        <w:rPr>
          <w:b/>
          <w:bCs/>
          <w:sz w:val="28"/>
          <w:szCs w:val="28"/>
          <w:u w:val="single"/>
          <w:rtl/>
        </w:rPr>
      </w:pPr>
    </w:p>
    <w:p w14:paraId="5CB3B415" w14:textId="77777777" w:rsidR="003D1328" w:rsidRDefault="003D1328" w:rsidP="003D1328">
      <w:pPr>
        <w:spacing w:line="340" w:lineRule="exact"/>
        <w:jc w:val="right"/>
        <w:rPr>
          <w:b/>
          <w:bCs/>
          <w:sz w:val="28"/>
          <w:szCs w:val="28"/>
          <w:u w:val="single"/>
          <w:rtl/>
        </w:rPr>
      </w:pPr>
    </w:p>
    <w:p w14:paraId="75106BA2" w14:textId="77777777" w:rsidR="003D1328" w:rsidRDefault="003D1328" w:rsidP="003D1328">
      <w:pPr>
        <w:spacing w:line="340" w:lineRule="exact"/>
        <w:jc w:val="right"/>
        <w:rPr>
          <w:b/>
          <w:bCs/>
          <w:sz w:val="28"/>
          <w:szCs w:val="28"/>
          <w:u w:val="single"/>
          <w:rtl/>
        </w:rPr>
      </w:pPr>
    </w:p>
    <w:p w14:paraId="11FE162C" w14:textId="77777777" w:rsidR="003D1328" w:rsidRDefault="003D1328" w:rsidP="003D1328">
      <w:pPr>
        <w:spacing w:line="340" w:lineRule="exact"/>
        <w:jc w:val="right"/>
        <w:rPr>
          <w:b/>
          <w:bCs/>
          <w:sz w:val="28"/>
          <w:szCs w:val="28"/>
          <w:u w:val="single"/>
          <w:rtl/>
        </w:rPr>
      </w:pPr>
    </w:p>
    <w:p w14:paraId="5BA55440" w14:textId="77777777" w:rsidR="003D1328" w:rsidRDefault="003D1328" w:rsidP="003D1328">
      <w:pPr>
        <w:spacing w:line="340" w:lineRule="exact"/>
        <w:jc w:val="right"/>
        <w:rPr>
          <w:b/>
          <w:bCs/>
          <w:sz w:val="28"/>
          <w:szCs w:val="28"/>
          <w:u w:val="single"/>
          <w:rtl/>
        </w:rPr>
      </w:pPr>
    </w:p>
    <w:p w14:paraId="709DF2EA" w14:textId="77777777" w:rsidR="003D1328" w:rsidRDefault="003D1328" w:rsidP="003D1328">
      <w:pPr>
        <w:spacing w:line="340" w:lineRule="exact"/>
        <w:jc w:val="right"/>
        <w:rPr>
          <w:b/>
          <w:bCs/>
          <w:sz w:val="28"/>
          <w:szCs w:val="28"/>
          <w:u w:val="single"/>
          <w:rtl/>
        </w:rPr>
      </w:pPr>
    </w:p>
    <w:p w14:paraId="767CE8C6" w14:textId="77777777" w:rsidR="003D1328" w:rsidRDefault="003D1328" w:rsidP="003D1328">
      <w:pPr>
        <w:spacing w:line="340" w:lineRule="exact"/>
        <w:jc w:val="right"/>
        <w:rPr>
          <w:b/>
          <w:bCs/>
          <w:sz w:val="28"/>
          <w:szCs w:val="28"/>
          <w:u w:val="single"/>
          <w:rtl/>
        </w:rPr>
      </w:pPr>
    </w:p>
    <w:p w14:paraId="30FAF82E" w14:textId="77777777" w:rsidR="003D1328" w:rsidRDefault="003D1328" w:rsidP="003D1328">
      <w:pPr>
        <w:spacing w:line="340" w:lineRule="exact"/>
        <w:jc w:val="right"/>
        <w:rPr>
          <w:b/>
          <w:bCs/>
          <w:sz w:val="28"/>
          <w:szCs w:val="28"/>
          <w:u w:val="single"/>
          <w:rtl/>
        </w:rPr>
      </w:pPr>
    </w:p>
    <w:p w14:paraId="270FC71E" w14:textId="77777777" w:rsidR="003D1328" w:rsidRDefault="003D1328" w:rsidP="003D1328">
      <w:pPr>
        <w:spacing w:line="340" w:lineRule="exact"/>
        <w:jc w:val="right"/>
        <w:rPr>
          <w:b/>
          <w:bCs/>
          <w:sz w:val="28"/>
          <w:szCs w:val="28"/>
          <w:u w:val="single"/>
          <w:rtl/>
        </w:rPr>
      </w:pPr>
    </w:p>
    <w:p w14:paraId="23568B8A" w14:textId="77777777" w:rsidR="003D1328" w:rsidRDefault="003D1328" w:rsidP="003D1328">
      <w:pPr>
        <w:spacing w:line="340" w:lineRule="exact"/>
        <w:jc w:val="right"/>
        <w:rPr>
          <w:b/>
          <w:bCs/>
          <w:sz w:val="28"/>
          <w:szCs w:val="28"/>
          <w:u w:val="single"/>
          <w:rtl/>
        </w:rPr>
      </w:pPr>
    </w:p>
    <w:p w14:paraId="4A33E51B" w14:textId="77777777" w:rsidR="003D1328" w:rsidRDefault="003D1328" w:rsidP="003D1328">
      <w:pPr>
        <w:spacing w:line="340" w:lineRule="exact"/>
        <w:jc w:val="right"/>
        <w:rPr>
          <w:b/>
          <w:bCs/>
          <w:sz w:val="28"/>
          <w:szCs w:val="28"/>
          <w:u w:val="single"/>
          <w:rtl/>
        </w:rPr>
      </w:pPr>
    </w:p>
    <w:p w14:paraId="43E90A96" w14:textId="77777777" w:rsidR="003D1328" w:rsidRDefault="003D1328" w:rsidP="003D1328">
      <w:pPr>
        <w:spacing w:line="340" w:lineRule="exact"/>
        <w:jc w:val="right"/>
        <w:rPr>
          <w:b/>
          <w:bCs/>
          <w:sz w:val="28"/>
          <w:szCs w:val="28"/>
          <w:u w:val="single"/>
          <w:rtl/>
        </w:rPr>
      </w:pPr>
    </w:p>
    <w:p w14:paraId="5E47E4CC" w14:textId="77777777" w:rsidR="003D1328" w:rsidRDefault="003D1328" w:rsidP="003D1328">
      <w:pPr>
        <w:spacing w:line="340" w:lineRule="exact"/>
        <w:jc w:val="right"/>
        <w:rPr>
          <w:b/>
          <w:bCs/>
          <w:sz w:val="28"/>
          <w:szCs w:val="28"/>
          <w:u w:val="single"/>
          <w:rtl/>
        </w:rPr>
      </w:pPr>
    </w:p>
    <w:p w14:paraId="07214AD1" w14:textId="77777777" w:rsidR="003D1328" w:rsidRDefault="003D1328" w:rsidP="003D1328">
      <w:pPr>
        <w:spacing w:line="340" w:lineRule="exact"/>
        <w:jc w:val="right"/>
        <w:rPr>
          <w:b/>
          <w:bCs/>
          <w:sz w:val="28"/>
          <w:szCs w:val="28"/>
          <w:u w:val="single"/>
          <w:rtl/>
        </w:rPr>
      </w:pPr>
    </w:p>
    <w:p w14:paraId="233FEC33" w14:textId="77777777" w:rsidR="003D1328" w:rsidRDefault="003D1328" w:rsidP="003D1328">
      <w:pPr>
        <w:spacing w:line="340" w:lineRule="exact"/>
        <w:jc w:val="right"/>
        <w:rPr>
          <w:b/>
          <w:bCs/>
          <w:sz w:val="28"/>
          <w:szCs w:val="28"/>
          <w:u w:val="single"/>
          <w:rtl/>
        </w:rPr>
      </w:pPr>
    </w:p>
    <w:p w14:paraId="665523D0" w14:textId="77777777" w:rsidR="003D1328" w:rsidRDefault="003D1328" w:rsidP="003D1328">
      <w:pPr>
        <w:spacing w:line="340" w:lineRule="exact"/>
        <w:jc w:val="right"/>
        <w:rPr>
          <w:b/>
          <w:bCs/>
          <w:sz w:val="28"/>
          <w:szCs w:val="28"/>
          <w:u w:val="single"/>
          <w:rtl/>
        </w:rPr>
      </w:pPr>
    </w:p>
    <w:p w14:paraId="6B4BC0BF" w14:textId="77777777" w:rsidR="003D1328" w:rsidRDefault="003D1328" w:rsidP="003D1328">
      <w:pPr>
        <w:spacing w:line="340" w:lineRule="exact"/>
        <w:jc w:val="right"/>
        <w:rPr>
          <w:b/>
          <w:bCs/>
          <w:sz w:val="28"/>
          <w:szCs w:val="28"/>
          <w:u w:val="single"/>
          <w:rtl/>
        </w:rPr>
      </w:pPr>
    </w:p>
    <w:p w14:paraId="542E4597" w14:textId="77777777" w:rsidR="003D1328" w:rsidRPr="002D108A" w:rsidRDefault="003D1328" w:rsidP="003D1328">
      <w:pPr>
        <w:pageBreakBefore/>
        <w:jc w:val="right"/>
        <w:rPr>
          <w:b/>
          <w:bCs/>
          <w:szCs w:val="24"/>
          <w:u w:val="single"/>
          <w:rtl/>
        </w:rPr>
      </w:pPr>
      <w:r w:rsidRPr="002D108A">
        <w:rPr>
          <w:rFonts w:hint="cs"/>
          <w:b/>
          <w:bCs/>
          <w:szCs w:val="24"/>
          <w:u w:val="single"/>
          <w:rtl/>
        </w:rPr>
        <w:t xml:space="preserve">נספח יז' </w:t>
      </w:r>
    </w:p>
    <w:p w14:paraId="0E308268" w14:textId="77777777" w:rsidR="003D1328" w:rsidRPr="002D108A" w:rsidRDefault="003D1328" w:rsidP="003D1328">
      <w:pPr>
        <w:jc w:val="center"/>
        <w:rPr>
          <w:b/>
          <w:bCs/>
          <w:szCs w:val="24"/>
          <w:u w:val="single"/>
          <w:rtl/>
        </w:rPr>
      </w:pPr>
    </w:p>
    <w:p w14:paraId="76078D5F" w14:textId="77777777" w:rsidR="003D1328" w:rsidRPr="002D108A" w:rsidRDefault="003D1328" w:rsidP="003D1328">
      <w:pPr>
        <w:jc w:val="center"/>
        <w:rPr>
          <w:b/>
          <w:bCs/>
          <w:szCs w:val="24"/>
          <w:u w:val="single"/>
          <w:rtl/>
        </w:rPr>
      </w:pPr>
      <w:r w:rsidRPr="002D108A">
        <w:rPr>
          <w:rFonts w:hint="cs"/>
          <w:b/>
          <w:bCs/>
          <w:szCs w:val="24"/>
          <w:u w:val="single"/>
          <w:rtl/>
        </w:rPr>
        <w:t>נוהל טיפול במתקנים עם ליקויים - מחייב</w:t>
      </w:r>
    </w:p>
    <w:p w14:paraId="1AC75B31" w14:textId="77777777" w:rsidR="003D1328" w:rsidRPr="002D108A" w:rsidRDefault="003D1328" w:rsidP="003D1328">
      <w:pPr>
        <w:rPr>
          <w:szCs w:val="24"/>
          <w:rtl/>
        </w:rPr>
      </w:pPr>
    </w:p>
    <w:p w14:paraId="6D022D02" w14:textId="77777777" w:rsidR="003D1328" w:rsidRPr="002D108A" w:rsidRDefault="003D1328" w:rsidP="003D1328">
      <w:pPr>
        <w:spacing w:line="360" w:lineRule="auto"/>
        <w:jc w:val="both"/>
        <w:rPr>
          <w:szCs w:val="24"/>
          <w:rtl/>
        </w:rPr>
      </w:pPr>
      <w:r w:rsidRPr="002D108A">
        <w:rPr>
          <w:b/>
          <w:bCs/>
          <w:szCs w:val="24"/>
          <w:u w:val="single"/>
          <w:rtl/>
        </w:rPr>
        <w:t>שם הנוהל</w:t>
      </w:r>
      <w:r w:rsidRPr="002D108A">
        <w:rPr>
          <w:rFonts w:hint="cs"/>
          <w:szCs w:val="24"/>
          <w:rtl/>
        </w:rPr>
        <w:t>:</w:t>
      </w:r>
    </w:p>
    <w:p w14:paraId="07858723" w14:textId="77777777" w:rsidR="003D1328" w:rsidRPr="002D108A" w:rsidRDefault="003D1328" w:rsidP="003D1328">
      <w:pPr>
        <w:spacing w:line="360" w:lineRule="auto"/>
        <w:jc w:val="both"/>
        <w:rPr>
          <w:b/>
          <w:bCs/>
          <w:szCs w:val="24"/>
        </w:rPr>
      </w:pPr>
      <w:r w:rsidRPr="002D108A">
        <w:rPr>
          <w:rFonts w:hint="cs"/>
          <w:b/>
          <w:bCs/>
          <w:szCs w:val="24"/>
          <w:rtl/>
        </w:rPr>
        <w:t>טיפול ו</w:t>
      </w:r>
      <w:r w:rsidRPr="002D108A">
        <w:rPr>
          <w:b/>
          <w:bCs/>
          <w:szCs w:val="24"/>
          <w:rtl/>
        </w:rPr>
        <w:t>מעקב אחר ביצועים של תיקונים לאחר איתור</w:t>
      </w:r>
      <w:r w:rsidRPr="002D108A">
        <w:rPr>
          <w:rFonts w:hint="cs"/>
          <w:b/>
          <w:bCs/>
          <w:szCs w:val="24"/>
          <w:rtl/>
        </w:rPr>
        <w:t xml:space="preserve">ם </w:t>
      </w:r>
      <w:r w:rsidRPr="002D108A">
        <w:rPr>
          <w:b/>
          <w:bCs/>
          <w:szCs w:val="24"/>
          <w:rtl/>
        </w:rPr>
        <w:t xml:space="preserve">במתקני </w:t>
      </w:r>
      <w:r w:rsidRPr="002D108A">
        <w:rPr>
          <w:rFonts w:hint="cs"/>
          <w:b/>
          <w:bCs/>
          <w:szCs w:val="24"/>
          <w:rtl/>
        </w:rPr>
        <w:t>הצרכנים</w:t>
      </w:r>
    </w:p>
    <w:p w14:paraId="289E024A" w14:textId="77777777" w:rsidR="003D1328" w:rsidRPr="002D108A" w:rsidRDefault="003D1328" w:rsidP="003D1328">
      <w:pPr>
        <w:spacing w:line="360" w:lineRule="auto"/>
        <w:jc w:val="both"/>
        <w:rPr>
          <w:szCs w:val="24"/>
          <w:rtl/>
        </w:rPr>
      </w:pPr>
    </w:p>
    <w:p w14:paraId="50CA89AE" w14:textId="77777777" w:rsidR="003D1328" w:rsidRPr="002D108A" w:rsidRDefault="003D1328" w:rsidP="003D1328">
      <w:pPr>
        <w:numPr>
          <w:ilvl w:val="0"/>
          <w:numId w:val="98"/>
        </w:numPr>
        <w:spacing w:line="360" w:lineRule="auto"/>
        <w:contextualSpacing/>
        <w:jc w:val="both"/>
        <w:rPr>
          <w:b/>
          <w:bCs/>
          <w:szCs w:val="24"/>
          <w:u w:val="single"/>
        </w:rPr>
      </w:pPr>
      <w:r w:rsidRPr="002D108A">
        <w:rPr>
          <w:b/>
          <w:bCs/>
          <w:szCs w:val="24"/>
          <w:u w:val="single"/>
          <w:rtl/>
        </w:rPr>
        <w:t>מבוא</w:t>
      </w:r>
    </w:p>
    <w:p w14:paraId="0510A5EA" w14:textId="77777777" w:rsidR="003D1328" w:rsidRPr="002D108A" w:rsidRDefault="003D1328" w:rsidP="003D1328">
      <w:pPr>
        <w:spacing w:line="360" w:lineRule="auto"/>
        <w:jc w:val="both"/>
        <w:rPr>
          <w:szCs w:val="24"/>
          <w:rtl/>
        </w:rPr>
      </w:pPr>
      <w:r w:rsidRPr="002D108A">
        <w:rPr>
          <w:szCs w:val="24"/>
          <w:rtl/>
        </w:rPr>
        <w:t>נוהל זה דן באחת הסוגיות החשובות אית</w:t>
      </w:r>
      <w:r w:rsidRPr="002D108A">
        <w:rPr>
          <w:rFonts w:hint="cs"/>
          <w:szCs w:val="24"/>
          <w:rtl/>
        </w:rPr>
        <w:t>ה</w:t>
      </w:r>
      <w:r w:rsidRPr="002D108A">
        <w:rPr>
          <w:szCs w:val="24"/>
          <w:rtl/>
        </w:rPr>
        <w:t xml:space="preserve"> מתמודדים עובדי מינהל </w:t>
      </w:r>
      <w:r w:rsidRPr="002D108A">
        <w:rPr>
          <w:rFonts w:hint="cs"/>
          <w:szCs w:val="24"/>
          <w:rtl/>
        </w:rPr>
        <w:t>החשמל</w:t>
      </w:r>
      <w:r w:rsidRPr="002D108A">
        <w:rPr>
          <w:szCs w:val="24"/>
          <w:rtl/>
        </w:rPr>
        <w:t xml:space="preserve"> </w:t>
      </w:r>
      <w:r w:rsidRPr="002D108A">
        <w:rPr>
          <w:rFonts w:hint="cs"/>
          <w:szCs w:val="24"/>
          <w:rtl/>
        </w:rPr>
        <w:t xml:space="preserve">בנושא גילוי ליקויים במתקני חשמל על ידי בודקי חברה חיצונית (להלן "החברה") מטעם משרד התשתיות הלאומיות האנרגיה והמים (להלן "המשרד"). </w:t>
      </w:r>
      <w:r w:rsidRPr="002D108A">
        <w:rPr>
          <w:szCs w:val="24"/>
          <w:rtl/>
        </w:rPr>
        <w:t>במהלך עבודתם</w:t>
      </w:r>
      <w:r w:rsidRPr="002D108A">
        <w:rPr>
          <w:rFonts w:hint="cs"/>
          <w:szCs w:val="24"/>
          <w:rtl/>
        </w:rPr>
        <w:t xml:space="preserve"> עובדי המינהל חייבים לתת מענה</w:t>
      </w:r>
      <w:r w:rsidRPr="002D108A">
        <w:rPr>
          <w:szCs w:val="24"/>
          <w:rtl/>
        </w:rPr>
        <w:t xml:space="preserve"> ל</w:t>
      </w:r>
      <w:r w:rsidRPr="002D108A">
        <w:rPr>
          <w:rFonts w:hint="cs"/>
          <w:szCs w:val="24"/>
          <w:rtl/>
        </w:rPr>
        <w:t>שאלות הבאות</w:t>
      </w:r>
      <w:r w:rsidRPr="002D108A">
        <w:rPr>
          <w:szCs w:val="24"/>
          <w:rtl/>
        </w:rPr>
        <w:t>:</w:t>
      </w:r>
    </w:p>
    <w:p w14:paraId="6AB9C358" w14:textId="77777777" w:rsidR="003D1328" w:rsidRPr="002D108A" w:rsidRDefault="003D1328" w:rsidP="003D1328">
      <w:pPr>
        <w:spacing w:line="360" w:lineRule="auto"/>
        <w:jc w:val="both"/>
        <w:rPr>
          <w:szCs w:val="24"/>
          <w:rtl/>
        </w:rPr>
      </w:pPr>
      <w:r w:rsidRPr="002D108A">
        <w:rPr>
          <w:szCs w:val="24"/>
          <w:rtl/>
        </w:rPr>
        <w:t xml:space="preserve">כיצד לנהוג כאשר מתגלה ליקוי </w:t>
      </w:r>
      <w:r w:rsidRPr="002D108A">
        <w:rPr>
          <w:rFonts w:hint="cs"/>
          <w:szCs w:val="24"/>
          <w:rtl/>
        </w:rPr>
        <w:t>מסוכן או מאוד מסוכן</w:t>
      </w:r>
      <w:r w:rsidRPr="002D108A">
        <w:rPr>
          <w:szCs w:val="24"/>
          <w:rtl/>
        </w:rPr>
        <w:t xml:space="preserve"> במתקן חשמל המחובר לרשת האספקה?</w:t>
      </w:r>
    </w:p>
    <w:p w14:paraId="7387EFCA" w14:textId="77777777" w:rsidR="003D1328" w:rsidRPr="002D108A" w:rsidRDefault="003D1328" w:rsidP="003D1328">
      <w:pPr>
        <w:spacing w:line="360" w:lineRule="auto"/>
        <w:jc w:val="both"/>
        <w:rPr>
          <w:szCs w:val="24"/>
          <w:rtl/>
        </w:rPr>
      </w:pPr>
      <w:r w:rsidRPr="002D108A">
        <w:rPr>
          <w:szCs w:val="24"/>
          <w:rtl/>
        </w:rPr>
        <w:t xml:space="preserve">כיצד לנהוג כאשר </w:t>
      </w:r>
      <w:r w:rsidRPr="002D108A">
        <w:rPr>
          <w:rFonts w:hint="cs"/>
          <w:szCs w:val="24"/>
          <w:rtl/>
        </w:rPr>
        <w:t>בעל המתקן לא מגיב למכתבי התראה שמנהל ענייני חשמל שולח לו</w:t>
      </w:r>
      <w:r w:rsidRPr="002D108A">
        <w:rPr>
          <w:szCs w:val="24"/>
          <w:rtl/>
        </w:rPr>
        <w:t>?</w:t>
      </w:r>
    </w:p>
    <w:p w14:paraId="41071D02" w14:textId="77777777" w:rsidR="003D1328" w:rsidRPr="002D108A" w:rsidRDefault="003D1328" w:rsidP="003D1328">
      <w:pPr>
        <w:spacing w:line="360" w:lineRule="auto"/>
        <w:jc w:val="both"/>
        <w:rPr>
          <w:szCs w:val="24"/>
          <w:rtl/>
        </w:rPr>
      </w:pPr>
      <w:r w:rsidRPr="002D108A">
        <w:rPr>
          <w:szCs w:val="24"/>
          <w:rtl/>
        </w:rPr>
        <w:t xml:space="preserve">נוהל זה מתייחס לפעילויות המבוצעות ע"י </w:t>
      </w:r>
      <w:r w:rsidRPr="002D108A">
        <w:rPr>
          <w:rFonts w:hint="cs"/>
          <w:szCs w:val="24"/>
          <w:rtl/>
        </w:rPr>
        <w:t>עובדי מינהל החשמל</w:t>
      </w:r>
      <w:r w:rsidRPr="002D108A">
        <w:rPr>
          <w:szCs w:val="24"/>
          <w:rtl/>
        </w:rPr>
        <w:t xml:space="preserve"> ל</w:t>
      </w:r>
      <w:r w:rsidRPr="002D108A">
        <w:rPr>
          <w:rFonts w:hint="cs"/>
          <w:szCs w:val="24"/>
          <w:rtl/>
        </w:rPr>
        <w:t xml:space="preserve">שם </w:t>
      </w:r>
      <w:r w:rsidRPr="002D108A">
        <w:rPr>
          <w:szCs w:val="24"/>
          <w:rtl/>
        </w:rPr>
        <w:t>שמירה על בטיחות השימוש  בחשמל תוך מילוי אחר הוראות כל דין</w:t>
      </w:r>
      <w:r w:rsidRPr="002D108A">
        <w:rPr>
          <w:rFonts w:hint="cs"/>
          <w:szCs w:val="24"/>
          <w:rtl/>
        </w:rPr>
        <w:t>.</w:t>
      </w:r>
    </w:p>
    <w:p w14:paraId="48F09CAF" w14:textId="77777777" w:rsidR="003D1328" w:rsidRPr="002D108A" w:rsidRDefault="003D1328" w:rsidP="003D1328">
      <w:pPr>
        <w:spacing w:line="360" w:lineRule="auto"/>
        <w:jc w:val="both"/>
        <w:rPr>
          <w:szCs w:val="24"/>
          <w:rtl/>
        </w:rPr>
      </w:pPr>
      <w:r w:rsidRPr="002D108A">
        <w:rPr>
          <w:szCs w:val="24"/>
          <w:rtl/>
        </w:rPr>
        <w:t>האחריות לתקינות מתקן החשמל הפרטי ולבטיחות השימוש בו</w:t>
      </w:r>
      <w:r w:rsidRPr="002D108A">
        <w:rPr>
          <w:rFonts w:hint="cs"/>
          <w:szCs w:val="24"/>
          <w:rtl/>
        </w:rPr>
        <w:t xml:space="preserve"> </w:t>
      </w:r>
      <w:r w:rsidRPr="002D108A">
        <w:rPr>
          <w:szCs w:val="24"/>
          <w:rtl/>
        </w:rPr>
        <w:t xml:space="preserve">הינה של </w:t>
      </w:r>
      <w:r w:rsidRPr="002D108A">
        <w:rPr>
          <w:rFonts w:hint="cs"/>
          <w:szCs w:val="24"/>
          <w:rtl/>
        </w:rPr>
        <w:t xml:space="preserve">בעל המיתקן, מחזיקו או מפעילו  (להלן "אחראי") </w:t>
      </w:r>
      <w:r w:rsidRPr="002D108A">
        <w:rPr>
          <w:szCs w:val="24"/>
          <w:rtl/>
        </w:rPr>
        <w:t>בלבד.</w:t>
      </w:r>
    </w:p>
    <w:p w14:paraId="51B7BFF0" w14:textId="77777777" w:rsidR="003D1328" w:rsidRPr="002D108A" w:rsidRDefault="003D1328" w:rsidP="003D1328">
      <w:pPr>
        <w:spacing w:line="360" w:lineRule="auto"/>
        <w:jc w:val="both"/>
        <w:rPr>
          <w:szCs w:val="24"/>
          <w:rtl/>
        </w:rPr>
      </w:pPr>
      <w:r w:rsidRPr="002D108A">
        <w:rPr>
          <w:rFonts w:hint="cs"/>
          <w:szCs w:val="24"/>
          <w:rtl/>
        </w:rPr>
        <w:t>עובדי מינהל החשמל והבודקים מטעם המשרד יעשו</w:t>
      </w:r>
      <w:r w:rsidRPr="002D108A">
        <w:rPr>
          <w:szCs w:val="24"/>
          <w:rtl/>
        </w:rPr>
        <w:t xml:space="preserve"> ככל יכולת</w:t>
      </w:r>
      <w:r w:rsidRPr="002D108A">
        <w:rPr>
          <w:rFonts w:hint="cs"/>
          <w:szCs w:val="24"/>
          <w:rtl/>
        </w:rPr>
        <w:t>ם</w:t>
      </w:r>
      <w:r w:rsidRPr="002D108A">
        <w:rPr>
          <w:szCs w:val="24"/>
          <w:rtl/>
        </w:rPr>
        <w:t xml:space="preserve"> להימנע מפגיעה באספקת החשמל ל</w:t>
      </w:r>
      <w:r w:rsidRPr="002D108A">
        <w:rPr>
          <w:rFonts w:hint="cs"/>
          <w:szCs w:val="24"/>
          <w:rtl/>
        </w:rPr>
        <w:t>צרכנים</w:t>
      </w:r>
      <w:r w:rsidRPr="002D108A">
        <w:rPr>
          <w:szCs w:val="24"/>
          <w:rtl/>
        </w:rPr>
        <w:t xml:space="preserve"> </w:t>
      </w:r>
      <w:r w:rsidRPr="002D108A">
        <w:rPr>
          <w:rFonts w:hint="cs"/>
          <w:szCs w:val="24"/>
          <w:rtl/>
        </w:rPr>
        <w:t>אך</w:t>
      </w:r>
      <w:r w:rsidRPr="002D108A">
        <w:rPr>
          <w:szCs w:val="24"/>
          <w:rtl/>
        </w:rPr>
        <w:t xml:space="preserve"> לא במקרים של סכנה </w:t>
      </w:r>
      <w:r w:rsidRPr="002D108A">
        <w:rPr>
          <w:rFonts w:hint="cs"/>
          <w:szCs w:val="24"/>
          <w:rtl/>
        </w:rPr>
        <w:t>בטיחותית ה</w:t>
      </w:r>
      <w:r w:rsidRPr="002D108A">
        <w:rPr>
          <w:szCs w:val="24"/>
          <w:rtl/>
        </w:rPr>
        <w:t>מיידית.</w:t>
      </w:r>
    </w:p>
    <w:p w14:paraId="114B3647" w14:textId="77777777" w:rsidR="003D1328" w:rsidRPr="002D108A" w:rsidRDefault="003D1328" w:rsidP="003D1328">
      <w:pPr>
        <w:spacing w:line="360" w:lineRule="auto"/>
        <w:jc w:val="both"/>
        <w:rPr>
          <w:szCs w:val="24"/>
          <w:rtl/>
        </w:rPr>
      </w:pPr>
    </w:p>
    <w:p w14:paraId="0D6DFE57" w14:textId="77777777" w:rsidR="003D1328" w:rsidRPr="002D108A" w:rsidRDefault="003D1328" w:rsidP="003D1328">
      <w:pPr>
        <w:numPr>
          <w:ilvl w:val="0"/>
          <w:numId w:val="98"/>
        </w:numPr>
        <w:spacing w:line="360" w:lineRule="auto"/>
        <w:contextualSpacing/>
        <w:jc w:val="both"/>
        <w:rPr>
          <w:b/>
          <w:bCs/>
          <w:szCs w:val="24"/>
          <w:u w:val="single"/>
          <w:rtl/>
        </w:rPr>
      </w:pPr>
      <w:r w:rsidRPr="002D108A">
        <w:rPr>
          <w:b/>
          <w:bCs/>
          <w:szCs w:val="24"/>
          <w:u w:val="single"/>
          <w:rtl/>
        </w:rPr>
        <w:t>מטרת הנוהל</w:t>
      </w:r>
    </w:p>
    <w:p w14:paraId="4FC2FA17" w14:textId="77777777" w:rsidR="003D1328" w:rsidRPr="002D108A" w:rsidRDefault="003D1328" w:rsidP="003D1328">
      <w:pPr>
        <w:spacing w:line="360" w:lineRule="auto"/>
        <w:jc w:val="both"/>
        <w:rPr>
          <w:szCs w:val="24"/>
          <w:rtl/>
        </w:rPr>
      </w:pPr>
      <w:r w:rsidRPr="002D108A">
        <w:rPr>
          <w:szCs w:val="24"/>
          <w:rtl/>
        </w:rPr>
        <w:t xml:space="preserve">הנוהל </w:t>
      </w:r>
      <w:r w:rsidRPr="002D108A">
        <w:rPr>
          <w:rFonts w:hint="cs"/>
          <w:szCs w:val="24"/>
          <w:rtl/>
        </w:rPr>
        <w:t>מ</w:t>
      </w:r>
      <w:r w:rsidRPr="002D108A">
        <w:rPr>
          <w:szCs w:val="24"/>
          <w:rtl/>
        </w:rPr>
        <w:t xml:space="preserve">סדיר את </w:t>
      </w:r>
      <w:r w:rsidRPr="002D108A">
        <w:rPr>
          <w:rFonts w:hint="cs"/>
          <w:szCs w:val="24"/>
          <w:rtl/>
        </w:rPr>
        <w:t>פעילות עובדי מינהל החשמל</w:t>
      </w:r>
      <w:r w:rsidRPr="002D108A">
        <w:rPr>
          <w:szCs w:val="24"/>
          <w:rtl/>
        </w:rPr>
        <w:t xml:space="preserve"> </w:t>
      </w:r>
      <w:r w:rsidRPr="002D108A">
        <w:rPr>
          <w:rFonts w:hint="cs"/>
          <w:szCs w:val="24"/>
          <w:rtl/>
        </w:rPr>
        <w:t>במקרים שמתקבלים דו"חות בהם מדווחים ליקויים במתקני חשמל הנבדקים על ידי בודקים של החברה הנותנת שירותי בדיקה (להלן ה"חברה")</w:t>
      </w:r>
      <w:r w:rsidRPr="002D108A">
        <w:rPr>
          <w:szCs w:val="24"/>
          <w:rtl/>
        </w:rPr>
        <w:t xml:space="preserve">. </w:t>
      </w:r>
    </w:p>
    <w:p w14:paraId="06011DD3" w14:textId="77777777" w:rsidR="003D1328" w:rsidRPr="002D108A" w:rsidRDefault="003D1328" w:rsidP="003D1328">
      <w:pPr>
        <w:spacing w:line="360" w:lineRule="auto"/>
        <w:jc w:val="both"/>
        <w:rPr>
          <w:szCs w:val="24"/>
          <w:rtl/>
        </w:rPr>
      </w:pPr>
    </w:p>
    <w:p w14:paraId="73E1D67B" w14:textId="77777777" w:rsidR="003D1328" w:rsidRPr="002D108A" w:rsidRDefault="003D1328" w:rsidP="003D1328">
      <w:pPr>
        <w:numPr>
          <w:ilvl w:val="0"/>
          <w:numId w:val="98"/>
        </w:numPr>
        <w:spacing w:line="360" w:lineRule="auto"/>
        <w:contextualSpacing/>
        <w:jc w:val="both"/>
        <w:rPr>
          <w:b/>
          <w:bCs/>
          <w:szCs w:val="24"/>
          <w:u w:val="single"/>
          <w:rtl/>
        </w:rPr>
      </w:pPr>
      <w:r w:rsidRPr="002D108A">
        <w:rPr>
          <w:b/>
          <w:bCs/>
          <w:szCs w:val="24"/>
          <w:u w:val="single"/>
          <w:rtl/>
        </w:rPr>
        <w:t>חלות הנוהל</w:t>
      </w:r>
    </w:p>
    <w:p w14:paraId="39EE1AAE" w14:textId="77777777" w:rsidR="003D1328" w:rsidRPr="002D108A" w:rsidRDefault="003D1328" w:rsidP="003D1328">
      <w:pPr>
        <w:spacing w:line="360" w:lineRule="auto"/>
        <w:jc w:val="both"/>
        <w:rPr>
          <w:szCs w:val="24"/>
          <w:rtl/>
        </w:rPr>
      </w:pPr>
      <w:r w:rsidRPr="002D108A">
        <w:rPr>
          <w:rFonts w:hint="cs"/>
          <w:szCs w:val="24"/>
          <w:rtl/>
        </w:rPr>
        <w:t xml:space="preserve">מפקח, רכזת ענייני חשמל, סגן מנהל ענייני חשמל, מנהל ענייני חשמל. </w:t>
      </w:r>
    </w:p>
    <w:p w14:paraId="7E82518F" w14:textId="77777777" w:rsidR="003D1328" w:rsidRPr="002D108A" w:rsidRDefault="003D1328" w:rsidP="003D1328">
      <w:pPr>
        <w:spacing w:line="360" w:lineRule="auto"/>
        <w:jc w:val="both"/>
        <w:rPr>
          <w:szCs w:val="24"/>
          <w:rtl/>
        </w:rPr>
      </w:pPr>
    </w:p>
    <w:p w14:paraId="687FDEAC" w14:textId="77777777" w:rsidR="003D1328" w:rsidRPr="002D108A" w:rsidRDefault="003D1328" w:rsidP="003D1328">
      <w:pPr>
        <w:numPr>
          <w:ilvl w:val="0"/>
          <w:numId w:val="98"/>
        </w:numPr>
        <w:spacing w:line="360" w:lineRule="auto"/>
        <w:contextualSpacing/>
        <w:jc w:val="both"/>
        <w:rPr>
          <w:b/>
          <w:bCs/>
          <w:szCs w:val="24"/>
          <w:u w:val="single"/>
          <w:rtl/>
        </w:rPr>
      </w:pPr>
      <w:r w:rsidRPr="002D108A">
        <w:rPr>
          <w:b/>
          <w:bCs/>
          <w:szCs w:val="24"/>
          <w:u w:val="single"/>
          <w:rtl/>
        </w:rPr>
        <w:t>אחריות – יישום ועדכון</w:t>
      </w:r>
    </w:p>
    <w:p w14:paraId="0C8E52EA" w14:textId="77777777" w:rsidR="003D1328" w:rsidRPr="002D108A" w:rsidRDefault="003D1328" w:rsidP="003D1328">
      <w:pPr>
        <w:spacing w:line="360" w:lineRule="auto"/>
        <w:jc w:val="both"/>
        <w:rPr>
          <w:szCs w:val="24"/>
          <w:rtl/>
        </w:rPr>
      </w:pPr>
      <w:r w:rsidRPr="002D108A">
        <w:rPr>
          <w:szCs w:val="24"/>
          <w:rtl/>
        </w:rPr>
        <w:t xml:space="preserve">האחריות לעדכון וליישום הנדרש בנוהל מוטלת על </w:t>
      </w:r>
      <w:r w:rsidRPr="002D108A">
        <w:rPr>
          <w:rFonts w:hint="cs"/>
          <w:szCs w:val="24"/>
          <w:rtl/>
        </w:rPr>
        <w:t>מנהל ענייני חשמל</w:t>
      </w:r>
      <w:r w:rsidRPr="002D108A">
        <w:rPr>
          <w:szCs w:val="24"/>
          <w:rtl/>
        </w:rPr>
        <w:t xml:space="preserve">. </w:t>
      </w:r>
    </w:p>
    <w:p w14:paraId="4B0F9A19" w14:textId="77777777" w:rsidR="003D1328" w:rsidRPr="002D108A" w:rsidRDefault="003D1328" w:rsidP="003D1328">
      <w:pPr>
        <w:spacing w:line="360" w:lineRule="auto"/>
        <w:jc w:val="both"/>
        <w:rPr>
          <w:szCs w:val="24"/>
          <w:rtl/>
        </w:rPr>
      </w:pPr>
    </w:p>
    <w:p w14:paraId="309788AD" w14:textId="77777777" w:rsidR="003D1328" w:rsidRPr="002D108A" w:rsidRDefault="003D1328" w:rsidP="003D1328">
      <w:pPr>
        <w:spacing w:line="360" w:lineRule="auto"/>
        <w:jc w:val="both"/>
        <w:rPr>
          <w:szCs w:val="24"/>
          <w:rtl/>
        </w:rPr>
      </w:pPr>
    </w:p>
    <w:p w14:paraId="40631549" w14:textId="77777777" w:rsidR="003D1328" w:rsidRPr="002D108A" w:rsidRDefault="003D1328" w:rsidP="003D1328">
      <w:pPr>
        <w:spacing w:line="360" w:lineRule="auto"/>
        <w:jc w:val="both"/>
        <w:rPr>
          <w:szCs w:val="24"/>
          <w:rtl/>
        </w:rPr>
      </w:pPr>
    </w:p>
    <w:p w14:paraId="34347374" w14:textId="77777777" w:rsidR="003D1328" w:rsidRPr="002D108A" w:rsidRDefault="003D1328" w:rsidP="003D1328">
      <w:pPr>
        <w:numPr>
          <w:ilvl w:val="0"/>
          <w:numId w:val="98"/>
        </w:numPr>
        <w:spacing w:line="360" w:lineRule="auto"/>
        <w:contextualSpacing/>
        <w:jc w:val="both"/>
        <w:rPr>
          <w:b/>
          <w:bCs/>
          <w:szCs w:val="24"/>
          <w:u w:val="single"/>
        </w:rPr>
      </w:pPr>
      <w:r w:rsidRPr="002D108A">
        <w:rPr>
          <w:rFonts w:hint="cs"/>
          <w:b/>
          <w:bCs/>
          <w:szCs w:val="24"/>
          <w:u w:val="single"/>
          <w:rtl/>
        </w:rPr>
        <w:t>תהליך הטיפול</w:t>
      </w:r>
    </w:p>
    <w:p w14:paraId="5B3DEC20" w14:textId="77777777" w:rsidR="003D1328" w:rsidRPr="002D108A" w:rsidRDefault="003D1328" w:rsidP="003D1328">
      <w:pPr>
        <w:spacing w:line="360" w:lineRule="auto"/>
        <w:jc w:val="both"/>
        <w:rPr>
          <w:szCs w:val="24"/>
          <w:rtl/>
        </w:rPr>
      </w:pPr>
      <w:r w:rsidRPr="002D108A">
        <w:rPr>
          <w:rFonts w:hint="cs"/>
          <w:szCs w:val="24"/>
          <w:rtl/>
        </w:rPr>
        <w:t xml:space="preserve"> 5.1  מנהל ענייני החשמל ומפקח המשרד יקבלו מהחברה, בשבועיים הראשוניים של כל חודש את הדיווח על סה"כ בדיקות שבוצעו בחודש שעבר, וכן רשימה המרכזת את המתקנים שנמצאו מסוכנים או מסוכנים מאוד על ידי בודקי החברה. את הדיווח יש לקבל  במדיה מגנטית, אופטית או אלקטרונית, וכן  בכתב כאשר כל החומר (הדו"חות) יהיה מרוכז בקלסר.</w:t>
      </w:r>
    </w:p>
    <w:p w14:paraId="7198704C" w14:textId="77777777" w:rsidR="003D1328" w:rsidRPr="002D108A" w:rsidRDefault="003D1328" w:rsidP="003D1328">
      <w:pPr>
        <w:spacing w:line="360" w:lineRule="auto"/>
        <w:jc w:val="both"/>
        <w:rPr>
          <w:szCs w:val="24"/>
          <w:rtl/>
        </w:rPr>
      </w:pPr>
      <w:r w:rsidRPr="002D108A">
        <w:rPr>
          <w:rFonts w:hint="cs"/>
          <w:szCs w:val="24"/>
          <w:rtl/>
        </w:rPr>
        <w:t>5.2  על מנהל ענייני חשמל או סגנו לבדוק תוכן הדו"חות וטיבם, ולשקול נכונותם. הליך זה יימשך עד שבוע מיום קבלת הדו"חות.</w:t>
      </w:r>
    </w:p>
    <w:p w14:paraId="00190A4D" w14:textId="77777777" w:rsidR="003D1328" w:rsidRPr="002D108A" w:rsidRDefault="003D1328" w:rsidP="003D1328">
      <w:pPr>
        <w:spacing w:line="360" w:lineRule="auto"/>
        <w:jc w:val="both"/>
        <w:rPr>
          <w:szCs w:val="24"/>
          <w:rtl/>
        </w:rPr>
      </w:pPr>
      <w:r w:rsidRPr="002D108A">
        <w:rPr>
          <w:rFonts w:hint="cs"/>
          <w:szCs w:val="24"/>
          <w:rtl/>
        </w:rPr>
        <w:t>5.3  רכזת ענייני חשמל תשלח מכתבי התראה שייחתמו על ידי מנהל עניני חשמל לאחראים על המתקנים  בהם נתגלו ליקויים מסוכנים או מסוכנים מאוד. במכתב ייכתב כי על בעל המתקן לדאוג לתיקון התקלה בתוך 30 יום מקבלת המכתב, אם אין הוראה אחרת. אם לא כן, ינותק החשמל למתקן בסוף התהליך. לכל מכתב התראה יצורף טופס נלווה, עליו רשום מספר הדו"ח ופרטי זיהוי נוספים, אותו צריך למלא לאחר תיקון הליקוי החשמלאי בעל רישיון מתאים, או חשמלאי בודק, לפי העניין, מטעם בעל המתקן (ראה נספחים). טופס זה יישלח למנהל ענייני החשמל לאחר התיקון.</w:t>
      </w:r>
    </w:p>
    <w:p w14:paraId="5BACD4A8" w14:textId="77777777" w:rsidR="003D1328" w:rsidRPr="002D108A" w:rsidRDefault="003D1328" w:rsidP="003D1328">
      <w:pPr>
        <w:spacing w:line="360" w:lineRule="auto"/>
        <w:jc w:val="both"/>
        <w:rPr>
          <w:szCs w:val="24"/>
          <w:rtl/>
        </w:rPr>
      </w:pPr>
      <w:r w:rsidRPr="002D108A">
        <w:rPr>
          <w:rFonts w:hint="eastAsia"/>
          <w:szCs w:val="24"/>
          <w:rtl/>
        </w:rPr>
        <w:t>מנהל</w:t>
      </w:r>
      <w:r w:rsidRPr="002D108A">
        <w:rPr>
          <w:szCs w:val="24"/>
          <w:rtl/>
        </w:rPr>
        <w:t xml:space="preserve"> ענייני חשמל (או סגנו) רשאי להאריך תקופה זו, בעקבות בקשות שיתקבלו </w:t>
      </w:r>
      <w:r w:rsidRPr="002D108A">
        <w:rPr>
          <w:rFonts w:hint="cs"/>
          <w:szCs w:val="24"/>
          <w:rtl/>
        </w:rPr>
        <w:t>מהצרכנים מבעלי המתקנים</w:t>
      </w:r>
      <w:r w:rsidRPr="002D108A">
        <w:rPr>
          <w:szCs w:val="24"/>
          <w:rtl/>
        </w:rPr>
        <w:t xml:space="preserve">, על מנת לאפשר ביצוע התיקונים בהתאם לתכנון </w:t>
      </w:r>
      <w:r w:rsidRPr="002D108A">
        <w:rPr>
          <w:rFonts w:hint="cs"/>
          <w:szCs w:val="24"/>
          <w:rtl/>
        </w:rPr>
        <w:t>בעל המתקן, זאת עקב תזמון</w:t>
      </w:r>
      <w:r w:rsidRPr="002D108A">
        <w:rPr>
          <w:szCs w:val="24"/>
          <w:rtl/>
        </w:rPr>
        <w:t xml:space="preserve"> הפסקת חשמל לצורך </w:t>
      </w:r>
      <w:r w:rsidRPr="002D108A">
        <w:rPr>
          <w:rFonts w:hint="eastAsia"/>
          <w:szCs w:val="24"/>
          <w:rtl/>
        </w:rPr>
        <w:t>התיקון</w:t>
      </w:r>
      <w:r w:rsidRPr="002D108A">
        <w:rPr>
          <w:szCs w:val="24"/>
          <w:rtl/>
        </w:rPr>
        <w:t xml:space="preserve"> והבדיקה, עניינים </w:t>
      </w:r>
      <w:r w:rsidRPr="002D108A">
        <w:rPr>
          <w:rFonts w:hint="eastAsia"/>
          <w:szCs w:val="24"/>
          <w:rtl/>
        </w:rPr>
        <w:t>מסחר</w:t>
      </w:r>
      <w:r w:rsidRPr="002D108A">
        <w:rPr>
          <w:rFonts w:hint="cs"/>
          <w:szCs w:val="24"/>
          <w:rtl/>
        </w:rPr>
        <w:t>י</w:t>
      </w:r>
      <w:r w:rsidRPr="002D108A">
        <w:rPr>
          <w:rFonts w:hint="eastAsia"/>
          <w:szCs w:val="24"/>
          <w:rtl/>
        </w:rPr>
        <w:t>ים</w:t>
      </w:r>
      <w:r w:rsidRPr="002D108A">
        <w:rPr>
          <w:szCs w:val="24"/>
          <w:rtl/>
        </w:rPr>
        <w:t xml:space="preserve"> וכדומה. הבקשה </w:t>
      </w:r>
      <w:r w:rsidRPr="002D108A">
        <w:rPr>
          <w:rFonts w:hint="eastAsia"/>
          <w:szCs w:val="24"/>
          <w:rtl/>
        </w:rPr>
        <w:t>ל</w:t>
      </w:r>
      <w:r w:rsidRPr="002D108A">
        <w:rPr>
          <w:rFonts w:hint="cs"/>
          <w:szCs w:val="24"/>
          <w:rtl/>
        </w:rPr>
        <w:t>ה</w:t>
      </w:r>
      <w:r w:rsidRPr="002D108A">
        <w:rPr>
          <w:rFonts w:hint="eastAsia"/>
          <w:szCs w:val="24"/>
          <w:rtl/>
        </w:rPr>
        <w:t>ארכת</w:t>
      </w:r>
      <w:r w:rsidRPr="002D108A">
        <w:rPr>
          <w:szCs w:val="24"/>
          <w:rtl/>
        </w:rPr>
        <w:t xml:space="preserve"> הזמן תשלח על ידי המבקש במייל או בפקס</w:t>
      </w:r>
      <w:r w:rsidRPr="002D108A">
        <w:rPr>
          <w:rFonts w:hint="cs"/>
          <w:szCs w:val="24"/>
          <w:rtl/>
        </w:rPr>
        <w:t>, והיא תירשם</w:t>
      </w:r>
      <w:r w:rsidRPr="002D108A">
        <w:rPr>
          <w:szCs w:val="24"/>
          <w:rtl/>
        </w:rPr>
        <w:t xml:space="preserve"> ותתויק ע"י מנהל ענייני חשמל.</w:t>
      </w:r>
    </w:p>
    <w:p w14:paraId="10672314" w14:textId="77777777" w:rsidR="003D1328" w:rsidRPr="002D108A" w:rsidRDefault="003D1328" w:rsidP="003D1328">
      <w:pPr>
        <w:spacing w:line="360" w:lineRule="auto"/>
        <w:jc w:val="both"/>
        <w:rPr>
          <w:szCs w:val="24"/>
          <w:rtl/>
        </w:rPr>
      </w:pPr>
      <w:r w:rsidRPr="002D108A">
        <w:rPr>
          <w:rFonts w:hint="cs"/>
          <w:szCs w:val="24"/>
          <w:rtl/>
        </w:rPr>
        <w:t xml:space="preserve">5.4 מיד לאחר תיקון הליקויים על בעל המתקן לשלוח למנהל ענייני חשמל מסמך המעיד על תיקון הליקויים. </w:t>
      </w:r>
    </w:p>
    <w:p w14:paraId="5FB9628C" w14:textId="77777777" w:rsidR="003D1328" w:rsidRPr="002D108A" w:rsidRDefault="003D1328" w:rsidP="003D1328">
      <w:pPr>
        <w:spacing w:line="360" w:lineRule="auto"/>
        <w:jc w:val="both"/>
        <w:rPr>
          <w:szCs w:val="24"/>
          <w:rtl/>
        </w:rPr>
      </w:pPr>
      <w:r w:rsidRPr="002D108A">
        <w:rPr>
          <w:rFonts w:hint="cs"/>
          <w:szCs w:val="24"/>
          <w:rtl/>
        </w:rPr>
        <w:t xml:space="preserve">5.5 לאחר תקופה האמורה בסעיף 5.3 לעיל, על רכזת ענייני חשמל להכין ולשלוח לחברת החשמל המספקת חשמל למתקן (הספק), בהתאם להחלטתו של מנהל ענייני חשמל או סגנו, צו הפסקת המיתקן על ידי ניתוק מרשת החשמל. הצו יישלח עם העתק לבעל המתקן, ועם מתן אפשרות לתיקון הליקוי בתוך 14 ימים טרם ביצוע הניתוק. </w:t>
      </w:r>
    </w:p>
    <w:p w14:paraId="66067C1C" w14:textId="77777777" w:rsidR="003D1328" w:rsidRPr="002D108A" w:rsidRDefault="003D1328" w:rsidP="003D1328">
      <w:pPr>
        <w:spacing w:line="360" w:lineRule="auto"/>
        <w:jc w:val="both"/>
        <w:rPr>
          <w:szCs w:val="24"/>
          <w:rtl/>
        </w:rPr>
      </w:pPr>
      <w:r w:rsidRPr="002D108A">
        <w:rPr>
          <w:rFonts w:hint="cs"/>
          <w:szCs w:val="24"/>
          <w:rtl/>
        </w:rPr>
        <w:t>5.6 בצו הניתוק</w:t>
      </w:r>
      <w:r w:rsidRPr="002D108A">
        <w:rPr>
          <w:szCs w:val="24"/>
          <w:rtl/>
        </w:rPr>
        <w:t xml:space="preserve"> </w:t>
      </w:r>
      <w:r w:rsidRPr="002D108A">
        <w:rPr>
          <w:rFonts w:hint="cs"/>
          <w:szCs w:val="24"/>
          <w:rtl/>
        </w:rPr>
        <w:t>יצוין ש</w:t>
      </w:r>
      <w:r w:rsidRPr="002D108A">
        <w:rPr>
          <w:rFonts w:hint="eastAsia"/>
          <w:szCs w:val="24"/>
          <w:rtl/>
        </w:rPr>
        <w:t>על</w:t>
      </w:r>
      <w:r w:rsidRPr="002D108A">
        <w:rPr>
          <w:szCs w:val="24"/>
          <w:rtl/>
        </w:rPr>
        <w:t xml:space="preserve"> </w:t>
      </w:r>
      <w:r w:rsidRPr="002D108A">
        <w:rPr>
          <w:rFonts w:hint="eastAsia"/>
          <w:szCs w:val="24"/>
          <w:rtl/>
        </w:rPr>
        <w:t>מנת</w:t>
      </w:r>
      <w:r w:rsidRPr="002D108A">
        <w:rPr>
          <w:szCs w:val="24"/>
          <w:rtl/>
        </w:rPr>
        <w:t xml:space="preserve"> </w:t>
      </w:r>
      <w:r w:rsidRPr="002D108A">
        <w:rPr>
          <w:rFonts w:hint="eastAsia"/>
          <w:szCs w:val="24"/>
          <w:rtl/>
        </w:rPr>
        <w:t>לחבר</w:t>
      </w:r>
      <w:r w:rsidRPr="002D108A">
        <w:rPr>
          <w:szCs w:val="24"/>
          <w:rtl/>
        </w:rPr>
        <w:t xml:space="preserve"> </w:t>
      </w:r>
      <w:r w:rsidRPr="002D108A">
        <w:rPr>
          <w:rFonts w:hint="eastAsia"/>
          <w:szCs w:val="24"/>
          <w:rtl/>
        </w:rPr>
        <w:t>מחדש</w:t>
      </w:r>
      <w:r w:rsidRPr="002D108A">
        <w:rPr>
          <w:szCs w:val="24"/>
          <w:rtl/>
        </w:rPr>
        <w:t xml:space="preserve"> </w:t>
      </w:r>
      <w:r w:rsidRPr="002D108A">
        <w:rPr>
          <w:rFonts w:hint="eastAsia"/>
          <w:szCs w:val="24"/>
          <w:rtl/>
        </w:rPr>
        <w:t>את</w:t>
      </w:r>
      <w:r w:rsidRPr="002D108A">
        <w:rPr>
          <w:szCs w:val="24"/>
          <w:rtl/>
        </w:rPr>
        <w:t xml:space="preserve"> </w:t>
      </w:r>
      <w:r w:rsidRPr="002D108A">
        <w:rPr>
          <w:rFonts w:hint="eastAsia"/>
          <w:szCs w:val="24"/>
          <w:rtl/>
        </w:rPr>
        <w:t>מתקן</w:t>
      </w:r>
      <w:r w:rsidRPr="002D108A">
        <w:rPr>
          <w:szCs w:val="24"/>
          <w:rtl/>
        </w:rPr>
        <w:t xml:space="preserve"> </w:t>
      </w:r>
      <w:r w:rsidRPr="002D108A">
        <w:rPr>
          <w:rFonts w:hint="eastAsia"/>
          <w:szCs w:val="24"/>
          <w:rtl/>
        </w:rPr>
        <w:t>הצריכה</w:t>
      </w:r>
      <w:r w:rsidRPr="002D108A">
        <w:rPr>
          <w:szCs w:val="24"/>
          <w:rtl/>
        </w:rPr>
        <w:t xml:space="preserve"> </w:t>
      </w:r>
      <w:r w:rsidRPr="002D108A">
        <w:rPr>
          <w:rFonts w:hint="eastAsia"/>
          <w:szCs w:val="24"/>
          <w:rtl/>
        </w:rPr>
        <w:t>לרשת</w:t>
      </w:r>
      <w:r w:rsidRPr="002D108A">
        <w:rPr>
          <w:szCs w:val="24"/>
          <w:rtl/>
        </w:rPr>
        <w:t xml:space="preserve"> </w:t>
      </w:r>
      <w:r w:rsidRPr="002D108A">
        <w:rPr>
          <w:rFonts w:hint="eastAsia"/>
          <w:szCs w:val="24"/>
          <w:rtl/>
        </w:rPr>
        <w:t>החלוקה</w:t>
      </w:r>
      <w:r w:rsidRPr="002D108A">
        <w:rPr>
          <w:rFonts w:hint="cs"/>
          <w:szCs w:val="24"/>
          <w:rtl/>
        </w:rPr>
        <w:t>,</w:t>
      </w:r>
      <w:r w:rsidRPr="002D108A">
        <w:rPr>
          <w:szCs w:val="24"/>
          <w:rtl/>
        </w:rPr>
        <w:t xml:space="preserve"> </w:t>
      </w:r>
      <w:r w:rsidRPr="002D108A">
        <w:rPr>
          <w:rFonts w:hint="cs"/>
          <w:szCs w:val="24"/>
          <w:rtl/>
        </w:rPr>
        <w:t>לאחר ניתוקו, יהיה על הצרכן לבצע את התיקונים הנדרשים, ו</w:t>
      </w:r>
      <w:r w:rsidRPr="002D108A">
        <w:rPr>
          <w:rFonts w:hint="eastAsia"/>
          <w:szCs w:val="24"/>
          <w:rtl/>
        </w:rPr>
        <w:t>לשלם</w:t>
      </w:r>
      <w:r w:rsidRPr="002D108A">
        <w:rPr>
          <w:szCs w:val="24"/>
          <w:rtl/>
        </w:rPr>
        <w:t xml:space="preserve"> </w:t>
      </w:r>
      <w:r w:rsidRPr="002D108A">
        <w:rPr>
          <w:rFonts w:hint="eastAsia"/>
          <w:szCs w:val="24"/>
          <w:rtl/>
        </w:rPr>
        <w:t>דמי</w:t>
      </w:r>
      <w:r w:rsidRPr="002D108A">
        <w:rPr>
          <w:szCs w:val="24"/>
          <w:rtl/>
        </w:rPr>
        <w:t xml:space="preserve"> </w:t>
      </w:r>
      <w:r w:rsidRPr="002D108A">
        <w:rPr>
          <w:rFonts w:hint="eastAsia"/>
          <w:szCs w:val="24"/>
          <w:rtl/>
        </w:rPr>
        <w:t>בדיקת</w:t>
      </w:r>
      <w:r w:rsidRPr="002D108A">
        <w:rPr>
          <w:szCs w:val="24"/>
          <w:rtl/>
        </w:rPr>
        <w:t xml:space="preserve"> </w:t>
      </w:r>
      <w:r w:rsidRPr="002D108A">
        <w:rPr>
          <w:rFonts w:hint="eastAsia"/>
          <w:szCs w:val="24"/>
          <w:rtl/>
        </w:rPr>
        <w:t>המתקן</w:t>
      </w:r>
      <w:r w:rsidRPr="002D108A">
        <w:rPr>
          <w:szCs w:val="24"/>
          <w:rtl/>
        </w:rPr>
        <w:t xml:space="preserve"> </w:t>
      </w:r>
      <w:r w:rsidRPr="002D108A">
        <w:rPr>
          <w:rFonts w:hint="cs"/>
          <w:szCs w:val="24"/>
          <w:rtl/>
        </w:rPr>
        <w:t>לספק השירות החיוני (להלן סש"ח). בדיקת הסש"ח תתייחס לכלל המתקן ולא תתמקד רק בליקויים שתוקנו.</w:t>
      </w:r>
    </w:p>
    <w:p w14:paraId="21D4238D" w14:textId="77777777" w:rsidR="003D1328" w:rsidRPr="002D108A" w:rsidRDefault="003D1328" w:rsidP="003D1328">
      <w:pPr>
        <w:spacing w:line="360" w:lineRule="auto"/>
        <w:jc w:val="both"/>
        <w:rPr>
          <w:szCs w:val="24"/>
          <w:rtl/>
        </w:rPr>
      </w:pPr>
      <w:r w:rsidRPr="002D108A">
        <w:rPr>
          <w:rFonts w:hint="cs"/>
          <w:szCs w:val="24"/>
          <w:rtl/>
        </w:rPr>
        <w:t>5.7  אם האחראי יתקן או תיקן את הליקויים במתקנו עד למועד שנקבע, על מנהל ענייני חשמל או עובד אחר מטעמו להודיע לסש"ח על ביטול צו הניתוק באמצעות מייל או פקס, ובליווי שיחת טלפון ככל שיתאפשר. הצו יבוטל רק אם נשלח דו"ח תיקון הליקויים, חתום ע"י חשמלאי או חשמלאי בודק, לפי העניין.</w:t>
      </w:r>
    </w:p>
    <w:p w14:paraId="6264A8D8" w14:textId="77777777" w:rsidR="003D1328" w:rsidRPr="002D108A" w:rsidRDefault="003D1328" w:rsidP="003D1328">
      <w:pPr>
        <w:spacing w:line="360" w:lineRule="auto"/>
        <w:jc w:val="both"/>
        <w:rPr>
          <w:szCs w:val="24"/>
          <w:rtl/>
        </w:rPr>
      </w:pPr>
      <w:r w:rsidRPr="002D108A">
        <w:rPr>
          <w:rFonts w:hint="cs"/>
          <w:szCs w:val="24"/>
          <w:rtl/>
        </w:rPr>
        <w:t>5.8  רשאי מנהל ענייני חשמל לדחות את ניתוק החשמל בעקבות פניות מיוחדות, לפי שיקולו ודעתו. יש לבצע תיאום עם נציגי הסש"ח במידת הצורך.</w:t>
      </w:r>
    </w:p>
    <w:p w14:paraId="4AAE5164" w14:textId="77777777" w:rsidR="003D1328" w:rsidRPr="002D108A" w:rsidRDefault="003D1328" w:rsidP="003D1328">
      <w:pPr>
        <w:spacing w:line="360" w:lineRule="auto"/>
        <w:jc w:val="both"/>
        <w:rPr>
          <w:szCs w:val="24"/>
          <w:rtl/>
        </w:rPr>
      </w:pPr>
      <w:r w:rsidRPr="002D108A">
        <w:rPr>
          <w:rFonts w:hint="cs"/>
          <w:szCs w:val="24"/>
          <w:rtl/>
        </w:rPr>
        <w:t>5.9  ככל שבוצע ניתוק המתקן הלקוי ממערכת החשמל, מנהל ענייני חשמל יאשר  חיבורו מחדש לרשת  רק אחרי קבלת דו"ח המעיד על תקינות המתקן. אישור החיבור לרשת יימסר לנציג השס"ח באמצעים תקשורתיים המקובלים.</w:t>
      </w:r>
    </w:p>
    <w:p w14:paraId="1C754AE3" w14:textId="77777777" w:rsidR="003D1328" w:rsidRPr="002D108A" w:rsidRDefault="003D1328" w:rsidP="003D1328">
      <w:pPr>
        <w:spacing w:line="360" w:lineRule="auto"/>
        <w:jc w:val="both"/>
        <w:rPr>
          <w:szCs w:val="24"/>
          <w:rtl/>
        </w:rPr>
      </w:pPr>
      <w:r w:rsidRPr="002D108A">
        <w:rPr>
          <w:rFonts w:hint="cs"/>
          <w:szCs w:val="24"/>
          <w:rtl/>
        </w:rPr>
        <w:t>5.10  על הסש"ח לעדכן מעת לעת את רשימת אנשי קשר בנושא הנחיה לטיפול בהודעה על ניתוק החשמל עקב צו הפסקה.</w:t>
      </w:r>
    </w:p>
    <w:p w14:paraId="5AC6ACF9" w14:textId="77777777" w:rsidR="003D1328" w:rsidRPr="002D108A" w:rsidRDefault="003D1328" w:rsidP="003D1328">
      <w:pPr>
        <w:spacing w:line="360" w:lineRule="auto"/>
        <w:jc w:val="both"/>
        <w:rPr>
          <w:szCs w:val="24"/>
          <w:rtl/>
        </w:rPr>
      </w:pPr>
      <w:r w:rsidRPr="002D108A">
        <w:rPr>
          <w:rFonts w:hint="cs"/>
          <w:szCs w:val="24"/>
          <w:rtl/>
        </w:rPr>
        <w:t xml:space="preserve">5.11 הסש"ח תמסור עותק נוסף של דו"ח הבדיקה לצרכנים, ככל שתתבקש. </w:t>
      </w:r>
    </w:p>
    <w:p w14:paraId="12E6A360" w14:textId="77777777" w:rsidR="003D1328" w:rsidRPr="002D108A" w:rsidRDefault="003D1328" w:rsidP="003D1328">
      <w:pPr>
        <w:spacing w:line="360" w:lineRule="auto"/>
        <w:jc w:val="both"/>
        <w:rPr>
          <w:szCs w:val="24"/>
          <w:rtl/>
        </w:rPr>
      </w:pPr>
      <w:r w:rsidRPr="002D108A">
        <w:rPr>
          <w:rFonts w:hint="cs"/>
          <w:szCs w:val="24"/>
          <w:rtl/>
        </w:rPr>
        <w:t xml:space="preserve">5.12 </w:t>
      </w:r>
      <w:r w:rsidRPr="002D108A">
        <w:rPr>
          <w:rFonts w:hint="eastAsia"/>
          <w:szCs w:val="24"/>
          <w:rtl/>
        </w:rPr>
        <w:t>על</w:t>
      </w:r>
      <w:r w:rsidRPr="002D108A">
        <w:rPr>
          <w:szCs w:val="24"/>
          <w:rtl/>
        </w:rPr>
        <w:t xml:space="preserve"> המפקח מטעם המשרד לבצע סיורים בשטח על מנת לבדוק </w:t>
      </w:r>
      <w:r w:rsidRPr="002D108A">
        <w:rPr>
          <w:rFonts w:hint="eastAsia"/>
          <w:szCs w:val="24"/>
          <w:rtl/>
        </w:rPr>
        <w:t>נכונות</w:t>
      </w:r>
      <w:r w:rsidRPr="002D108A">
        <w:rPr>
          <w:szCs w:val="24"/>
          <w:rtl/>
        </w:rPr>
        <w:t xml:space="preserve"> </w:t>
      </w:r>
      <w:r w:rsidRPr="002D108A">
        <w:rPr>
          <w:rFonts w:hint="eastAsia"/>
          <w:szCs w:val="24"/>
          <w:rtl/>
        </w:rPr>
        <w:t>הדיווחים</w:t>
      </w:r>
      <w:r w:rsidRPr="002D108A">
        <w:rPr>
          <w:szCs w:val="24"/>
          <w:rtl/>
        </w:rPr>
        <w:t xml:space="preserve"> </w:t>
      </w:r>
      <w:r w:rsidRPr="002D108A">
        <w:rPr>
          <w:rFonts w:hint="cs"/>
          <w:szCs w:val="24"/>
          <w:rtl/>
        </w:rPr>
        <w:t>ו</w:t>
      </w:r>
      <w:r w:rsidRPr="002D108A">
        <w:rPr>
          <w:rFonts w:hint="eastAsia"/>
          <w:szCs w:val="24"/>
          <w:rtl/>
        </w:rPr>
        <w:t>לתת</w:t>
      </w:r>
      <w:r w:rsidRPr="002D108A">
        <w:rPr>
          <w:szCs w:val="24"/>
          <w:rtl/>
        </w:rPr>
        <w:t xml:space="preserve"> </w:t>
      </w:r>
      <w:r w:rsidRPr="002D108A">
        <w:rPr>
          <w:rFonts w:hint="eastAsia"/>
          <w:szCs w:val="24"/>
          <w:rtl/>
        </w:rPr>
        <w:t>הסברים</w:t>
      </w:r>
      <w:r w:rsidRPr="002D108A">
        <w:rPr>
          <w:szCs w:val="24"/>
          <w:rtl/>
        </w:rPr>
        <w:t xml:space="preserve"> </w:t>
      </w:r>
      <w:r w:rsidRPr="002D108A">
        <w:rPr>
          <w:rFonts w:hint="eastAsia"/>
          <w:szCs w:val="24"/>
          <w:rtl/>
        </w:rPr>
        <w:t>על</w:t>
      </w:r>
      <w:r w:rsidRPr="002D108A">
        <w:rPr>
          <w:szCs w:val="24"/>
          <w:rtl/>
        </w:rPr>
        <w:t xml:space="preserve"> </w:t>
      </w:r>
      <w:r w:rsidRPr="002D108A">
        <w:rPr>
          <w:rFonts w:hint="eastAsia"/>
          <w:szCs w:val="24"/>
          <w:rtl/>
        </w:rPr>
        <w:t>תהליך</w:t>
      </w:r>
      <w:r w:rsidRPr="002D108A">
        <w:rPr>
          <w:szCs w:val="24"/>
          <w:rtl/>
        </w:rPr>
        <w:t xml:space="preserve"> </w:t>
      </w:r>
      <w:r w:rsidRPr="002D108A">
        <w:rPr>
          <w:rFonts w:hint="eastAsia"/>
          <w:szCs w:val="24"/>
          <w:rtl/>
        </w:rPr>
        <w:t>ביצוע</w:t>
      </w:r>
      <w:r w:rsidRPr="002D108A">
        <w:rPr>
          <w:szCs w:val="24"/>
          <w:rtl/>
        </w:rPr>
        <w:t xml:space="preserve"> </w:t>
      </w:r>
      <w:r w:rsidRPr="002D108A">
        <w:rPr>
          <w:rFonts w:hint="eastAsia"/>
          <w:szCs w:val="24"/>
          <w:rtl/>
        </w:rPr>
        <w:t>התיקונים</w:t>
      </w:r>
      <w:r w:rsidRPr="002D108A">
        <w:rPr>
          <w:szCs w:val="24"/>
          <w:rtl/>
        </w:rPr>
        <w:t xml:space="preserve"> </w:t>
      </w:r>
      <w:r w:rsidRPr="002D108A">
        <w:rPr>
          <w:rFonts w:hint="eastAsia"/>
          <w:szCs w:val="24"/>
          <w:rtl/>
        </w:rPr>
        <w:t>והדיווחים</w:t>
      </w:r>
      <w:r w:rsidRPr="002D108A">
        <w:rPr>
          <w:szCs w:val="24"/>
          <w:rtl/>
        </w:rPr>
        <w:t xml:space="preserve"> </w:t>
      </w:r>
      <w:r w:rsidRPr="002D108A">
        <w:rPr>
          <w:rFonts w:hint="eastAsia"/>
          <w:szCs w:val="24"/>
          <w:rtl/>
        </w:rPr>
        <w:t>שלאחר</w:t>
      </w:r>
      <w:r w:rsidRPr="002D108A">
        <w:rPr>
          <w:szCs w:val="24"/>
          <w:rtl/>
        </w:rPr>
        <w:t xml:space="preserve"> </w:t>
      </w:r>
      <w:r w:rsidRPr="002D108A">
        <w:rPr>
          <w:rFonts w:hint="eastAsia"/>
          <w:szCs w:val="24"/>
          <w:rtl/>
        </w:rPr>
        <w:t>מכן</w:t>
      </w:r>
      <w:r w:rsidRPr="002D108A">
        <w:rPr>
          <w:rFonts w:hint="cs"/>
          <w:szCs w:val="24"/>
          <w:rtl/>
        </w:rPr>
        <w:t xml:space="preserve"> </w:t>
      </w:r>
      <w:r w:rsidRPr="002D108A">
        <w:rPr>
          <w:szCs w:val="24"/>
          <w:rtl/>
        </w:rPr>
        <w:t>.</w:t>
      </w:r>
    </w:p>
    <w:p w14:paraId="35166853" w14:textId="77777777" w:rsidR="003D1328" w:rsidRPr="002D108A" w:rsidRDefault="003D1328" w:rsidP="003D1328">
      <w:pPr>
        <w:spacing w:line="360" w:lineRule="auto"/>
        <w:jc w:val="both"/>
        <w:rPr>
          <w:szCs w:val="24"/>
          <w:rtl/>
        </w:rPr>
      </w:pPr>
      <w:r w:rsidRPr="002D108A">
        <w:rPr>
          <w:rFonts w:hint="cs"/>
          <w:szCs w:val="24"/>
          <w:rtl/>
        </w:rPr>
        <w:t>5.13 על המפקח לבצע פעם בחודש בדיקת תקינות הדו"חות המתקבלים מהחברה</w:t>
      </w:r>
    </w:p>
    <w:p w14:paraId="37AD18D0" w14:textId="77777777" w:rsidR="003D1328" w:rsidRPr="002D108A" w:rsidRDefault="003D1328" w:rsidP="003D1328">
      <w:pPr>
        <w:spacing w:line="360" w:lineRule="auto"/>
        <w:jc w:val="both"/>
        <w:rPr>
          <w:szCs w:val="24"/>
          <w:rtl/>
        </w:rPr>
      </w:pPr>
      <w:r w:rsidRPr="002D108A">
        <w:rPr>
          <w:rFonts w:hint="cs"/>
          <w:szCs w:val="24"/>
          <w:rtl/>
        </w:rPr>
        <w:t>5.14 על המפקח לטפל בכל העניינים הלוגיסטיים מול החברה המבצעת את הבדיקות .</w:t>
      </w:r>
    </w:p>
    <w:p w14:paraId="069DA32E" w14:textId="77777777" w:rsidR="003D1328" w:rsidRPr="002D108A" w:rsidRDefault="003D1328" w:rsidP="003D1328">
      <w:pPr>
        <w:spacing w:line="360" w:lineRule="auto"/>
        <w:jc w:val="both"/>
        <w:rPr>
          <w:szCs w:val="24"/>
          <w:rtl/>
        </w:rPr>
      </w:pPr>
      <w:r w:rsidRPr="002D108A">
        <w:rPr>
          <w:rFonts w:hint="cs"/>
          <w:szCs w:val="24"/>
          <w:rtl/>
        </w:rPr>
        <w:t xml:space="preserve">5.15    על החברה להכין דו"ח שנתי במחצית הראשונה של חודש ינואר מידי שנה. </w:t>
      </w:r>
    </w:p>
    <w:p w14:paraId="6889D75A" w14:textId="77777777" w:rsidR="003D1328" w:rsidRPr="002D108A" w:rsidRDefault="003D1328" w:rsidP="003D1328">
      <w:pPr>
        <w:spacing w:line="360" w:lineRule="auto"/>
        <w:jc w:val="both"/>
        <w:rPr>
          <w:szCs w:val="24"/>
          <w:rtl/>
        </w:rPr>
      </w:pPr>
      <w:r w:rsidRPr="002D108A">
        <w:rPr>
          <w:rFonts w:hint="cs"/>
          <w:szCs w:val="24"/>
          <w:rtl/>
        </w:rPr>
        <w:t>5.16  על מנהל ענייני חשמל להכין במחצית השנייה של חודש פברואר מידי שנה את הדו"ח הסופי המסכם   את הפעילות שהתקיימה בשנה הקודמת. הדו"ח הסופי יימס</w:t>
      </w:r>
      <w:r w:rsidRPr="002D108A">
        <w:rPr>
          <w:rFonts w:hint="eastAsia"/>
          <w:szCs w:val="24"/>
          <w:rtl/>
        </w:rPr>
        <w:t>ר</w:t>
      </w:r>
      <w:r w:rsidRPr="002D108A">
        <w:rPr>
          <w:rFonts w:hint="cs"/>
          <w:szCs w:val="24"/>
          <w:rtl/>
        </w:rPr>
        <w:t xml:space="preserve"> לממונים עליו. </w:t>
      </w:r>
    </w:p>
    <w:p w14:paraId="0B178804" w14:textId="77777777" w:rsidR="003D1328" w:rsidRPr="002D108A" w:rsidRDefault="003D1328" w:rsidP="003D1328">
      <w:pPr>
        <w:spacing w:line="360" w:lineRule="auto"/>
        <w:jc w:val="both"/>
        <w:rPr>
          <w:szCs w:val="24"/>
          <w:rtl/>
        </w:rPr>
      </w:pPr>
    </w:p>
    <w:p w14:paraId="20C9BFA5" w14:textId="77777777" w:rsidR="003D1328" w:rsidRPr="002D108A" w:rsidRDefault="003D1328" w:rsidP="003D1328">
      <w:pPr>
        <w:numPr>
          <w:ilvl w:val="0"/>
          <w:numId w:val="98"/>
        </w:numPr>
        <w:spacing w:line="360" w:lineRule="auto"/>
        <w:contextualSpacing/>
        <w:jc w:val="both"/>
        <w:rPr>
          <w:b/>
          <w:bCs/>
          <w:szCs w:val="24"/>
          <w:u w:val="single"/>
          <w:rtl/>
        </w:rPr>
      </w:pPr>
      <w:r w:rsidRPr="002D108A">
        <w:rPr>
          <w:b/>
          <w:bCs/>
          <w:szCs w:val="24"/>
          <w:u w:val="single"/>
          <w:rtl/>
        </w:rPr>
        <w:t>תחילה</w:t>
      </w:r>
    </w:p>
    <w:p w14:paraId="76C9EDA3" w14:textId="77777777" w:rsidR="003D1328" w:rsidRPr="002D108A" w:rsidRDefault="003D1328" w:rsidP="003D1328">
      <w:pPr>
        <w:spacing w:line="360" w:lineRule="auto"/>
        <w:jc w:val="both"/>
        <w:rPr>
          <w:szCs w:val="24"/>
          <w:rtl/>
        </w:rPr>
      </w:pPr>
      <w:r w:rsidRPr="002D108A">
        <w:rPr>
          <w:rFonts w:hint="cs"/>
          <w:szCs w:val="24"/>
          <w:rtl/>
        </w:rPr>
        <w:t xml:space="preserve">      </w:t>
      </w:r>
      <w:r w:rsidRPr="002D108A">
        <w:rPr>
          <w:szCs w:val="24"/>
          <w:rtl/>
        </w:rPr>
        <w:t xml:space="preserve">תחילתו של נוהל זה </w:t>
      </w:r>
      <w:r w:rsidRPr="002D108A">
        <w:rPr>
          <w:rFonts w:hint="cs"/>
          <w:szCs w:val="24"/>
          <w:rtl/>
        </w:rPr>
        <w:t>חודש</w:t>
      </w:r>
      <w:r w:rsidRPr="002D108A">
        <w:rPr>
          <w:szCs w:val="24"/>
          <w:rtl/>
        </w:rPr>
        <w:t xml:space="preserve"> מיום חתימתו.</w:t>
      </w:r>
    </w:p>
    <w:p w14:paraId="3BAE781B" w14:textId="77777777" w:rsidR="003D1328" w:rsidRPr="002D108A" w:rsidRDefault="003D1328" w:rsidP="003D1328">
      <w:pPr>
        <w:spacing w:line="360" w:lineRule="auto"/>
        <w:jc w:val="both"/>
        <w:rPr>
          <w:szCs w:val="24"/>
          <w:rtl/>
        </w:rPr>
      </w:pPr>
    </w:p>
    <w:p w14:paraId="2F42813F" w14:textId="77777777" w:rsidR="003D1328" w:rsidRPr="002D108A" w:rsidRDefault="003D1328" w:rsidP="003D1328">
      <w:pPr>
        <w:rPr>
          <w:szCs w:val="24"/>
          <w:rtl/>
        </w:rPr>
      </w:pPr>
    </w:p>
    <w:p w14:paraId="256514C5" w14:textId="77777777" w:rsidR="003D1328" w:rsidRPr="002D108A" w:rsidRDefault="003D1328" w:rsidP="003D1328">
      <w:pPr>
        <w:rPr>
          <w:szCs w:val="24"/>
          <w:rtl/>
        </w:rPr>
      </w:pPr>
      <w:r w:rsidRPr="002D108A">
        <w:rPr>
          <w:rFonts w:hint="cs"/>
          <w:szCs w:val="24"/>
          <w:rtl/>
        </w:rPr>
        <w:t xml:space="preserve">                                 רשם,                                                                                    מאשר,</w:t>
      </w:r>
    </w:p>
    <w:p w14:paraId="31DA9CF6" w14:textId="77777777" w:rsidR="003D1328" w:rsidRPr="002D108A" w:rsidRDefault="003D1328" w:rsidP="003D1328">
      <w:pPr>
        <w:rPr>
          <w:szCs w:val="24"/>
          <w:rtl/>
        </w:rPr>
      </w:pPr>
      <w:r w:rsidRPr="002D108A">
        <w:rPr>
          <w:rFonts w:hint="cs"/>
          <w:szCs w:val="24"/>
          <w:rtl/>
        </w:rPr>
        <w:t xml:space="preserve">            </w:t>
      </w:r>
      <w:r w:rsidRPr="002D108A">
        <w:rPr>
          <w:rFonts w:hint="cs"/>
          <w:szCs w:val="24"/>
          <w:rtl/>
        </w:rPr>
        <w:tab/>
      </w:r>
    </w:p>
    <w:p w14:paraId="2AC46994" w14:textId="77777777" w:rsidR="003D1328" w:rsidRPr="002D108A" w:rsidRDefault="003D1328" w:rsidP="003D1328">
      <w:pPr>
        <w:rPr>
          <w:szCs w:val="24"/>
          <w:rtl/>
        </w:rPr>
      </w:pPr>
      <w:r w:rsidRPr="002D108A">
        <w:rPr>
          <w:rFonts w:hint="cs"/>
          <w:szCs w:val="24"/>
          <w:rtl/>
        </w:rPr>
        <w:t xml:space="preserve">                           אלברטו ברנשטיין                  </w:t>
      </w:r>
      <w:r w:rsidRPr="002D108A">
        <w:rPr>
          <w:rFonts w:hint="cs"/>
          <w:szCs w:val="24"/>
          <w:rtl/>
        </w:rPr>
        <w:tab/>
      </w:r>
      <w:r w:rsidRPr="002D108A">
        <w:rPr>
          <w:rFonts w:hint="cs"/>
          <w:szCs w:val="24"/>
          <w:rtl/>
        </w:rPr>
        <w:tab/>
      </w:r>
      <w:r w:rsidRPr="002D108A">
        <w:rPr>
          <w:rFonts w:hint="cs"/>
          <w:szCs w:val="24"/>
          <w:rtl/>
        </w:rPr>
        <w:tab/>
      </w:r>
      <w:r w:rsidRPr="002D108A">
        <w:rPr>
          <w:rFonts w:hint="cs"/>
          <w:szCs w:val="24"/>
          <w:rtl/>
        </w:rPr>
        <w:tab/>
      </w:r>
      <w:r w:rsidRPr="002D108A">
        <w:rPr>
          <w:rFonts w:hint="cs"/>
          <w:szCs w:val="24"/>
          <w:rtl/>
        </w:rPr>
        <w:tab/>
        <w:t xml:space="preserve">יהודה ניב, </w:t>
      </w:r>
    </w:p>
    <w:p w14:paraId="4C130EEF" w14:textId="77777777" w:rsidR="003D1328" w:rsidRPr="002D108A" w:rsidRDefault="003D1328" w:rsidP="003D1328">
      <w:pPr>
        <w:rPr>
          <w:szCs w:val="24"/>
          <w:rtl/>
        </w:rPr>
      </w:pPr>
      <w:r w:rsidRPr="002D108A">
        <w:rPr>
          <w:rFonts w:hint="cs"/>
          <w:szCs w:val="24"/>
          <w:rtl/>
        </w:rPr>
        <w:t xml:space="preserve">                          מנהל ענייני חשמל                                                            מנהל המינהל</w:t>
      </w:r>
      <w:r w:rsidRPr="002D108A">
        <w:rPr>
          <w:szCs w:val="24"/>
          <w:rtl/>
        </w:rPr>
        <w:tab/>
      </w:r>
      <w:r w:rsidRPr="002D108A">
        <w:rPr>
          <w:rFonts w:hint="cs"/>
          <w:szCs w:val="24"/>
          <w:rtl/>
        </w:rPr>
        <w:t>החשמל</w:t>
      </w:r>
    </w:p>
    <w:p w14:paraId="1230BB32" w14:textId="77777777" w:rsidR="003D1328" w:rsidRPr="002D108A" w:rsidRDefault="003D1328" w:rsidP="003D1328">
      <w:pPr>
        <w:rPr>
          <w:szCs w:val="24"/>
          <w:rtl/>
        </w:rPr>
      </w:pPr>
      <w:r w:rsidRPr="002D108A">
        <w:rPr>
          <w:rFonts w:hint="cs"/>
          <w:szCs w:val="24"/>
          <w:rtl/>
        </w:rPr>
        <w:t xml:space="preserve"> </w:t>
      </w:r>
    </w:p>
    <w:p w14:paraId="728A34DE" w14:textId="77777777" w:rsidR="003D1328" w:rsidRPr="002D108A" w:rsidRDefault="003D1328" w:rsidP="003D1328">
      <w:pPr>
        <w:rPr>
          <w:szCs w:val="24"/>
          <w:rtl/>
        </w:rPr>
      </w:pPr>
    </w:p>
    <w:p w14:paraId="3B1B2255" w14:textId="77777777" w:rsidR="003D1328" w:rsidRPr="002D108A" w:rsidRDefault="003D1328" w:rsidP="003D1328">
      <w:pPr>
        <w:rPr>
          <w:szCs w:val="24"/>
          <w:rtl/>
        </w:rPr>
      </w:pPr>
    </w:p>
    <w:p w14:paraId="1B00F01F" w14:textId="77777777" w:rsidR="003D1328" w:rsidRPr="002D108A" w:rsidRDefault="003D1328" w:rsidP="003D1328">
      <w:pPr>
        <w:rPr>
          <w:szCs w:val="24"/>
          <w:rtl/>
        </w:rPr>
      </w:pPr>
    </w:p>
    <w:p w14:paraId="0E08958E" w14:textId="77777777" w:rsidR="003D1328" w:rsidRPr="002D108A" w:rsidRDefault="003D1328" w:rsidP="003D1328">
      <w:pPr>
        <w:rPr>
          <w:szCs w:val="24"/>
          <w:rtl/>
        </w:rPr>
      </w:pPr>
    </w:p>
    <w:p w14:paraId="7A5E1637" w14:textId="77777777" w:rsidR="003D1328" w:rsidRPr="002D108A" w:rsidRDefault="003D1328" w:rsidP="003D1328">
      <w:pPr>
        <w:rPr>
          <w:szCs w:val="24"/>
          <w:rtl/>
        </w:rPr>
      </w:pPr>
    </w:p>
    <w:p w14:paraId="06872D93" w14:textId="77777777" w:rsidR="003D1328" w:rsidRPr="002D108A" w:rsidRDefault="003D1328" w:rsidP="003D1328">
      <w:pPr>
        <w:rPr>
          <w:szCs w:val="24"/>
          <w:rtl/>
        </w:rPr>
      </w:pPr>
    </w:p>
    <w:p w14:paraId="0AEC21F8" w14:textId="77777777" w:rsidR="003D1328" w:rsidRPr="002D108A" w:rsidRDefault="003D1328" w:rsidP="003D1328">
      <w:pPr>
        <w:rPr>
          <w:szCs w:val="24"/>
          <w:rtl/>
        </w:rPr>
      </w:pPr>
    </w:p>
    <w:p w14:paraId="1FDFD819" w14:textId="77777777" w:rsidR="003D1328" w:rsidRPr="002D108A" w:rsidRDefault="003D1328" w:rsidP="003D1328">
      <w:pPr>
        <w:rPr>
          <w:szCs w:val="24"/>
          <w:rtl/>
        </w:rPr>
      </w:pPr>
    </w:p>
    <w:p w14:paraId="697208FA" w14:textId="77777777" w:rsidR="003D1328" w:rsidRPr="002D108A" w:rsidRDefault="003D1328" w:rsidP="003D1328">
      <w:pPr>
        <w:rPr>
          <w:szCs w:val="24"/>
          <w:rtl/>
        </w:rPr>
      </w:pPr>
    </w:p>
    <w:p w14:paraId="56CF4D1D" w14:textId="77777777" w:rsidR="003D1328" w:rsidRDefault="003D1328" w:rsidP="003D1328">
      <w:pPr>
        <w:rPr>
          <w:szCs w:val="24"/>
          <w:rtl/>
        </w:rPr>
      </w:pPr>
    </w:p>
    <w:p w14:paraId="69CE39C2" w14:textId="77777777" w:rsidR="003D1328" w:rsidRDefault="003D1328" w:rsidP="003D1328">
      <w:pPr>
        <w:rPr>
          <w:szCs w:val="24"/>
          <w:rtl/>
        </w:rPr>
      </w:pPr>
    </w:p>
    <w:p w14:paraId="278ABAB8" w14:textId="77777777" w:rsidR="003D1328" w:rsidRDefault="003D1328" w:rsidP="003D1328">
      <w:pPr>
        <w:rPr>
          <w:szCs w:val="24"/>
          <w:rtl/>
        </w:rPr>
      </w:pPr>
    </w:p>
    <w:p w14:paraId="1029E642" w14:textId="77777777" w:rsidR="003D1328" w:rsidRDefault="003D1328" w:rsidP="003D1328">
      <w:pPr>
        <w:rPr>
          <w:szCs w:val="24"/>
          <w:rtl/>
        </w:rPr>
      </w:pPr>
    </w:p>
    <w:p w14:paraId="32733B68" w14:textId="77777777" w:rsidR="003D1328" w:rsidRDefault="003D1328" w:rsidP="003D1328">
      <w:pPr>
        <w:rPr>
          <w:szCs w:val="24"/>
          <w:rtl/>
        </w:rPr>
      </w:pPr>
    </w:p>
    <w:p w14:paraId="09BADEEC" w14:textId="77777777" w:rsidR="003D1328" w:rsidRDefault="003D1328" w:rsidP="003D1328">
      <w:pPr>
        <w:rPr>
          <w:szCs w:val="24"/>
          <w:rtl/>
        </w:rPr>
      </w:pPr>
    </w:p>
    <w:p w14:paraId="6106CAEA" w14:textId="77777777" w:rsidR="003D1328" w:rsidRDefault="003D1328" w:rsidP="003D1328">
      <w:pPr>
        <w:rPr>
          <w:szCs w:val="24"/>
          <w:rtl/>
        </w:rPr>
      </w:pPr>
    </w:p>
    <w:p w14:paraId="5CA36246" w14:textId="77777777" w:rsidR="003D1328" w:rsidRDefault="003D1328" w:rsidP="003D1328">
      <w:pPr>
        <w:rPr>
          <w:szCs w:val="24"/>
          <w:rtl/>
        </w:rPr>
      </w:pPr>
    </w:p>
    <w:p w14:paraId="02FE0D85" w14:textId="77777777" w:rsidR="003D1328" w:rsidRDefault="003D1328" w:rsidP="003D1328">
      <w:pPr>
        <w:rPr>
          <w:szCs w:val="24"/>
          <w:rtl/>
        </w:rPr>
      </w:pPr>
    </w:p>
    <w:p w14:paraId="675964FB" w14:textId="77777777" w:rsidR="003D1328" w:rsidRDefault="003D1328" w:rsidP="003D1328">
      <w:pPr>
        <w:rPr>
          <w:szCs w:val="24"/>
          <w:rtl/>
        </w:rPr>
      </w:pPr>
    </w:p>
    <w:p w14:paraId="6B83DDD4" w14:textId="77777777" w:rsidR="003D1328" w:rsidRDefault="003D1328" w:rsidP="003D1328">
      <w:pPr>
        <w:rPr>
          <w:szCs w:val="24"/>
          <w:rtl/>
        </w:rPr>
      </w:pPr>
    </w:p>
    <w:p w14:paraId="3CE20D65" w14:textId="77777777" w:rsidR="003D1328" w:rsidRDefault="003D1328" w:rsidP="003D1328">
      <w:pPr>
        <w:rPr>
          <w:szCs w:val="24"/>
          <w:rtl/>
        </w:rPr>
      </w:pPr>
    </w:p>
    <w:p w14:paraId="4728AD70" w14:textId="77777777" w:rsidR="003D1328" w:rsidRPr="009571EF" w:rsidRDefault="003D1328" w:rsidP="003D1328">
      <w:pPr>
        <w:jc w:val="center"/>
        <w:rPr>
          <w:b/>
          <w:bCs/>
          <w:szCs w:val="24"/>
          <w:rtl/>
        </w:rPr>
      </w:pPr>
      <w:r>
        <w:rPr>
          <w:rFonts w:hint="cs"/>
          <w:b/>
          <w:bCs/>
          <w:szCs w:val="24"/>
          <w:rtl/>
        </w:rPr>
        <w:t>מכתב התראה למתקן מסוכן/מסוכן מאוד</w:t>
      </w:r>
    </w:p>
    <w:p w14:paraId="7E92820B" w14:textId="77777777" w:rsidR="003D1328" w:rsidRDefault="003D1328" w:rsidP="003D1328">
      <w:pPr>
        <w:rPr>
          <w:szCs w:val="24"/>
          <w:rtl/>
        </w:rPr>
      </w:pPr>
    </w:p>
    <w:p w14:paraId="5593D076" w14:textId="77777777" w:rsidR="003D1328" w:rsidRPr="00F81BBC" w:rsidRDefault="003D1328" w:rsidP="003D1328">
      <w:pPr>
        <w:rPr>
          <w:szCs w:val="24"/>
          <w:rtl/>
        </w:rPr>
      </w:pPr>
      <w:r w:rsidRPr="00F81BBC">
        <w:rPr>
          <w:rFonts w:hint="cs"/>
          <w:szCs w:val="24"/>
          <w:rtl/>
        </w:rPr>
        <w:t>לכבוד</w:t>
      </w:r>
    </w:p>
    <w:p w14:paraId="22B1316F" w14:textId="77777777" w:rsidR="003D1328" w:rsidRPr="00F81BBC" w:rsidRDefault="003D1328" w:rsidP="003D1328">
      <w:pPr>
        <w:rPr>
          <w:szCs w:val="24"/>
          <w:rtl/>
        </w:rPr>
      </w:pPr>
      <w:r w:rsidRPr="00F81BBC">
        <w:rPr>
          <w:rFonts w:hint="cs"/>
          <w:szCs w:val="24"/>
          <w:rtl/>
        </w:rPr>
        <w:t>_____________                                                                                          תאריך: _____________</w:t>
      </w:r>
    </w:p>
    <w:p w14:paraId="02C23EC1" w14:textId="77777777" w:rsidR="003D1328" w:rsidRPr="00F81BBC" w:rsidRDefault="003D1328" w:rsidP="003D1328">
      <w:pPr>
        <w:rPr>
          <w:szCs w:val="24"/>
          <w:rtl/>
        </w:rPr>
      </w:pPr>
      <w:r w:rsidRPr="00F81BBC">
        <w:rPr>
          <w:rFonts w:hint="cs"/>
          <w:szCs w:val="24"/>
          <w:rtl/>
        </w:rPr>
        <w:t>_____________                                                                                          מספר</w:t>
      </w:r>
      <w:r>
        <w:rPr>
          <w:rFonts w:hint="cs"/>
          <w:szCs w:val="24"/>
          <w:rtl/>
        </w:rPr>
        <w:t>:</w:t>
      </w:r>
      <w:r w:rsidRPr="00F81BBC">
        <w:rPr>
          <w:rFonts w:hint="cs"/>
          <w:szCs w:val="24"/>
          <w:rtl/>
        </w:rPr>
        <w:t xml:space="preserve"> </w:t>
      </w:r>
    </w:p>
    <w:p w14:paraId="70EE13E7" w14:textId="77777777" w:rsidR="003D1328" w:rsidRPr="00F81BBC" w:rsidRDefault="003D1328" w:rsidP="003D1328">
      <w:pPr>
        <w:rPr>
          <w:szCs w:val="24"/>
          <w:rtl/>
        </w:rPr>
      </w:pPr>
    </w:p>
    <w:p w14:paraId="787E820C" w14:textId="77777777" w:rsidR="003D1328" w:rsidRPr="00F81BBC" w:rsidRDefault="003D1328" w:rsidP="003D1328">
      <w:pPr>
        <w:rPr>
          <w:szCs w:val="24"/>
          <w:rtl/>
        </w:rPr>
      </w:pPr>
    </w:p>
    <w:p w14:paraId="28500451" w14:textId="77777777" w:rsidR="003D1328" w:rsidRPr="00F81BBC" w:rsidRDefault="003D1328" w:rsidP="003D1328">
      <w:pPr>
        <w:rPr>
          <w:szCs w:val="24"/>
          <w:rtl/>
        </w:rPr>
      </w:pPr>
      <w:r w:rsidRPr="00F81BBC">
        <w:rPr>
          <w:rFonts w:hint="cs"/>
          <w:szCs w:val="24"/>
          <w:rtl/>
        </w:rPr>
        <w:t>שלום רב,</w:t>
      </w:r>
    </w:p>
    <w:p w14:paraId="20C257F1" w14:textId="77777777" w:rsidR="003D1328" w:rsidRPr="00F81BBC" w:rsidRDefault="003D1328" w:rsidP="003D1328">
      <w:pPr>
        <w:rPr>
          <w:szCs w:val="24"/>
          <w:rtl/>
        </w:rPr>
      </w:pPr>
    </w:p>
    <w:p w14:paraId="5AB47B16" w14:textId="77777777" w:rsidR="003D1328" w:rsidRPr="00F81BBC" w:rsidRDefault="003D1328" w:rsidP="003D1328">
      <w:pPr>
        <w:rPr>
          <w:szCs w:val="24"/>
          <w:rtl/>
        </w:rPr>
      </w:pPr>
    </w:p>
    <w:p w14:paraId="58E2E038" w14:textId="77777777" w:rsidR="003D1328" w:rsidRPr="00F81BBC" w:rsidRDefault="003D1328" w:rsidP="003D1328">
      <w:pPr>
        <w:jc w:val="center"/>
        <w:rPr>
          <w:b/>
          <w:bCs/>
          <w:szCs w:val="24"/>
          <w:rtl/>
        </w:rPr>
      </w:pPr>
      <w:r w:rsidRPr="00F81BBC">
        <w:rPr>
          <w:rFonts w:hint="cs"/>
          <w:b/>
          <w:bCs/>
          <w:szCs w:val="24"/>
          <w:rtl/>
        </w:rPr>
        <w:t>הנדון: התראה בעקבות ליקויים במערכת החשמל ב_____________</w:t>
      </w:r>
    </w:p>
    <w:p w14:paraId="12C0AD65" w14:textId="77777777" w:rsidR="003D1328" w:rsidRPr="00F81BBC" w:rsidRDefault="003D1328" w:rsidP="003D1328">
      <w:pPr>
        <w:rPr>
          <w:szCs w:val="24"/>
          <w:rtl/>
        </w:rPr>
      </w:pPr>
    </w:p>
    <w:p w14:paraId="04C8C87F" w14:textId="77777777" w:rsidR="003D1328" w:rsidRPr="00F81BBC" w:rsidRDefault="003D1328" w:rsidP="003D1328">
      <w:pPr>
        <w:spacing w:line="276" w:lineRule="auto"/>
        <w:jc w:val="both"/>
        <w:rPr>
          <w:szCs w:val="24"/>
        </w:rPr>
      </w:pPr>
      <w:r w:rsidRPr="00F81BBC">
        <w:rPr>
          <w:rFonts w:hint="cs"/>
          <w:szCs w:val="24"/>
          <w:rtl/>
        </w:rPr>
        <w:t>נמסר לכם ביום ________________ דו"ח מס' _____________________________ בו תוצאות הבדיקה ופירוט הליקויים שנמצאו במערכת החשמל במתחם.</w:t>
      </w:r>
    </w:p>
    <w:p w14:paraId="25C06A95" w14:textId="77777777" w:rsidR="003D1328" w:rsidRPr="00F81BBC" w:rsidRDefault="003D1328" w:rsidP="003D1328">
      <w:pPr>
        <w:spacing w:line="276" w:lineRule="auto"/>
        <w:jc w:val="both"/>
        <w:rPr>
          <w:szCs w:val="24"/>
        </w:rPr>
      </w:pPr>
      <w:r w:rsidRPr="00F81BBC">
        <w:rPr>
          <w:rFonts w:hint="cs"/>
          <w:szCs w:val="24"/>
          <w:rtl/>
        </w:rPr>
        <w:t>מהדו"ח הנ"ל עולה כי מתקן החשמל אינו עומד בדרישות חוק החשמל התשי"ד-1954 ותקנותיו. המצב הנוכחי מהווה סכנה בטיחותית למפעיליו של המתקן ו/או לציבור הרחב המשתמש במתקן זה.</w:t>
      </w:r>
    </w:p>
    <w:p w14:paraId="61C5A3AE" w14:textId="77777777" w:rsidR="003D1328" w:rsidRPr="00F81BBC" w:rsidRDefault="003D1328" w:rsidP="003D1328">
      <w:pPr>
        <w:spacing w:line="276" w:lineRule="auto"/>
        <w:jc w:val="both"/>
        <w:rPr>
          <w:szCs w:val="24"/>
        </w:rPr>
      </w:pPr>
      <w:r w:rsidRPr="00F81BBC">
        <w:rPr>
          <w:rFonts w:hint="cs"/>
          <w:szCs w:val="24"/>
          <w:rtl/>
        </w:rPr>
        <w:t>לפי כך, בתוקף סמכותי, על פי סעיף 5 לחוק החשמל התשי"ד-1954, הנני מורה לך לפעול לאלתר לתיקון כל הליקויים המפורטים בדו"ח הבדיקה ולדאוג לכך כי מתקן החשמל שבאחריותך יעמוד בכל הקריטריונים והדרישות של חוק החשמל ותקנותיו.</w:t>
      </w:r>
    </w:p>
    <w:p w14:paraId="762523F9" w14:textId="77777777" w:rsidR="003D1328" w:rsidRPr="00F81BBC" w:rsidRDefault="003D1328" w:rsidP="003D1328">
      <w:pPr>
        <w:spacing w:line="276" w:lineRule="auto"/>
        <w:jc w:val="both"/>
        <w:rPr>
          <w:szCs w:val="24"/>
        </w:rPr>
      </w:pPr>
      <w:r w:rsidRPr="00F81BBC">
        <w:rPr>
          <w:rFonts w:hint="cs"/>
          <w:szCs w:val="24"/>
          <w:rtl/>
        </w:rPr>
        <w:t>בנסיבות העניין נודה כי תעדכננו באמצעות הצהרה על ידי חשמלאי בעל רישיון מתאים לגודל המתקן מטעמך / דו"ח בדיקת מתקן חשמל שתבוצע על ידי בעל רישיון חשמלאי בודק מטעמך בדבר הסרת כל סכנה בטיחותית ועמידת המתקן בהוראות תקנות החשמל בתוך 30 יום מיום קבלת המכתב זה. במידה ולא תתקבל הצהרה/דו"ח כנ"ל, נראה זאת כאילו לא בוצעו התיקונים והבדיקות הנדרשים, ובנסיבות אלה יהיה עלי לנקוט בהליך המוביל לניתוק המתקן הלקוי על מנת להגן על בטיחות הציבור.</w:t>
      </w:r>
    </w:p>
    <w:p w14:paraId="09E1F887" w14:textId="77777777" w:rsidR="003D1328" w:rsidRPr="00F81BBC" w:rsidRDefault="003D1328" w:rsidP="003D1328">
      <w:pPr>
        <w:spacing w:line="276" w:lineRule="auto"/>
        <w:jc w:val="both"/>
        <w:rPr>
          <w:szCs w:val="24"/>
        </w:rPr>
      </w:pPr>
      <w:r w:rsidRPr="00F81BBC">
        <w:rPr>
          <w:rFonts w:hint="eastAsia"/>
          <w:szCs w:val="24"/>
          <w:rtl/>
        </w:rPr>
        <w:t>ברצוני</w:t>
      </w:r>
      <w:r w:rsidRPr="00F81BBC">
        <w:rPr>
          <w:szCs w:val="24"/>
          <w:rtl/>
        </w:rPr>
        <w:t xml:space="preserve"> לציין </w:t>
      </w:r>
      <w:r w:rsidRPr="00F81BBC">
        <w:rPr>
          <w:rFonts w:hint="cs"/>
          <w:szCs w:val="24"/>
          <w:rtl/>
        </w:rPr>
        <w:t xml:space="preserve">כי </w:t>
      </w:r>
      <w:r w:rsidRPr="00F81BBC">
        <w:rPr>
          <w:rFonts w:hint="eastAsia"/>
          <w:szCs w:val="24"/>
          <w:rtl/>
        </w:rPr>
        <w:t>ככל</w:t>
      </w:r>
      <w:r w:rsidRPr="00F81BBC">
        <w:rPr>
          <w:szCs w:val="24"/>
          <w:rtl/>
        </w:rPr>
        <w:t xml:space="preserve"> </w:t>
      </w:r>
      <w:r w:rsidRPr="00F81BBC">
        <w:rPr>
          <w:rFonts w:hint="eastAsia"/>
          <w:szCs w:val="24"/>
          <w:rtl/>
        </w:rPr>
        <w:t>שינותק</w:t>
      </w:r>
      <w:r w:rsidRPr="00F81BBC">
        <w:rPr>
          <w:szCs w:val="24"/>
          <w:rtl/>
        </w:rPr>
        <w:t xml:space="preserve"> </w:t>
      </w:r>
      <w:r w:rsidRPr="00F81BBC">
        <w:rPr>
          <w:rFonts w:hint="eastAsia"/>
          <w:szCs w:val="24"/>
          <w:rtl/>
        </w:rPr>
        <w:t>המתקן</w:t>
      </w:r>
      <w:r w:rsidRPr="00F81BBC">
        <w:rPr>
          <w:rFonts w:hint="cs"/>
          <w:szCs w:val="24"/>
          <w:rtl/>
        </w:rPr>
        <w:t xml:space="preserve"> מרשת החשמל</w:t>
      </w:r>
      <w:r w:rsidRPr="00F81BBC">
        <w:rPr>
          <w:szCs w:val="24"/>
          <w:rtl/>
        </w:rPr>
        <w:t xml:space="preserve">, אזי </w:t>
      </w:r>
      <w:r w:rsidRPr="00F81BBC">
        <w:rPr>
          <w:rFonts w:hint="eastAsia"/>
          <w:szCs w:val="24"/>
          <w:rtl/>
        </w:rPr>
        <w:t>על</w:t>
      </w:r>
      <w:r w:rsidRPr="00F81BBC">
        <w:rPr>
          <w:szCs w:val="24"/>
          <w:rtl/>
        </w:rPr>
        <w:t xml:space="preserve"> </w:t>
      </w:r>
      <w:r w:rsidRPr="00F81BBC">
        <w:rPr>
          <w:rFonts w:hint="eastAsia"/>
          <w:szCs w:val="24"/>
          <w:rtl/>
        </w:rPr>
        <w:t>מנת</w:t>
      </w:r>
      <w:r w:rsidRPr="00F81BBC">
        <w:rPr>
          <w:szCs w:val="24"/>
          <w:rtl/>
        </w:rPr>
        <w:t xml:space="preserve"> </w:t>
      </w:r>
      <w:r w:rsidRPr="00F81BBC">
        <w:rPr>
          <w:rFonts w:hint="eastAsia"/>
          <w:szCs w:val="24"/>
          <w:rtl/>
        </w:rPr>
        <w:t>לחבר</w:t>
      </w:r>
      <w:r w:rsidRPr="00F81BBC">
        <w:rPr>
          <w:szCs w:val="24"/>
          <w:rtl/>
        </w:rPr>
        <w:t xml:space="preserve"> </w:t>
      </w:r>
      <w:r w:rsidRPr="00F81BBC">
        <w:rPr>
          <w:rFonts w:hint="eastAsia"/>
          <w:szCs w:val="24"/>
          <w:rtl/>
        </w:rPr>
        <w:t>מחדש</w:t>
      </w:r>
      <w:r w:rsidRPr="00F81BBC">
        <w:rPr>
          <w:szCs w:val="24"/>
          <w:rtl/>
        </w:rPr>
        <w:t xml:space="preserve"> </w:t>
      </w:r>
      <w:r w:rsidRPr="00F81BBC">
        <w:rPr>
          <w:rFonts w:hint="eastAsia"/>
          <w:szCs w:val="24"/>
          <w:rtl/>
        </w:rPr>
        <w:t>את</w:t>
      </w:r>
      <w:r w:rsidRPr="00F81BBC">
        <w:rPr>
          <w:szCs w:val="24"/>
          <w:rtl/>
        </w:rPr>
        <w:t xml:space="preserve"> </w:t>
      </w:r>
      <w:r w:rsidRPr="00F81BBC">
        <w:rPr>
          <w:rFonts w:hint="eastAsia"/>
          <w:szCs w:val="24"/>
          <w:rtl/>
        </w:rPr>
        <w:t>מתקן</w:t>
      </w:r>
      <w:r w:rsidRPr="00F81BBC">
        <w:rPr>
          <w:szCs w:val="24"/>
          <w:rtl/>
        </w:rPr>
        <w:t xml:space="preserve"> </w:t>
      </w:r>
      <w:r w:rsidRPr="00F81BBC">
        <w:rPr>
          <w:rFonts w:hint="eastAsia"/>
          <w:szCs w:val="24"/>
          <w:rtl/>
        </w:rPr>
        <w:t>הצריכה</w:t>
      </w:r>
      <w:r w:rsidRPr="00F81BBC">
        <w:rPr>
          <w:szCs w:val="24"/>
          <w:rtl/>
        </w:rPr>
        <w:t xml:space="preserve"> </w:t>
      </w:r>
      <w:r w:rsidRPr="00F81BBC">
        <w:rPr>
          <w:rFonts w:hint="eastAsia"/>
          <w:szCs w:val="24"/>
          <w:rtl/>
        </w:rPr>
        <w:t>לרשת</w:t>
      </w:r>
      <w:r w:rsidRPr="00F81BBC">
        <w:rPr>
          <w:szCs w:val="24"/>
          <w:rtl/>
        </w:rPr>
        <w:t xml:space="preserve"> </w:t>
      </w:r>
      <w:r w:rsidRPr="00F81BBC">
        <w:rPr>
          <w:rFonts w:hint="eastAsia"/>
          <w:szCs w:val="24"/>
          <w:rtl/>
        </w:rPr>
        <w:t>החלוקה</w:t>
      </w:r>
      <w:r w:rsidRPr="00F81BBC">
        <w:rPr>
          <w:rFonts w:hint="cs"/>
          <w:szCs w:val="24"/>
          <w:rtl/>
        </w:rPr>
        <w:t>,</w:t>
      </w:r>
      <w:r w:rsidRPr="00F81BBC">
        <w:rPr>
          <w:szCs w:val="24"/>
          <w:rtl/>
        </w:rPr>
        <w:t xml:space="preserve"> </w:t>
      </w:r>
      <w:r w:rsidRPr="00F81BBC">
        <w:rPr>
          <w:rFonts w:hint="eastAsia"/>
          <w:szCs w:val="24"/>
          <w:rtl/>
        </w:rPr>
        <w:t>לאחר</w:t>
      </w:r>
      <w:r w:rsidRPr="00F81BBC">
        <w:rPr>
          <w:szCs w:val="24"/>
          <w:rtl/>
        </w:rPr>
        <w:t xml:space="preserve"> </w:t>
      </w:r>
      <w:r w:rsidRPr="00F81BBC">
        <w:rPr>
          <w:rFonts w:hint="eastAsia"/>
          <w:szCs w:val="24"/>
          <w:rtl/>
        </w:rPr>
        <w:t>ניתוקו</w:t>
      </w:r>
      <w:r w:rsidRPr="00F81BBC">
        <w:rPr>
          <w:rFonts w:hint="cs"/>
          <w:szCs w:val="24"/>
          <w:rtl/>
        </w:rPr>
        <w:t>,</w:t>
      </w:r>
      <w:r w:rsidRPr="00F81BBC">
        <w:rPr>
          <w:szCs w:val="24"/>
          <w:rtl/>
        </w:rPr>
        <w:t xml:space="preserve"> </w:t>
      </w:r>
      <w:r w:rsidRPr="00F81BBC">
        <w:rPr>
          <w:rFonts w:hint="eastAsia"/>
          <w:szCs w:val="24"/>
          <w:rtl/>
        </w:rPr>
        <w:t>יהיה</w:t>
      </w:r>
      <w:r w:rsidRPr="00F81BBC">
        <w:rPr>
          <w:szCs w:val="24"/>
          <w:rtl/>
        </w:rPr>
        <w:t xml:space="preserve"> </w:t>
      </w:r>
      <w:r w:rsidRPr="00F81BBC">
        <w:rPr>
          <w:rFonts w:hint="eastAsia"/>
          <w:szCs w:val="24"/>
          <w:rtl/>
        </w:rPr>
        <w:t>על</w:t>
      </w:r>
      <w:r w:rsidRPr="00F81BBC">
        <w:rPr>
          <w:rFonts w:hint="cs"/>
          <w:szCs w:val="24"/>
          <w:rtl/>
        </w:rPr>
        <w:t>יך</w:t>
      </w:r>
      <w:r w:rsidRPr="00F81BBC">
        <w:rPr>
          <w:szCs w:val="24"/>
          <w:rtl/>
        </w:rPr>
        <w:t xml:space="preserve"> לבצע את התיקונים הנדרשים, ו</w:t>
      </w:r>
      <w:r w:rsidRPr="00F81BBC">
        <w:rPr>
          <w:rFonts w:hint="cs"/>
          <w:szCs w:val="24"/>
          <w:rtl/>
        </w:rPr>
        <w:t xml:space="preserve">כן </w:t>
      </w:r>
      <w:r w:rsidRPr="00F81BBC">
        <w:rPr>
          <w:rFonts w:hint="eastAsia"/>
          <w:szCs w:val="24"/>
          <w:rtl/>
        </w:rPr>
        <w:t>לשלם</w:t>
      </w:r>
      <w:r w:rsidRPr="00F81BBC">
        <w:rPr>
          <w:szCs w:val="24"/>
          <w:rtl/>
        </w:rPr>
        <w:t xml:space="preserve"> </w:t>
      </w:r>
      <w:r w:rsidRPr="00F81BBC">
        <w:rPr>
          <w:rFonts w:hint="eastAsia"/>
          <w:szCs w:val="24"/>
          <w:rtl/>
        </w:rPr>
        <w:t>דמי</w:t>
      </w:r>
      <w:r w:rsidRPr="00F81BBC">
        <w:rPr>
          <w:szCs w:val="24"/>
          <w:rtl/>
        </w:rPr>
        <w:t xml:space="preserve"> </w:t>
      </w:r>
      <w:r w:rsidRPr="00F81BBC">
        <w:rPr>
          <w:rFonts w:hint="eastAsia"/>
          <w:szCs w:val="24"/>
          <w:rtl/>
        </w:rPr>
        <w:t>בדיקת</w:t>
      </w:r>
      <w:r w:rsidRPr="00F81BBC">
        <w:rPr>
          <w:szCs w:val="24"/>
          <w:rtl/>
        </w:rPr>
        <w:t xml:space="preserve"> </w:t>
      </w:r>
      <w:r w:rsidRPr="00F81BBC">
        <w:rPr>
          <w:rFonts w:hint="eastAsia"/>
          <w:szCs w:val="24"/>
          <w:rtl/>
        </w:rPr>
        <w:t>המתקן</w:t>
      </w:r>
      <w:r w:rsidRPr="00F81BBC">
        <w:rPr>
          <w:szCs w:val="24"/>
          <w:rtl/>
        </w:rPr>
        <w:t xml:space="preserve"> </w:t>
      </w:r>
      <w:r w:rsidRPr="00F81BBC">
        <w:rPr>
          <w:rFonts w:hint="eastAsia"/>
          <w:szCs w:val="24"/>
          <w:rtl/>
        </w:rPr>
        <w:t>לחברת</w:t>
      </w:r>
      <w:r w:rsidRPr="00F81BBC">
        <w:rPr>
          <w:szCs w:val="24"/>
          <w:rtl/>
        </w:rPr>
        <w:t xml:space="preserve"> </w:t>
      </w:r>
      <w:r w:rsidRPr="00F81BBC">
        <w:rPr>
          <w:rFonts w:hint="eastAsia"/>
          <w:szCs w:val="24"/>
          <w:rtl/>
        </w:rPr>
        <w:t>החשמל</w:t>
      </w:r>
      <w:r w:rsidRPr="00F81BBC">
        <w:rPr>
          <w:rFonts w:hint="cs"/>
          <w:szCs w:val="24"/>
          <w:rtl/>
        </w:rPr>
        <w:t xml:space="preserve"> (ספק השירות החיוני)</w:t>
      </w:r>
      <w:r w:rsidRPr="00F81BBC">
        <w:rPr>
          <w:szCs w:val="24"/>
          <w:rtl/>
        </w:rPr>
        <w:t xml:space="preserve">. בדיקת חברת החשמל תתייחס לכלל המתקן ולא תתמקד רק </w:t>
      </w:r>
      <w:r w:rsidRPr="00F81BBC">
        <w:rPr>
          <w:rFonts w:hint="cs"/>
          <w:szCs w:val="24"/>
          <w:rtl/>
        </w:rPr>
        <w:t>ב</w:t>
      </w:r>
      <w:r w:rsidRPr="00F81BBC">
        <w:rPr>
          <w:rFonts w:hint="eastAsia"/>
          <w:szCs w:val="24"/>
          <w:rtl/>
        </w:rPr>
        <w:t>ליקויים</w:t>
      </w:r>
      <w:r w:rsidRPr="00F81BBC">
        <w:rPr>
          <w:szCs w:val="24"/>
          <w:rtl/>
        </w:rPr>
        <w:t xml:space="preserve"> </w:t>
      </w:r>
      <w:r w:rsidRPr="00F81BBC">
        <w:rPr>
          <w:rFonts w:hint="eastAsia"/>
          <w:szCs w:val="24"/>
          <w:rtl/>
        </w:rPr>
        <w:t>שתוקנו</w:t>
      </w:r>
      <w:r w:rsidRPr="00F81BBC">
        <w:rPr>
          <w:szCs w:val="24"/>
          <w:rtl/>
        </w:rPr>
        <w:t>.</w:t>
      </w:r>
    </w:p>
    <w:p w14:paraId="3D080A44" w14:textId="77777777" w:rsidR="003D1328" w:rsidRPr="00F81BBC" w:rsidRDefault="003D1328" w:rsidP="003D1328">
      <w:pPr>
        <w:spacing w:line="276" w:lineRule="auto"/>
        <w:jc w:val="both"/>
        <w:rPr>
          <w:szCs w:val="24"/>
        </w:rPr>
      </w:pPr>
      <w:r w:rsidRPr="00F81BBC">
        <w:rPr>
          <w:rFonts w:hint="cs"/>
          <w:szCs w:val="24"/>
          <w:rtl/>
        </w:rPr>
        <w:t xml:space="preserve">יצוין כי האחריות לתיקון הליקויים מוטלת על בעל המתקן, על מחזיקו או על מפעילו, לפי העניין. </w:t>
      </w:r>
    </w:p>
    <w:p w14:paraId="787EA785" w14:textId="77777777" w:rsidR="003D1328" w:rsidRPr="00F81BBC" w:rsidRDefault="003D1328" w:rsidP="003D1328">
      <w:pPr>
        <w:rPr>
          <w:szCs w:val="24"/>
        </w:rPr>
      </w:pPr>
      <w:r w:rsidRPr="00F81BBC">
        <w:rPr>
          <w:szCs w:val="24"/>
        </w:rPr>
        <w:t xml:space="preserve">                                                                              </w:t>
      </w:r>
    </w:p>
    <w:p w14:paraId="2DED8AD6" w14:textId="77777777" w:rsidR="003D1328" w:rsidRDefault="003D1328" w:rsidP="003D1328">
      <w:pPr>
        <w:rPr>
          <w:szCs w:val="24"/>
          <w:rtl/>
        </w:rPr>
      </w:pPr>
      <w:r w:rsidRPr="00F81BBC">
        <w:rPr>
          <w:szCs w:val="24"/>
        </w:rPr>
        <w:t xml:space="preserve">                                                                              </w:t>
      </w:r>
      <w:r>
        <w:rPr>
          <w:rFonts w:hint="cs"/>
          <w:szCs w:val="24"/>
          <w:rtl/>
        </w:rPr>
        <w:t xml:space="preserve">     </w:t>
      </w:r>
      <w:r w:rsidRPr="00F81BBC">
        <w:rPr>
          <w:rFonts w:hint="cs"/>
          <w:szCs w:val="24"/>
          <w:rtl/>
        </w:rPr>
        <w:t xml:space="preserve">          </w:t>
      </w:r>
    </w:p>
    <w:p w14:paraId="0CF3EE6A" w14:textId="77777777" w:rsidR="003D1328" w:rsidRPr="00F81BBC" w:rsidRDefault="003D1328" w:rsidP="003D1328">
      <w:pPr>
        <w:rPr>
          <w:szCs w:val="24"/>
          <w:rtl/>
        </w:rPr>
      </w:pPr>
      <w:r>
        <w:rPr>
          <w:rFonts w:hint="cs"/>
          <w:szCs w:val="24"/>
          <w:rtl/>
        </w:rPr>
        <w:t xml:space="preserve">                                                                                                     </w:t>
      </w:r>
      <w:r w:rsidRPr="00F81BBC">
        <w:rPr>
          <w:rFonts w:hint="cs"/>
          <w:szCs w:val="24"/>
          <w:rtl/>
        </w:rPr>
        <w:t xml:space="preserve">        בכבוד רב,</w:t>
      </w:r>
    </w:p>
    <w:p w14:paraId="050E149B" w14:textId="77777777" w:rsidR="003D1328" w:rsidRPr="00F81BBC" w:rsidRDefault="003D1328" w:rsidP="003D1328">
      <w:pPr>
        <w:rPr>
          <w:szCs w:val="24"/>
          <w:rtl/>
        </w:rPr>
      </w:pPr>
    </w:p>
    <w:p w14:paraId="0839255A" w14:textId="77777777" w:rsidR="003D1328" w:rsidRDefault="003D1328" w:rsidP="003D1328">
      <w:pPr>
        <w:rPr>
          <w:szCs w:val="24"/>
          <w:rtl/>
        </w:rPr>
      </w:pPr>
      <w:r>
        <w:rPr>
          <w:rFonts w:hint="cs"/>
          <w:szCs w:val="24"/>
          <w:rtl/>
        </w:rPr>
        <w:t xml:space="preserve">                                                                                                       אלברטו ברנשטיין</w:t>
      </w:r>
    </w:p>
    <w:p w14:paraId="135A932A" w14:textId="77777777" w:rsidR="003D1328" w:rsidRPr="00F81BBC" w:rsidRDefault="003D1328" w:rsidP="003D1328">
      <w:pPr>
        <w:rPr>
          <w:szCs w:val="24"/>
          <w:rtl/>
        </w:rPr>
      </w:pPr>
      <w:r>
        <w:rPr>
          <w:rFonts w:hint="cs"/>
          <w:szCs w:val="24"/>
          <w:rtl/>
        </w:rPr>
        <w:t xml:space="preserve">                                                                                                      מנהל ענייני חשמל</w:t>
      </w:r>
    </w:p>
    <w:p w14:paraId="14CC5ED8" w14:textId="77777777" w:rsidR="003D1328" w:rsidRPr="00F81BBC" w:rsidRDefault="003D1328" w:rsidP="003D1328">
      <w:pPr>
        <w:rPr>
          <w:szCs w:val="24"/>
          <w:rtl/>
        </w:rPr>
      </w:pPr>
      <w:r w:rsidRPr="00F81BBC">
        <w:rPr>
          <w:rFonts w:hint="cs"/>
          <w:szCs w:val="24"/>
          <w:rtl/>
        </w:rPr>
        <w:t xml:space="preserve">                                                                                                         </w:t>
      </w:r>
      <w:r>
        <w:rPr>
          <w:rFonts w:hint="cs"/>
          <w:szCs w:val="24"/>
          <w:rtl/>
        </w:rPr>
        <w:t xml:space="preserve"> </w:t>
      </w:r>
    </w:p>
    <w:p w14:paraId="7F5F3ADD" w14:textId="77777777" w:rsidR="003D1328" w:rsidRPr="00F81BBC" w:rsidRDefault="003D1328" w:rsidP="003D1328">
      <w:pPr>
        <w:rPr>
          <w:szCs w:val="24"/>
          <w:rtl/>
        </w:rPr>
      </w:pPr>
    </w:p>
    <w:p w14:paraId="03622B8C" w14:textId="77777777" w:rsidR="003D1328" w:rsidRDefault="003D1328" w:rsidP="003D1328">
      <w:pPr>
        <w:rPr>
          <w:szCs w:val="24"/>
          <w:rtl/>
        </w:rPr>
      </w:pPr>
    </w:p>
    <w:p w14:paraId="682D45B1" w14:textId="77777777" w:rsidR="003D1328" w:rsidRPr="00F81BBC" w:rsidRDefault="003D1328" w:rsidP="003D1328">
      <w:pPr>
        <w:rPr>
          <w:szCs w:val="24"/>
          <w:rtl/>
        </w:rPr>
      </w:pPr>
      <w:r w:rsidRPr="00F81BBC">
        <w:rPr>
          <w:rFonts w:hint="cs"/>
          <w:szCs w:val="24"/>
          <w:rtl/>
        </w:rPr>
        <w:t>העתקים:</w:t>
      </w:r>
    </w:p>
    <w:p w14:paraId="2BD77B1B" w14:textId="77777777" w:rsidR="003D1328" w:rsidRPr="00F81BBC" w:rsidRDefault="003D1328" w:rsidP="003D1328">
      <w:pPr>
        <w:rPr>
          <w:szCs w:val="24"/>
          <w:rtl/>
        </w:rPr>
      </w:pPr>
    </w:p>
    <w:p w14:paraId="049A928E" w14:textId="77777777" w:rsidR="003D1328" w:rsidRPr="009571EF" w:rsidRDefault="003D1328" w:rsidP="003D1328">
      <w:pPr>
        <w:bidi w:val="0"/>
        <w:rPr>
          <w:szCs w:val="24"/>
        </w:rPr>
      </w:pPr>
    </w:p>
    <w:p w14:paraId="38F4F999" w14:textId="77777777" w:rsidR="003D1328" w:rsidRDefault="003D1328" w:rsidP="003D1328">
      <w:pPr>
        <w:rPr>
          <w:szCs w:val="24"/>
          <w:rtl/>
        </w:rPr>
      </w:pPr>
    </w:p>
    <w:p w14:paraId="29183C46" w14:textId="77777777" w:rsidR="003D1328" w:rsidRDefault="003D1328" w:rsidP="003D1328">
      <w:pPr>
        <w:rPr>
          <w:szCs w:val="24"/>
          <w:rtl/>
        </w:rPr>
      </w:pPr>
    </w:p>
    <w:p w14:paraId="21CD0D2B" w14:textId="77777777" w:rsidR="003D1328" w:rsidRDefault="003D1328" w:rsidP="003D1328">
      <w:pPr>
        <w:rPr>
          <w:szCs w:val="24"/>
          <w:rtl/>
        </w:rPr>
      </w:pPr>
    </w:p>
    <w:p w14:paraId="527EE5E3" w14:textId="77777777" w:rsidR="003D1328" w:rsidRDefault="003D1328" w:rsidP="003D1328">
      <w:pPr>
        <w:rPr>
          <w:szCs w:val="24"/>
          <w:rtl/>
        </w:rPr>
      </w:pPr>
    </w:p>
    <w:p w14:paraId="6946294D" w14:textId="77777777" w:rsidR="003D1328" w:rsidRDefault="003D1328" w:rsidP="003D1328">
      <w:pPr>
        <w:rPr>
          <w:szCs w:val="24"/>
          <w:rtl/>
        </w:rPr>
      </w:pPr>
    </w:p>
    <w:p w14:paraId="43AB6822" w14:textId="77777777" w:rsidR="003D1328" w:rsidRPr="00F81BBC" w:rsidRDefault="003D1328" w:rsidP="003D1328">
      <w:pPr>
        <w:jc w:val="right"/>
        <w:rPr>
          <w:b/>
          <w:bCs/>
          <w:szCs w:val="24"/>
          <w:u w:val="single"/>
          <w:rtl/>
        </w:rPr>
      </w:pPr>
    </w:p>
    <w:p w14:paraId="21C6AF2E" w14:textId="77777777" w:rsidR="003D1328" w:rsidRPr="00F81BBC" w:rsidRDefault="003D1328" w:rsidP="003D1328">
      <w:pPr>
        <w:rPr>
          <w:szCs w:val="24"/>
          <w:rtl/>
        </w:rPr>
      </w:pPr>
    </w:p>
    <w:p w14:paraId="5E3B2E7B" w14:textId="77777777" w:rsidR="003D1328" w:rsidRPr="00F81BBC" w:rsidRDefault="003D1328" w:rsidP="003D1328">
      <w:pPr>
        <w:jc w:val="center"/>
        <w:rPr>
          <w:b/>
          <w:bCs/>
          <w:szCs w:val="24"/>
          <w:u w:val="single"/>
          <w:rtl/>
        </w:rPr>
      </w:pPr>
      <w:r>
        <w:rPr>
          <w:rFonts w:hint="cs"/>
          <w:b/>
          <w:bCs/>
          <w:szCs w:val="24"/>
          <w:u w:val="single"/>
          <w:rtl/>
        </w:rPr>
        <w:t>מכתב התראה לפני ניתוק אספקת החשמל של מתקנך</w:t>
      </w:r>
    </w:p>
    <w:p w14:paraId="1F731C6C" w14:textId="77777777" w:rsidR="003D1328" w:rsidRPr="00F81BBC" w:rsidRDefault="003D1328" w:rsidP="003D1328">
      <w:pPr>
        <w:rPr>
          <w:szCs w:val="24"/>
          <w:rtl/>
        </w:rPr>
      </w:pPr>
    </w:p>
    <w:p w14:paraId="1E1618C1" w14:textId="77777777" w:rsidR="003D1328" w:rsidRDefault="003D1328" w:rsidP="003D1328">
      <w:pPr>
        <w:rPr>
          <w:szCs w:val="24"/>
          <w:rtl/>
        </w:rPr>
      </w:pPr>
    </w:p>
    <w:p w14:paraId="50C05C75" w14:textId="77777777" w:rsidR="003D1328" w:rsidRDefault="003D1328" w:rsidP="003D1328">
      <w:pPr>
        <w:rPr>
          <w:szCs w:val="24"/>
          <w:rtl/>
        </w:rPr>
      </w:pPr>
      <w:r>
        <w:rPr>
          <w:rFonts w:hint="cs"/>
          <w:szCs w:val="24"/>
          <w:rtl/>
        </w:rPr>
        <w:t xml:space="preserve">                                                                                                                               תאריך __________</w:t>
      </w:r>
    </w:p>
    <w:p w14:paraId="7EA7E51E" w14:textId="77777777" w:rsidR="003D1328" w:rsidRDefault="003D1328" w:rsidP="003D1328">
      <w:pPr>
        <w:rPr>
          <w:szCs w:val="24"/>
          <w:rtl/>
        </w:rPr>
      </w:pPr>
    </w:p>
    <w:p w14:paraId="0A0DB054" w14:textId="77777777" w:rsidR="003D1328" w:rsidRDefault="003D1328" w:rsidP="003D1328">
      <w:pPr>
        <w:rPr>
          <w:szCs w:val="24"/>
          <w:rtl/>
        </w:rPr>
      </w:pPr>
    </w:p>
    <w:p w14:paraId="4A3246E1" w14:textId="77777777" w:rsidR="003D1328" w:rsidRDefault="003D1328" w:rsidP="003D1328">
      <w:pPr>
        <w:rPr>
          <w:szCs w:val="24"/>
          <w:rtl/>
        </w:rPr>
      </w:pPr>
    </w:p>
    <w:p w14:paraId="05D600B5" w14:textId="77777777" w:rsidR="003D1328" w:rsidRPr="00F81BBC" w:rsidRDefault="003D1328" w:rsidP="003D1328">
      <w:pPr>
        <w:rPr>
          <w:szCs w:val="24"/>
          <w:rtl/>
        </w:rPr>
      </w:pPr>
      <w:r w:rsidRPr="00F81BBC">
        <w:rPr>
          <w:rFonts w:hint="cs"/>
          <w:szCs w:val="24"/>
          <w:rtl/>
        </w:rPr>
        <w:t>לכבוד</w:t>
      </w:r>
    </w:p>
    <w:p w14:paraId="7DE5C07E" w14:textId="77777777" w:rsidR="003D1328" w:rsidRPr="00F81BBC" w:rsidRDefault="003D1328" w:rsidP="003D1328">
      <w:pPr>
        <w:rPr>
          <w:szCs w:val="24"/>
          <w:rtl/>
        </w:rPr>
      </w:pPr>
      <w:r>
        <w:rPr>
          <w:rFonts w:hint="cs"/>
          <w:szCs w:val="24"/>
          <w:rtl/>
        </w:rPr>
        <w:t xml:space="preserve"> </w:t>
      </w:r>
    </w:p>
    <w:p w14:paraId="7216B06F" w14:textId="77777777" w:rsidR="003D1328" w:rsidRPr="00F81BBC" w:rsidRDefault="003D1328" w:rsidP="003D1328">
      <w:pPr>
        <w:rPr>
          <w:szCs w:val="24"/>
          <w:rtl/>
        </w:rPr>
      </w:pPr>
      <w:r>
        <w:rPr>
          <w:rFonts w:hint="cs"/>
          <w:szCs w:val="24"/>
          <w:rtl/>
        </w:rPr>
        <w:t xml:space="preserve"> </w:t>
      </w:r>
    </w:p>
    <w:p w14:paraId="6B7B8C88" w14:textId="77777777" w:rsidR="003D1328" w:rsidRPr="00F81BBC" w:rsidRDefault="003D1328" w:rsidP="003D1328">
      <w:pPr>
        <w:rPr>
          <w:szCs w:val="24"/>
          <w:rtl/>
        </w:rPr>
      </w:pPr>
    </w:p>
    <w:p w14:paraId="7DCB2122" w14:textId="77777777" w:rsidR="003D1328" w:rsidRPr="00F81BBC" w:rsidRDefault="003D1328" w:rsidP="003D1328">
      <w:pPr>
        <w:rPr>
          <w:szCs w:val="24"/>
          <w:rtl/>
        </w:rPr>
      </w:pPr>
    </w:p>
    <w:p w14:paraId="74C30C8F" w14:textId="77777777" w:rsidR="003D1328" w:rsidRPr="00F81BBC" w:rsidRDefault="003D1328" w:rsidP="003D1328">
      <w:pPr>
        <w:rPr>
          <w:szCs w:val="24"/>
          <w:rtl/>
        </w:rPr>
      </w:pPr>
      <w:r w:rsidRPr="00F81BBC">
        <w:rPr>
          <w:rFonts w:hint="cs"/>
          <w:szCs w:val="24"/>
          <w:rtl/>
        </w:rPr>
        <w:t>שלום רב,</w:t>
      </w:r>
    </w:p>
    <w:p w14:paraId="79C5C9D9" w14:textId="77777777" w:rsidR="003D1328" w:rsidRPr="00F81BBC" w:rsidRDefault="003D1328" w:rsidP="003D1328">
      <w:pPr>
        <w:rPr>
          <w:szCs w:val="24"/>
          <w:rtl/>
        </w:rPr>
      </w:pPr>
    </w:p>
    <w:p w14:paraId="33DD8C6F" w14:textId="77777777" w:rsidR="003D1328" w:rsidRPr="00F81BBC" w:rsidRDefault="003D1328" w:rsidP="003D1328">
      <w:pPr>
        <w:rPr>
          <w:b/>
          <w:bCs/>
          <w:szCs w:val="24"/>
          <w:rtl/>
        </w:rPr>
      </w:pPr>
      <w:r w:rsidRPr="006143E5">
        <w:rPr>
          <w:rFonts w:hint="cs"/>
          <w:szCs w:val="24"/>
          <w:rtl/>
        </w:rPr>
        <w:t>הנדון:</w:t>
      </w:r>
      <w:r w:rsidRPr="00F81BBC">
        <w:rPr>
          <w:rFonts w:hint="cs"/>
          <w:b/>
          <w:bCs/>
          <w:szCs w:val="24"/>
          <w:rtl/>
        </w:rPr>
        <w:t xml:space="preserve"> </w:t>
      </w:r>
      <w:r>
        <w:rPr>
          <w:rFonts w:hint="cs"/>
          <w:b/>
          <w:bCs/>
          <w:szCs w:val="24"/>
          <w:u w:val="single"/>
          <w:rtl/>
        </w:rPr>
        <w:t>התראה לפני ניתוק מתקן החשמל, מס' דו"ח</w:t>
      </w:r>
      <w:r w:rsidRPr="006143E5">
        <w:rPr>
          <w:rFonts w:hint="cs"/>
          <w:b/>
          <w:bCs/>
          <w:szCs w:val="24"/>
          <w:u w:val="single"/>
          <w:rtl/>
        </w:rPr>
        <w:t>________</w:t>
      </w:r>
      <w:r>
        <w:rPr>
          <w:rFonts w:hint="cs"/>
          <w:b/>
          <w:bCs/>
          <w:szCs w:val="24"/>
          <w:u w:val="single"/>
          <w:rtl/>
        </w:rPr>
        <w:t xml:space="preserve">(מונה        ), </w:t>
      </w:r>
      <w:r w:rsidRPr="006143E5">
        <w:rPr>
          <w:rFonts w:hint="cs"/>
          <w:b/>
          <w:bCs/>
          <w:szCs w:val="24"/>
          <w:u w:val="single"/>
          <w:rtl/>
        </w:rPr>
        <w:t>רח'_______</w:t>
      </w:r>
      <w:r>
        <w:rPr>
          <w:rFonts w:hint="cs"/>
          <w:b/>
          <w:bCs/>
          <w:szCs w:val="24"/>
          <w:u w:val="single"/>
          <w:rtl/>
        </w:rPr>
        <w:t>________</w:t>
      </w:r>
    </w:p>
    <w:p w14:paraId="556148E0" w14:textId="77777777" w:rsidR="003D1328" w:rsidRPr="00F81BBC" w:rsidRDefault="003D1328" w:rsidP="003D1328">
      <w:pPr>
        <w:rPr>
          <w:szCs w:val="24"/>
          <w:rtl/>
        </w:rPr>
      </w:pPr>
    </w:p>
    <w:p w14:paraId="1035AF51" w14:textId="77777777" w:rsidR="003D1328" w:rsidRPr="00F81BBC" w:rsidRDefault="003D1328" w:rsidP="003D1328">
      <w:pPr>
        <w:rPr>
          <w:szCs w:val="24"/>
          <w:rtl/>
        </w:rPr>
      </w:pPr>
      <w:r w:rsidRPr="00F81BBC">
        <w:rPr>
          <w:rFonts w:hint="cs"/>
          <w:szCs w:val="24"/>
          <w:rtl/>
        </w:rPr>
        <w:t>בתאריך __________הוצאתי הוראה על תיקון ליקויים בטיחותיים במתקן החשמל בכתובת שבנדון. ההוראה נשלחה לאחר שהתגלו ליקויים מסוכנים העשויים לגרום לפגיעה בנפש של המשתמשים במתקן ושל עוברי אורח במקום.</w:t>
      </w:r>
    </w:p>
    <w:p w14:paraId="76936627" w14:textId="77777777" w:rsidR="003D1328" w:rsidRPr="00F81BBC" w:rsidRDefault="003D1328" w:rsidP="003D1328">
      <w:pPr>
        <w:rPr>
          <w:szCs w:val="24"/>
          <w:rtl/>
        </w:rPr>
      </w:pPr>
      <w:r w:rsidRPr="00F81BBC">
        <w:rPr>
          <w:rFonts w:hint="cs"/>
          <w:szCs w:val="24"/>
          <w:rtl/>
        </w:rPr>
        <w:t>לאור העובדה שההוראה לא קוימה, יש</w:t>
      </w:r>
      <w:r>
        <w:rPr>
          <w:rFonts w:hint="cs"/>
          <w:szCs w:val="24"/>
          <w:rtl/>
        </w:rPr>
        <w:t>נה</w:t>
      </w:r>
      <w:r w:rsidRPr="00F81BBC">
        <w:rPr>
          <w:rFonts w:hint="cs"/>
          <w:szCs w:val="24"/>
          <w:rtl/>
        </w:rPr>
        <w:t xml:space="preserve"> סכנה ממשית להתחשמלות. </w:t>
      </w:r>
    </w:p>
    <w:p w14:paraId="0FC2DB0F" w14:textId="77777777" w:rsidR="003D1328" w:rsidRPr="00F81BBC" w:rsidRDefault="003D1328" w:rsidP="003D1328">
      <w:pPr>
        <w:rPr>
          <w:szCs w:val="24"/>
          <w:rtl/>
        </w:rPr>
      </w:pPr>
      <w:r w:rsidRPr="00F81BBC">
        <w:rPr>
          <w:rFonts w:hint="cs"/>
          <w:szCs w:val="24"/>
          <w:rtl/>
        </w:rPr>
        <w:t>אם לאחר 14 ימים ממועד קבלת ההתראה לא יתוקנו הליקויים</w:t>
      </w:r>
      <w:r>
        <w:rPr>
          <w:rFonts w:hint="cs"/>
          <w:szCs w:val="24"/>
          <w:rtl/>
        </w:rPr>
        <w:t>,</w:t>
      </w:r>
      <w:r w:rsidRPr="00F81BBC">
        <w:rPr>
          <w:rFonts w:hint="cs"/>
          <w:szCs w:val="24"/>
          <w:rtl/>
        </w:rPr>
        <w:t xml:space="preserve"> </w:t>
      </w:r>
      <w:r>
        <w:rPr>
          <w:rFonts w:hint="cs"/>
          <w:szCs w:val="24"/>
          <w:rtl/>
        </w:rPr>
        <w:t>ו</w:t>
      </w:r>
      <w:r w:rsidRPr="00F81BBC">
        <w:rPr>
          <w:rFonts w:hint="cs"/>
          <w:szCs w:val="24"/>
          <w:rtl/>
        </w:rPr>
        <w:t>לא יאושר</w:t>
      </w:r>
      <w:r>
        <w:rPr>
          <w:rFonts w:hint="cs"/>
          <w:szCs w:val="24"/>
          <w:rtl/>
        </w:rPr>
        <w:t>ו</w:t>
      </w:r>
      <w:r w:rsidRPr="00F81BBC">
        <w:rPr>
          <w:rFonts w:hint="cs"/>
          <w:szCs w:val="24"/>
          <w:rtl/>
        </w:rPr>
        <w:t xml:space="preserve"> על ידי חשמלאי  בודק או חשמלאי מוסמך, לפי העניין, </w:t>
      </w:r>
      <w:r>
        <w:rPr>
          <w:rFonts w:hint="cs"/>
          <w:szCs w:val="24"/>
          <w:rtl/>
        </w:rPr>
        <w:t xml:space="preserve">עליי להורות לחח"י </w:t>
      </w:r>
      <w:r w:rsidRPr="00F81BBC">
        <w:rPr>
          <w:rFonts w:hint="cs"/>
          <w:szCs w:val="24"/>
          <w:rtl/>
        </w:rPr>
        <w:t>לנתק באופן מיידי את הצרכן מרשת החשמל ללא דיחוי נוסף או התראה נוספת.</w:t>
      </w:r>
    </w:p>
    <w:p w14:paraId="415A8FB6" w14:textId="77777777" w:rsidR="003D1328" w:rsidRPr="00F81BBC" w:rsidRDefault="003D1328" w:rsidP="003D1328">
      <w:pPr>
        <w:rPr>
          <w:szCs w:val="24"/>
          <w:rtl/>
        </w:rPr>
      </w:pPr>
    </w:p>
    <w:p w14:paraId="4A481AF9" w14:textId="77777777" w:rsidR="003D1328" w:rsidRPr="00F81BBC" w:rsidRDefault="003D1328" w:rsidP="003D1328">
      <w:pPr>
        <w:rPr>
          <w:szCs w:val="24"/>
          <w:rtl/>
        </w:rPr>
      </w:pPr>
      <w:r w:rsidRPr="00F81BBC">
        <w:rPr>
          <w:rFonts w:hint="cs"/>
          <w:szCs w:val="24"/>
          <w:rtl/>
        </w:rPr>
        <w:t>אני מודה לכם על שיתוף הפעולה.</w:t>
      </w:r>
    </w:p>
    <w:p w14:paraId="4B3FA4D6" w14:textId="77777777" w:rsidR="003D1328" w:rsidRPr="00F81BBC" w:rsidRDefault="003D1328" w:rsidP="003D1328">
      <w:pPr>
        <w:rPr>
          <w:szCs w:val="24"/>
          <w:rtl/>
        </w:rPr>
      </w:pPr>
    </w:p>
    <w:p w14:paraId="63A39289" w14:textId="77777777" w:rsidR="003D1328" w:rsidRPr="00F81BBC" w:rsidRDefault="003D1328" w:rsidP="003D1328">
      <w:pPr>
        <w:rPr>
          <w:szCs w:val="24"/>
          <w:rtl/>
        </w:rPr>
      </w:pPr>
    </w:p>
    <w:p w14:paraId="15398816" w14:textId="77777777" w:rsidR="003D1328" w:rsidRPr="00F81BBC" w:rsidRDefault="003D1328" w:rsidP="003D1328">
      <w:pPr>
        <w:rPr>
          <w:szCs w:val="24"/>
          <w:rtl/>
        </w:rPr>
      </w:pPr>
      <w:r w:rsidRPr="00F81BBC">
        <w:rPr>
          <w:rFonts w:hint="cs"/>
          <w:szCs w:val="24"/>
          <w:rtl/>
        </w:rPr>
        <w:t xml:space="preserve">                                                                                                      בכבוד,</w:t>
      </w:r>
    </w:p>
    <w:p w14:paraId="5B266033" w14:textId="77777777" w:rsidR="003D1328" w:rsidRPr="00F81BBC" w:rsidRDefault="003D1328" w:rsidP="003D1328">
      <w:pPr>
        <w:rPr>
          <w:szCs w:val="24"/>
          <w:rtl/>
        </w:rPr>
      </w:pPr>
    </w:p>
    <w:p w14:paraId="6A4564CF" w14:textId="77777777" w:rsidR="003D1328" w:rsidRPr="00F81BBC" w:rsidRDefault="003D1328" w:rsidP="003D1328">
      <w:pPr>
        <w:rPr>
          <w:szCs w:val="24"/>
          <w:rtl/>
        </w:rPr>
      </w:pPr>
      <w:r w:rsidRPr="00F81BBC">
        <w:rPr>
          <w:rFonts w:hint="cs"/>
          <w:szCs w:val="24"/>
          <w:rtl/>
        </w:rPr>
        <w:t xml:space="preserve">                                                                    </w:t>
      </w:r>
    </w:p>
    <w:p w14:paraId="033942B4" w14:textId="77777777" w:rsidR="003D1328" w:rsidRPr="00F81BBC" w:rsidRDefault="003D1328" w:rsidP="003D1328">
      <w:pPr>
        <w:rPr>
          <w:szCs w:val="24"/>
          <w:rtl/>
        </w:rPr>
      </w:pPr>
      <w:r w:rsidRPr="00F81BBC">
        <w:rPr>
          <w:rFonts w:hint="cs"/>
          <w:szCs w:val="24"/>
          <w:rtl/>
        </w:rPr>
        <w:t xml:space="preserve">                                                                                             </w:t>
      </w:r>
      <w:r>
        <w:rPr>
          <w:rFonts w:hint="cs"/>
          <w:szCs w:val="24"/>
          <w:rtl/>
        </w:rPr>
        <w:t>אלברטו ברנשטיין</w:t>
      </w:r>
      <w:r w:rsidRPr="00F81BBC">
        <w:rPr>
          <w:rFonts w:hint="cs"/>
          <w:szCs w:val="24"/>
          <w:rtl/>
        </w:rPr>
        <w:t xml:space="preserve"> </w:t>
      </w:r>
    </w:p>
    <w:p w14:paraId="46C09D47" w14:textId="77777777" w:rsidR="003D1328" w:rsidRPr="00F81BBC" w:rsidRDefault="003D1328" w:rsidP="003D1328">
      <w:pPr>
        <w:rPr>
          <w:szCs w:val="24"/>
          <w:rtl/>
        </w:rPr>
      </w:pPr>
      <w:r w:rsidRPr="00F81BBC">
        <w:rPr>
          <w:rFonts w:hint="cs"/>
          <w:szCs w:val="24"/>
          <w:rtl/>
        </w:rPr>
        <w:t xml:space="preserve">                                                                                             מנהל ענייני חשמל</w:t>
      </w:r>
    </w:p>
    <w:p w14:paraId="665E74E0" w14:textId="77777777" w:rsidR="003D1328" w:rsidRPr="00F81BBC" w:rsidRDefault="003D1328" w:rsidP="003D1328">
      <w:pPr>
        <w:rPr>
          <w:szCs w:val="24"/>
          <w:rtl/>
        </w:rPr>
      </w:pPr>
    </w:p>
    <w:p w14:paraId="50B69C2D" w14:textId="77777777" w:rsidR="003D1328" w:rsidRPr="00F81BBC" w:rsidRDefault="003D1328" w:rsidP="003D1328">
      <w:pPr>
        <w:rPr>
          <w:szCs w:val="24"/>
          <w:rtl/>
        </w:rPr>
      </w:pPr>
    </w:p>
    <w:p w14:paraId="08924C48" w14:textId="77777777" w:rsidR="003D1328" w:rsidRPr="00F81BBC" w:rsidRDefault="003D1328" w:rsidP="003D1328">
      <w:pPr>
        <w:rPr>
          <w:szCs w:val="24"/>
          <w:rtl/>
        </w:rPr>
      </w:pPr>
      <w:r w:rsidRPr="00F81BBC">
        <w:rPr>
          <w:rFonts w:hint="cs"/>
          <w:szCs w:val="24"/>
          <w:rtl/>
        </w:rPr>
        <w:t>העתקים:</w:t>
      </w:r>
    </w:p>
    <w:p w14:paraId="6F852924" w14:textId="77777777" w:rsidR="003D1328" w:rsidRDefault="003D1328" w:rsidP="003D1328">
      <w:pPr>
        <w:rPr>
          <w:szCs w:val="24"/>
          <w:rtl/>
        </w:rPr>
      </w:pPr>
      <w:r>
        <w:rPr>
          <w:rFonts w:hint="cs"/>
          <w:szCs w:val="24"/>
          <w:rtl/>
        </w:rPr>
        <w:t>סגן מנהל ענייני חשמל</w:t>
      </w:r>
    </w:p>
    <w:p w14:paraId="628832C0" w14:textId="77777777" w:rsidR="003D1328" w:rsidRPr="00F81BBC" w:rsidRDefault="003D1328" w:rsidP="003D1328">
      <w:pPr>
        <w:rPr>
          <w:szCs w:val="24"/>
          <w:rtl/>
        </w:rPr>
      </w:pPr>
      <w:r>
        <w:rPr>
          <w:rFonts w:hint="cs"/>
          <w:szCs w:val="24"/>
          <w:rtl/>
        </w:rPr>
        <w:t>לשכה המשפטית</w:t>
      </w:r>
    </w:p>
    <w:p w14:paraId="1E0FE684" w14:textId="77777777" w:rsidR="003D1328" w:rsidRPr="00F81BBC" w:rsidRDefault="003D1328" w:rsidP="003D1328">
      <w:pPr>
        <w:rPr>
          <w:szCs w:val="24"/>
          <w:rtl/>
        </w:rPr>
      </w:pPr>
      <w:r>
        <w:rPr>
          <w:rFonts w:hint="cs"/>
          <w:szCs w:val="24"/>
          <w:rtl/>
        </w:rPr>
        <w:t>ח"ח</w:t>
      </w:r>
    </w:p>
    <w:p w14:paraId="630B059B" w14:textId="77777777" w:rsidR="003D1328" w:rsidRPr="00F81BBC" w:rsidRDefault="003D1328" w:rsidP="003D1328">
      <w:pPr>
        <w:rPr>
          <w:szCs w:val="24"/>
          <w:rtl/>
        </w:rPr>
      </w:pPr>
    </w:p>
    <w:p w14:paraId="38E2F93B" w14:textId="77777777" w:rsidR="003D1328" w:rsidRDefault="003D1328" w:rsidP="003D1328"/>
    <w:p w14:paraId="768011D0" w14:textId="77777777" w:rsidR="003D1328" w:rsidRDefault="003D1328" w:rsidP="003D1328">
      <w:pPr>
        <w:rPr>
          <w:szCs w:val="24"/>
          <w:rtl/>
        </w:rPr>
      </w:pPr>
    </w:p>
    <w:p w14:paraId="2A386069" w14:textId="77777777" w:rsidR="003D1328" w:rsidRDefault="003D1328" w:rsidP="003D1328">
      <w:pPr>
        <w:rPr>
          <w:szCs w:val="24"/>
          <w:rtl/>
        </w:rPr>
      </w:pPr>
    </w:p>
    <w:p w14:paraId="4FD75BC2" w14:textId="77777777" w:rsidR="003D1328" w:rsidRDefault="003D1328" w:rsidP="003D1328">
      <w:pPr>
        <w:rPr>
          <w:szCs w:val="24"/>
          <w:rtl/>
        </w:rPr>
      </w:pPr>
    </w:p>
    <w:p w14:paraId="13E8037C" w14:textId="77777777" w:rsidR="003D1328" w:rsidRDefault="003D1328" w:rsidP="003D1328">
      <w:pPr>
        <w:rPr>
          <w:szCs w:val="24"/>
          <w:rtl/>
        </w:rPr>
      </w:pPr>
    </w:p>
    <w:p w14:paraId="46DA7600" w14:textId="77777777" w:rsidR="003D1328" w:rsidRDefault="003D1328" w:rsidP="003D1328">
      <w:pPr>
        <w:rPr>
          <w:szCs w:val="24"/>
          <w:rtl/>
        </w:rPr>
      </w:pPr>
    </w:p>
    <w:p w14:paraId="45EDC28E" w14:textId="77777777" w:rsidR="003D1328" w:rsidRDefault="003D1328" w:rsidP="003D1328">
      <w:pPr>
        <w:rPr>
          <w:szCs w:val="24"/>
          <w:rtl/>
        </w:rPr>
      </w:pPr>
    </w:p>
    <w:p w14:paraId="4D4D9249" w14:textId="77777777" w:rsidR="003D1328" w:rsidRPr="002D108A" w:rsidRDefault="003D1328" w:rsidP="003D1328">
      <w:pPr>
        <w:pageBreakBefore/>
        <w:jc w:val="right"/>
        <w:rPr>
          <w:b/>
          <w:bCs/>
          <w:szCs w:val="24"/>
          <w:u w:val="single"/>
          <w:rtl/>
        </w:rPr>
      </w:pPr>
      <w:r w:rsidRPr="002D108A">
        <w:rPr>
          <w:rFonts w:hint="cs"/>
          <w:b/>
          <w:bCs/>
          <w:szCs w:val="24"/>
          <w:u w:val="single"/>
          <w:rtl/>
        </w:rPr>
        <w:t xml:space="preserve"> יח'</w:t>
      </w:r>
    </w:p>
    <w:p w14:paraId="33F1C60C" w14:textId="77777777" w:rsidR="003D1328" w:rsidRPr="002D108A" w:rsidRDefault="003D1328" w:rsidP="003D1328">
      <w:pPr>
        <w:rPr>
          <w:szCs w:val="24"/>
          <w:rtl/>
        </w:rPr>
      </w:pPr>
    </w:p>
    <w:p w14:paraId="5D4797CB" w14:textId="77777777" w:rsidR="003D1328" w:rsidRPr="002D108A" w:rsidRDefault="003D1328" w:rsidP="003D1328">
      <w:pPr>
        <w:rPr>
          <w:szCs w:val="24"/>
          <w:rtl/>
        </w:rPr>
      </w:pPr>
    </w:p>
    <w:p w14:paraId="1E9733FE" w14:textId="77777777" w:rsidR="003D1328" w:rsidRPr="002D108A" w:rsidRDefault="003D1328" w:rsidP="003D1328">
      <w:pPr>
        <w:rPr>
          <w:szCs w:val="24"/>
          <w:rtl/>
        </w:rPr>
      </w:pPr>
      <w:r w:rsidRPr="002D108A">
        <w:rPr>
          <w:rFonts w:hint="cs"/>
          <w:szCs w:val="24"/>
          <w:rtl/>
        </w:rPr>
        <w:t>לכבוד</w:t>
      </w:r>
    </w:p>
    <w:p w14:paraId="29B26AAC" w14:textId="77777777" w:rsidR="003D1328" w:rsidRPr="002D108A" w:rsidRDefault="003D1328" w:rsidP="003D1328">
      <w:pPr>
        <w:rPr>
          <w:szCs w:val="24"/>
          <w:rtl/>
        </w:rPr>
      </w:pPr>
      <w:r w:rsidRPr="002D108A">
        <w:rPr>
          <w:rFonts w:hint="cs"/>
          <w:szCs w:val="24"/>
          <w:rtl/>
        </w:rPr>
        <w:t>אלברטו ברנשטיין</w:t>
      </w:r>
    </w:p>
    <w:p w14:paraId="3CB30254" w14:textId="77777777" w:rsidR="003D1328" w:rsidRPr="002D108A" w:rsidRDefault="003D1328" w:rsidP="003D1328">
      <w:pPr>
        <w:rPr>
          <w:szCs w:val="24"/>
          <w:rtl/>
        </w:rPr>
      </w:pPr>
      <w:r w:rsidRPr="002D108A">
        <w:rPr>
          <w:rFonts w:hint="cs"/>
          <w:szCs w:val="24"/>
          <w:rtl/>
        </w:rPr>
        <w:t>מנהל ענייני חשמל</w:t>
      </w:r>
    </w:p>
    <w:p w14:paraId="3A6D330C" w14:textId="77777777" w:rsidR="003D1328" w:rsidRPr="002D108A" w:rsidRDefault="003D1328" w:rsidP="003D1328">
      <w:pPr>
        <w:rPr>
          <w:szCs w:val="24"/>
          <w:rtl/>
        </w:rPr>
      </w:pPr>
      <w:r w:rsidRPr="002D108A">
        <w:rPr>
          <w:rFonts w:hint="cs"/>
          <w:szCs w:val="24"/>
          <w:rtl/>
        </w:rPr>
        <w:t>משרד התשתיות הלאומיות, האנרגיה והמים</w:t>
      </w:r>
    </w:p>
    <w:p w14:paraId="0A4C27BB" w14:textId="77777777" w:rsidR="003D1328" w:rsidRPr="002D108A" w:rsidRDefault="003D1328" w:rsidP="003D1328">
      <w:pPr>
        <w:rPr>
          <w:szCs w:val="24"/>
          <w:rtl/>
        </w:rPr>
      </w:pPr>
    </w:p>
    <w:p w14:paraId="269CF8A4" w14:textId="77777777" w:rsidR="003D1328" w:rsidRPr="002D108A" w:rsidRDefault="003D1328" w:rsidP="003D1328">
      <w:pPr>
        <w:rPr>
          <w:szCs w:val="24"/>
          <w:rtl/>
        </w:rPr>
      </w:pPr>
    </w:p>
    <w:p w14:paraId="6EFB7EE5" w14:textId="77777777" w:rsidR="003D1328" w:rsidRPr="002D108A" w:rsidRDefault="003D1328" w:rsidP="003D1328">
      <w:pPr>
        <w:jc w:val="center"/>
        <w:rPr>
          <w:b/>
          <w:bCs/>
          <w:szCs w:val="24"/>
          <w:u w:val="single"/>
          <w:rtl/>
        </w:rPr>
      </w:pPr>
      <w:r w:rsidRPr="002D108A">
        <w:rPr>
          <w:rFonts w:hint="cs"/>
          <w:b/>
          <w:bCs/>
          <w:szCs w:val="24"/>
          <w:u w:val="single"/>
          <w:rtl/>
        </w:rPr>
        <w:t>הצהרת חשמלאי על ביצוע תיקונים במתקן - מחייב</w:t>
      </w:r>
    </w:p>
    <w:p w14:paraId="414016CB" w14:textId="77777777" w:rsidR="003D1328" w:rsidRPr="002D108A" w:rsidRDefault="003D1328" w:rsidP="003D1328">
      <w:pPr>
        <w:rPr>
          <w:szCs w:val="24"/>
          <w:rtl/>
        </w:rPr>
      </w:pPr>
    </w:p>
    <w:p w14:paraId="52B75079" w14:textId="77777777" w:rsidR="003D1328" w:rsidRPr="002D108A" w:rsidRDefault="003D1328" w:rsidP="003D1328">
      <w:pPr>
        <w:spacing w:line="360" w:lineRule="auto"/>
        <w:jc w:val="both"/>
        <w:rPr>
          <w:szCs w:val="24"/>
          <w:rtl/>
        </w:rPr>
      </w:pPr>
      <w:r w:rsidRPr="002D108A">
        <w:rPr>
          <w:rFonts w:hint="cs"/>
          <w:szCs w:val="24"/>
          <w:rtl/>
        </w:rPr>
        <w:t>הנני מאשר בזאת כי, בעקבות תוצאות דו"ח בדיקה מס' ___-____-____-___  של בודק המתקן מטעם חברת ...................................בשם ___________________, בתאריך ___________, במתקן ________________________________________, תיקנתי את הליקויים המפורטים מטה כדי שהמתקן יעמוד בדרישות חוק החשמל ותקנותיו.</w:t>
      </w:r>
    </w:p>
    <w:p w14:paraId="5D970CEB" w14:textId="77777777" w:rsidR="003D1328" w:rsidRPr="002D108A" w:rsidRDefault="003D1328" w:rsidP="003D1328">
      <w:pPr>
        <w:rPr>
          <w:szCs w:val="24"/>
          <w:rtl/>
        </w:rPr>
      </w:pPr>
    </w:p>
    <w:p w14:paraId="06D780D8" w14:textId="77777777" w:rsidR="003D1328" w:rsidRPr="002D108A" w:rsidRDefault="003D1328" w:rsidP="003D1328">
      <w:pPr>
        <w:rPr>
          <w:szCs w:val="24"/>
          <w:rtl/>
        </w:rPr>
      </w:pPr>
      <w:r w:rsidRPr="002D108A">
        <w:rPr>
          <w:rFonts w:hint="cs"/>
          <w:szCs w:val="24"/>
          <w:rtl/>
        </w:rPr>
        <w:t xml:space="preserve">להלן הליקויים שתוקנו: </w:t>
      </w:r>
    </w:p>
    <w:tbl>
      <w:tblPr>
        <w:bidiVisual/>
        <w:tblW w:w="0" w:type="auto"/>
        <w:tblInd w:w="249" w:type="dxa"/>
        <w:tblBorders>
          <w:bottom w:val="single" w:sz="4" w:space="0" w:color="auto"/>
          <w:insideH w:val="single" w:sz="4" w:space="0" w:color="auto"/>
          <w:insideV w:val="single" w:sz="4" w:space="0" w:color="auto"/>
        </w:tblBorders>
        <w:tblLook w:val="04A0" w:firstRow="1" w:lastRow="0" w:firstColumn="1" w:lastColumn="0" w:noHBand="0" w:noVBand="1"/>
      </w:tblPr>
      <w:tblGrid>
        <w:gridCol w:w="8647"/>
      </w:tblGrid>
      <w:tr w:rsidR="003D1328" w:rsidRPr="002D108A" w14:paraId="25F489A1" w14:textId="77777777" w:rsidTr="0039444E">
        <w:trPr>
          <w:trHeight w:val="510"/>
        </w:trPr>
        <w:tc>
          <w:tcPr>
            <w:tcW w:w="8647" w:type="dxa"/>
            <w:shd w:val="clear" w:color="auto" w:fill="auto"/>
          </w:tcPr>
          <w:p w14:paraId="1476A069" w14:textId="77777777" w:rsidR="003D1328" w:rsidRPr="002D108A" w:rsidRDefault="003D1328" w:rsidP="0039444E">
            <w:pPr>
              <w:rPr>
                <w:szCs w:val="24"/>
                <w:rtl/>
              </w:rPr>
            </w:pPr>
          </w:p>
        </w:tc>
      </w:tr>
      <w:tr w:rsidR="003D1328" w:rsidRPr="002D108A" w14:paraId="7D819C75" w14:textId="77777777" w:rsidTr="0039444E">
        <w:trPr>
          <w:trHeight w:val="510"/>
        </w:trPr>
        <w:tc>
          <w:tcPr>
            <w:tcW w:w="8647" w:type="dxa"/>
            <w:shd w:val="clear" w:color="auto" w:fill="auto"/>
          </w:tcPr>
          <w:p w14:paraId="3150A2C8" w14:textId="77777777" w:rsidR="003D1328" w:rsidRPr="002D108A" w:rsidRDefault="003D1328" w:rsidP="0039444E">
            <w:pPr>
              <w:rPr>
                <w:szCs w:val="24"/>
                <w:rtl/>
              </w:rPr>
            </w:pPr>
          </w:p>
        </w:tc>
      </w:tr>
      <w:tr w:rsidR="003D1328" w:rsidRPr="002D108A" w14:paraId="1BE33AFD" w14:textId="77777777" w:rsidTr="0039444E">
        <w:trPr>
          <w:trHeight w:val="510"/>
        </w:trPr>
        <w:tc>
          <w:tcPr>
            <w:tcW w:w="8647" w:type="dxa"/>
            <w:shd w:val="clear" w:color="auto" w:fill="auto"/>
          </w:tcPr>
          <w:p w14:paraId="705C317B" w14:textId="77777777" w:rsidR="003D1328" w:rsidRPr="002D108A" w:rsidRDefault="003D1328" w:rsidP="0039444E">
            <w:pPr>
              <w:rPr>
                <w:szCs w:val="24"/>
                <w:rtl/>
              </w:rPr>
            </w:pPr>
          </w:p>
        </w:tc>
      </w:tr>
      <w:tr w:rsidR="003D1328" w:rsidRPr="002D108A" w14:paraId="70881249" w14:textId="77777777" w:rsidTr="0039444E">
        <w:trPr>
          <w:trHeight w:val="510"/>
        </w:trPr>
        <w:tc>
          <w:tcPr>
            <w:tcW w:w="8647" w:type="dxa"/>
            <w:shd w:val="clear" w:color="auto" w:fill="auto"/>
          </w:tcPr>
          <w:p w14:paraId="775AC6C3" w14:textId="77777777" w:rsidR="003D1328" w:rsidRPr="002D108A" w:rsidRDefault="003D1328" w:rsidP="0039444E">
            <w:pPr>
              <w:rPr>
                <w:szCs w:val="24"/>
                <w:rtl/>
              </w:rPr>
            </w:pPr>
          </w:p>
        </w:tc>
      </w:tr>
    </w:tbl>
    <w:p w14:paraId="2F3266A4" w14:textId="77777777" w:rsidR="003D1328" w:rsidRPr="002D108A" w:rsidRDefault="003D1328" w:rsidP="003D1328">
      <w:pPr>
        <w:rPr>
          <w:szCs w:val="24"/>
          <w:rtl/>
        </w:rPr>
      </w:pPr>
      <w:r w:rsidRPr="002D108A">
        <w:rPr>
          <w:rFonts w:hint="cs"/>
          <w:szCs w:val="24"/>
          <w:rtl/>
        </w:rPr>
        <w:t xml:space="preserve">הערה: על חותם המסמך לאשר כי כל הליקויים שפורטו בדו"ח תוקנו על ידו בהתאם לדרישות חוק החשמל ותקנותיו. במידה וישנם ליקויים שפורטו בדו"ח ולא תוקנו, יש לציינם במפורש. </w:t>
      </w:r>
    </w:p>
    <w:tbl>
      <w:tblPr>
        <w:tblpPr w:leftFromText="180" w:rightFromText="180" w:vertAnchor="text" w:horzAnchor="margin" w:tblpXSpec="center" w:tblpY="681"/>
        <w:bidiVisual/>
        <w:tblW w:w="8649" w:type="dxa"/>
        <w:tblLook w:val="01E0" w:firstRow="1" w:lastRow="1" w:firstColumn="1" w:lastColumn="1" w:noHBand="0" w:noVBand="0"/>
      </w:tblPr>
      <w:tblGrid>
        <w:gridCol w:w="3687"/>
        <w:gridCol w:w="2694"/>
        <w:gridCol w:w="2268"/>
      </w:tblGrid>
      <w:tr w:rsidR="003D1328" w:rsidRPr="002D108A" w14:paraId="1675C80C" w14:textId="77777777" w:rsidTr="0039444E">
        <w:trPr>
          <w:trHeight w:hRule="exact" w:val="432"/>
        </w:trPr>
        <w:tc>
          <w:tcPr>
            <w:tcW w:w="3687" w:type="dxa"/>
            <w:shd w:val="clear" w:color="auto" w:fill="auto"/>
            <w:vAlign w:val="center"/>
          </w:tcPr>
          <w:p w14:paraId="3B987F9D" w14:textId="77777777" w:rsidR="003D1328" w:rsidRPr="002D108A" w:rsidRDefault="003D1328" w:rsidP="0039444E">
            <w:pPr>
              <w:rPr>
                <w:szCs w:val="24"/>
              </w:rPr>
            </w:pPr>
            <w:r w:rsidRPr="002D108A">
              <w:rPr>
                <w:rFonts w:hint="cs"/>
                <w:szCs w:val="24"/>
                <w:rtl/>
              </w:rPr>
              <w:t>______________________</w:t>
            </w:r>
          </w:p>
        </w:tc>
        <w:tc>
          <w:tcPr>
            <w:tcW w:w="2694" w:type="dxa"/>
            <w:shd w:val="clear" w:color="auto" w:fill="auto"/>
            <w:vAlign w:val="center"/>
          </w:tcPr>
          <w:p w14:paraId="6464824C" w14:textId="77777777" w:rsidR="003D1328" w:rsidRPr="002D108A" w:rsidRDefault="003D1328" w:rsidP="0039444E">
            <w:pPr>
              <w:rPr>
                <w:szCs w:val="24"/>
              </w:rPr>
            </w:pPr>
            <w:r w:rsidRPr="002D108A">
              <w:rPr>
                <w:rFonts w:hint="cs"/>
                <w:szCs w:val="24"/>
                <w:rtl/>
              </w:rPr>
              <w:t>__________________</w:t>
            </w:r>
          </w:p>
        </w:tc>
        <w:tc>
          <w:tcPr>
            <w:tcW w:w="2268" w:type="dxa"/>
            <w:shd w:val="clear" w:color="auto" w:fill="auto"/>
            <w:vAlign w:val="center"/>
          </w:tcPr>
          <w:p w14:paraId="7EE79CC2" w14:textId="77777777" w:rsidR="003D1328" w:rsidRPr="002D108A" w:rsidRDefault="003D1328" w:rsidP="0039444E">
            <w:pPr>
              <w:rPr>
                <w:szCs w:val="24"/>
              </w:rPr>
            </w:pPr>
            <w:r w:rsidRPr="002D108A">
              <w:rPr>
                <w:rFonts w:hint="cs"/>
                <w:szCs w:val="24"/>
                <w:rtl/>
              </w:rPr>
              <w:t>___________</w:t>
            </w:r>
          </w:p>
        </w:tc>
      </w:tr>
      <w:tr w:rsidR="003D1328" w:rsidRPr="002D108A" w14:paraId="4297EF65" w14:textId="77777777" w:rsidTr="0039444E">
        <w:trPr>
          <w:trHeight w:val="546"/>
        </w:trPr>
        <w:tc>
          <w:tcPr>
            <w:tcW w:w="3687" w:type="dxa"/>
            <w:hideMark/>
          </w:tcPr>
          <w:p w14:paraId="3F883AB8" w14:textId="77777777" w:rsidR="003D1328" w:rsidRPr="002D108A" w:rsidRDefault="003D1328" w:rsidP="0039444E">
            <w:pPr>
              <w:rPr>
                <w:szCs w:val="24"/>
              </w:rPr>
            </w:pPr>
            <w:r w:rsidRPr="002D108A">
              <w:rPr>
                <w:rFonts w:hint="cs"/>
                <w:szCs w:val="24"/>
                <w:rtl/>
              </w:rPr>
              <w:t>שם החשמלאי המבצע</w:t>
            </w:r>
          </w:p>
        </w:tc>
        <w:tc>
          <w:tcPr>
            <w:tcW w:w="2694" w:type="dxa"/>
          </w:tcPr>
          <w:p w14:paraId="68416DD2" w14:textId="77777777" w:rsidR="003D1328" w:rsidRPr="002D108A" w:rsidRDefault="003D1328" w:rsidP="0039444E">
            <w:pPr>
              <w:rPr>
                <w:rFonts w:eastAsia="Calibri"/>
                <w:szCs w:val="24"/>
                <w:rtl/>
              </w:rPr>
            </w:pPr>
            <w:r w:rsidRPr="002D108A">
              <w:rPr>
                <w:rFonts w:eastAsia="Calibri" w:hint="cs"/>
                <w:szCs w:val="24"/>
                <w:rtl/>
              </w:rPr>
              <w:t xml:space="preserve">חתימה וחותמת </w:t>
            </w:r>
          </w:p>
          <w:p w14:paraId="311F0E58" w14:textId="77777777" w:rsidR="003D1328" w:rsidRPr="002D108A" w:rsidRDefault="003D1328" w:rsidP="0039444E">
            <w:pPr>
              <w:rPr>
                <w:rFonts w:eastAsia="Calibri"/>
                <w:szCs w:val="24"/>
              </w:rPr>
            </w:pPr>
            <w:r w:rsidRPr="002D108A">
              <w:rPr>
                <w:rFonts w:eastAsia="Calibri" w:hint="cs"/>
                <w:szCs w:val="24"/>
                <w:rtl/>
              </w:rPr>
              <w:t>עם מספר רישיון</w:t>
            </w:r>
          </w:p>
        </w:tc>
        <w:tc>
          <w:tcPr>
            <w:tcW w:w="2268" w:type="dxa"/>
          </w:tcPr>
          <w:p w14:paraId="0F7625E1" w14:textId="77777777" w:rsidR="003D1328" w:rsidRPr="002D108A" w:rsidRDefault="003D1328" w:rsidP="0039444E">
            <w:pPr>
              <w:rPr>
                <w:rFonts w:eastAsia="Calibri"/>
                <w:szCs w:val="24"/>
              </w:rPr>
            </w:pPr>
            <w:r w:rsidRPr="002D108A">
              <w:rPr>
                <w:rFonts w:eastAsia="Calibri" w:hint="cs"/>
                <w:szCs w:val="24"/>
                <w:rtl/>
              </w:rPr>
              <w:t>תאריך</w:t>
            </w:r>
          </w:p>
        </w:tc>
      </w:tr>
    </w:tbl>
    <w:p w14:paraId="59C7DA8B" w14:textId="77777777" w:rsidR="003D1328" w:rsidRPr="002D108A" w:rsidRDefault="003D1328" w:rsidP="003D1328">
      <w:pPr>
        <w:rPr>
          <w:szCs w:val="24"/>
          <w:rtl/>
        </w:rPr>
      </w:pPr>
    </w:p>
    <w:p w14:paraId="6317F311" w14:textId="77777777" w:rsidR="003D1328" w:rsidRPr="002D108A" w:rsidRDefault="003D1328" w:rsidP="003D1328">
      <w:pPr>
        <w:rPr>
          <w:szCs w:val="24"/>
          <w:rtl/>
        </w:rPr>
      </w:pPr>
    </w:p>
    <w:p w14:paraId="28D4B496" w14:textId="77777777" w:rsidR="003D1328" w:rsidRPr="002D108A" w:rsidRDefault="003D1328" w:rsidP="003D1328">
      <w:pPr>
        <w:rPr>
          <w:szCs w:val="24"/>
          <w:rtl/>
        </w:rPr>
      </w:pPr>
    </w:p>
    <w:p w14:paraId="03209711" w14:textId="77777777" w:rsidR="003D1328" w:rsidRPr="002D108A" w:rsidRDefault="003D1328" w:rsidP="003D1328">
      <w:pPr>
        <w:rPr>
          <w:szCs w:val="24"/>
          <w:rtl/>
        </w:rPr>
      </w:pPr>
      <w:r w:rsidRPr="002D108A">
        <w:rPr>
          <w:rFonts w:hint="cs"/>
          <w:szCs w:val="24"/>
          <w:rtl/>
        </w:rPr>
        <w:t>את האישור יש לשלוח למשרד התשתיות הלאומיות, האנרגיה והמים בפקס</w:t>
      </w:r>
      <w:r w:rsidRPr="002D108A">
        <w:rPr>
          <w:szCs w:val="24"/>
          <w:rtl/>
        </w:rPr>
        <w:t xml:space="preserve"> </w:t>
      </w:r>
      <w:r w:rsidRPr="002D108A">
        <w:rPr>
          <w:rFonts w:hint="cs"/>
          <w:szCs w:val="24"/>
          <w:rtl/>
        </w:rPr>
        <w:t xml:space="preserve"> 02-5006758</w:t>
      </w:r>
    </w:p>
    <w:p w14:paraId="14501FF9" w14:textId="77777777" w:rsidR="003D1328" w:rsidRPr="002D108A" w:rsidRDefault="003D1328" w:rsidP="003D1328">
      <w:pPr>
        <w:rPr>
          <w:szCs w:val="24"/>
          <w:rtl/>
        </w:rPr>
      </w:pPr>
      <w:r w:rsidRPr="002D108A">
        <w:rPr>
          <w:rFonts w:hint="cs"/>
          <w:szCs w:val="24"/>
          <w:rtl/>
        </w:rPr>
        <w:t xml:space="preserve"> או בדוא"ל:</w:t>
      </w:r>
      <w:hyperlink r:id="rId23" w:history="1">
        <w:r w:rsidRPr="002D108A">
          <w:rPr>
            <w:szCs w:val="24"/>
          </w:rPr>
          <w:t>albertob@energy.gov.il</w:t>
        </w:r>
      </w:hyperlink>
    </w:p>
    <w:p w14:paraId="60E76129" w14:textId="77777777" w:rsidR="003D1328" w:rsidRPr="002D108A" w:rsidRDefault="003D1328" w:rsidP="003D1328">
      <w:pPr>
        <w:rPr>
          <w:szCs w:val="24"/>
          <w:rtl/>
        </w:rPr>
      </w:pPr>
    </w:p>
    <w:p w14:paraId="27873A3D" w14:textId="77777777" w:rsidR="003D1328" w:rsidRPr="002D108A" w:rsidRDefault="003D1328" w:rsidP="003D1328">
      <w:pPr>
        <w:rPr>
          <w:szCs w:val="24"/>
          <w:rtl/>
        </w:rPr>
      </w:pPr>
    </w:p>
    <w:p w14:paraId="09D1EF8F" w14:textId="77777777" w:rsidR="003D1328" w:rsidRPr="002D108A" w:rsidRDefault="003D1328" w:rsidP="003D1328">
      <w:pPr>
        <w:rPr>
          <w:szCs w:val="24"/>
          <w:rtl/>
        </w:rPr>
      </w:pPr>
    </w:p>
    <w:p w14:paraId="55DFF9AB" w14:textId="77777777" w:rsidR="003D1328" w:rsidRPr="002D108A" w:rsidRDefault="003D1328" w:rsidP="003D1328">
      <w:pPr>
        <w:bidi w:val="0"/>
        <w:rPr>
          <w:szCs w:val="24"/>
          <w:rtl/>
        </w:rPr>
      </w:pPr>
      <w:r w:rsidRPr="002D108A">
        <w:rPr>
          <w:szCs w:val="24"/>
          <w:rtl/>
        </w:rPr>
        <w:br w:type="page"/>
      </w:r>
    </w:p>
    <w:p w14:paraId="0C7A0238" w14:textId="77777777" w:rsidR="003D1328" w:rsidRPr="002D108A" w:rsidRDefault="003D1328" w:rsidP="003D1328">
      <w:pPr>
        <w:jc w:val="right"/>
        <w:rPr>
          <w:b/>
          <w:bCs/>
          <w:szCs w:val="24"/>
          <w:u w:val="single"/>
          <w:rtl/>
        </w:rPr>
      </w:pPr>
      <w:r w:rsidRPr="002D108A">
        <w:rPr>
          <w:rFonts w:hint="cs"/>
          <w:b/>
          <w:bCs/>
          <w:szCs w:val="24"/>
          <w:u w:val="single"/>
          <w:rtl/>
        </w:rPr>
        <w:t>נספח יט'</w:t>
      </w:r>
    </w:p>
    <w:p w14:paraId="3FB3E3CD" w14:textId="77777777" w:rsidR="003D1328" w:rsidRPr="002D108A" w:rsidRDefault="003D1328" w:rsidP="003D1328">
      <w:pPr>
        <w:rPr>
          <w:szCs w:val="24"/>
          <w:rtl/>
        </w:rPr>
      </w:pPr>
    </w:p>
    <w:p w14:paraId="733717EB" w14:textId="77777777" w:rsidR="003D1328" w:rsidRPr="002D108A" w:rsidRDefault="003D1328" w:rsidP="003D1328">
      <w:pPr>
        <w:rPr>
          <w:szCs w:val="24"/>
          <w:rtl/>
        </w:rPr>
      </w:pPr>
      <w:r w:rsidRPr="002D108A">
        <w:rPr>
          <w:rFonts w:hint="cs"/>
          <w:szCs w:val="24"/>
          <w:rtl/>
        </w:rPr>
        <w:t>לכבוד</w:t>
      </w:r>
    </w:p>
    <w:p w14:paraId="239D9A85" w14:textId="77777777" w:rsidR="003D1328" w:rsidRPr="002D108A" w:rsidRDefault="003D1328" w:rsidP="003D1328">
      <w:pPr>
        <w:rPr>
          <w:szCs w:val="24"/>
          <w:rtl/>
        </w:rPr>
      </w:pPr>
      <w:r w:rsidRPr="002D108A">
        <w:rPr>
          <w:rFonts w:hint="cs"/>
          <w:szCs w:val="24"/>
          <w:rtl/>
        </w:rPr>
        <w:t>אלברטו ברנשטיין</w:t>
      </w:r>
    </w:p>
    <w:p w14:paraId="703D9570" w14:textId="77777777" w:rsidR="003D1328" w:rsidRPr="002D108A" w:rsidRDefault="003D1328" w:rsidP="003D1328">
      <w:pPr>
        <w:rPr>
          <w:szCs w:val="24"/>
          <w:rtl/>
        </w:rPr>
      </w:pPr>
      <w:r w:rsidRPr="002D108A">
        <w:rPr>
          <w:rFonts w:hint="cs"/>
          <w:szCs w:val="24"/>
          <w:rtl/>
        </w:rPr>
        <w:t>מנהל</w:t>
      </w:r>
      <w:r w:rsidRPr="002D108A">
        <w:rPr>
          <w:szCs w:val="24"/>
          <w:rtl/>
        </w:rPr>
        <w:t xml:space="preserve"> </w:t>
      </w:r>
      <w:r w:rsidRPr="002D108A">
        <w:rPr>
          <w:rFonts w:hint="cs"/>
          <w:szCs w:val="24"/>
          <w:rtl/>
        </w:rPr>
        <w:t>ענייני</w:t>
      </w:r>
      <w:r w:rsidRPr="002D108A">
        <w:rPr>
          <w:szCs w:val="24"/>
          <w:rtl/>
        </w:rPr>
        <w:t xml:space="preserve"> </w:t>
      </w:r>
      <w:r w:rsidRPr="002D108A">
        <w:rPr>
          <w:rFonts w:hint="cs"/>
          <w:szCs w:val="24"/>
          <w:rtl/>
        </w:rPr>
        <w:t>חשמל</w:t>
      </w:r>
    </w:p>
    <w:p w14:paraId="059AE194" w14:textId="77777777" w:rsidR="003D1328" w:rsidRPr="002D108A" w:rsidRDefault="003D1328" w:rsidP="003D1328">
      <w:pPr>
        <w:rPr>
          <w:szCs w:val="24"/>
          <w:u w:val="single"/>
          <w:rtl/>
        </w:rPr>
      </w:pPr>
      <w:r w:rsidRPr="002D108A">
        <w:rPr>
          <w:rFonts w:hint="cs"/>
          <w:szCs w:val="24"/>
          <w:u w:val="single"/>
          <w:rtl/>
        </w:rPr>
        <w:t>משרד התשתיות הלאומיות, האנרגיה והמים</w:t>
      </w:r>
    </w:p>
    <w:p w14:paraId="21CC8FDB" w14:textId="77777777" w:rsidR="003D1328" w:rsidRPr="002D108A" w:rsidRDefault="003D1328" w:rsidP="003D1328">
      <w:pPr>
        <w:rPr>
          <w:szCs w:val="24"/>
          <w:rtl/>
        </w:rPr>
      </w:pPr>
    </w:p>
    <w:p w14:paraId="3FB79B07" w14:textId="77777777" w:rsidR="003D1328" w:rsidRPr="002D108A" w:rsidRDefault="003D1328" w:rsidP="003D1328">
      <w:pPr>
        <w:rPr>
          <w:szCs w:val="24"/>
          <w:rtl/>
        </w:rPr>
      </w:pPr>
    </w:p>
    <w:p w14:paraId="01C3268D" w14:textId="77777777" w:rsidR="003D1328" w:rsidRPr="002D108A" w:rsidRDefault="003D1328" w:rsidP="003D1328">
      <w:pPr>
        <w:jc w:val="center"/>
        <w:rPr>
          <w:b/>
          <w:bCs/>
          <w:szCs w:val="24"/>
          <w:u w:val="single"/>
          <w:rtl/>
        </w:rPr>
      </w:pPr>
      <w:r w:rsidRPr="002D108A">
        <w:rPr>
          <w:rFonts w:hint="cs"/>
          <w:b/>
          <w:bCs/>
          <w:szCs w:val="24"/>
          <w:u w:val="single"/>
          <w:rtl/>
        </w:rPr>
        <w:t>הצהרת</w:t>
      </w:r>
      <w:r w:rsidRPr="002D108A">
        <w:rPr>
          <w:b/>
          <w:bCs/>
          <w:szCs w:val="24"/>
          <w:u w:val="single"/>
          <w:rtl/>
        </w:rPr>
        <w:t xml:space="preserve"> </w:t>
      </w:r>
      <w:r w:rsidRPr="002D108A">
        <w:rPr>
          <w:rFonts w:hint="cs"/>
          <w:b/>
          <w:bCs/>
          <w:szCs w:val="24"/>
          <w:u w:val="single"/>
          <w:rtl/>
        </w:rPr>
        <w:t>בודק</w:t>
      </w:r>
      <w:r w:rsidRPr="002D108A">
        <w:rPr>
          <w:b/>
          <w:bCs/>
          <w:szCs w:val="24"/>
          <w:u w:val="single"/>
          <w:rtl/>
        </w:rPr>
        <w:t xml:space="preserve"> </w:t>
      </w:r>
      <w:r w:rsidRPr="002D108A">
        <w:rPr>
          <w:rFonts w:hint="cs"/>
          <w:b/>
          <w:bCs/>
          <w:szCs w:val="24"/>
          <w:u w:val="single"/>
          <w:rtl/>
        </w:rPr>
        <w:t>המתקן -מחייב</w:t>
      </w:r>
    </w:p>
    <w:p w14:paraId="36AA9BE1" w14:textId="77777777" w:rsidR="003D1328" w:rsidRPr="002D108A" w:rsidRDefault="003D1328" w:rsidP="003D1328">
      <w:pPr>
        <w:rPr>
          <w:szCs w:val="24"/>
          <w:rtl/>
        </w:rPr>
      </w:pPr>
    </w:p>
    <w:p w14:paraId="4A2AEA78" w14:textId="77777777" w:rsidR="003D1328" w:rsidRPr="002D108A" w:rsidRDefault="003D1328" w:rsidP="003D1328">
      <w:pPr>
        <w:rPr>
          <w:szCs w:val="24"/>
          <w:rtl/>
        </w:rPr>
      </w:pPr>
      <w:r w:rsidRPr="002D108A">
        <w:rPr>
          <w:rFonts w:hint="cs"/>
          <w:szCs w:val="24"/>
          <w:rtl/>
        </w:rPr>
        <w:t>הנני</w:t>
      </w:r>
      <w:r w:rsidRPr="002D108A">
        <w:rPr>
          <w:szCs w:val="24"/>
          <w:rtl/>
        </w:rPr>
        <w:t xml:space="preserve"> </w:t>
      </w:r>
      <w:r w:rsidRPr="002D108A">
        <w:rPr>
          <w:rFonts w:hint="cs"/>
          <w:szCs w:val="24"/>
          <w:rtl/>
        </w:rPr>
        <w:t>מאשר</w:t>
      </w:r>
      <w:r w:rsidRPr="002D108A">
        <w:rPr>
          <w:szCs w:val="24"/>
          <w:rtl/>
        </w:rPr>
        <w:t xml:space="preserve"> </w:t>
      </w:r>
      <w:r w:rsidRPr="002D108A">
        <w:rPr>
          <w:rFonts w:hint="cs"/>
          <w:szCs w:val="24"/>
          <w:rtl/>
        </w:rPr>
        <w:t>בזאת</w:t>
      </w:r>
      <w:r w:rsidRPr="002D108A">
        <w:rPr>
          <w:szCs w:val="24"/>
          <w:rtl/>
        </w:rPr>
        <w:t xml:space="preserve"> </w:t>
      </w:r>
      <w:r w:rsidRPr="002D108A">
        <w:rPr>
          <w:rFonts w:hint="cs"/>
          <w:szCs w:val="24"/>
          <w:rtl/>
        </w:rPr>
        <w:t>כי</w:t>
      </w:r>
      <w:r w:rsidRPr="002D108A">
        <w:rPr>
          <w:szCs w:val="24"/>
          <w:rtl/>
        </w:rPr>
        <w:t xml:space="preserve"> </w:t>
      </w:r>
      <w:r w:rsidRPr="002D108A">
        <w:rPr>
          <w:rFonts w:hint="cs"/>
          <w:szCs w:val="24"/>
          <w:rtl/>
        </w:rPr>
        <w:t>ביצעתי</w:t>
      </w:r>
      <w:r w:rsidRPr="002D108A">
        <w:rPr>
          <w:szCs w:val="24"/>
          <w:rtl/>
        </w:rPr>
        <w:t xml:space="preserve"> </w:t>
      </w:r>
      <w:r w:rsidRPr="002D108A">
        <w:rPr>
          <w:rFonts w:hint="cs"/>
          <w:szCs w:val="24"/>
          <w:rtl/>
        </w:rPr>
        <w:t>בדיקה</w:t>
      </w:r>
      <w:r w:rsidRPr="002D108A">
        <w:rPr>
          <w:szCs w:val="24"/>
          <w:rtl/>
        </w:rPr>
        <w:t xml:space="preserve"> </w:t>
      </w:r>
      <w:r w:rsidRPr="002D108A">
        <w:rPr>
          <w:rFonts w:hint="cs"/>
          <w:szCs w:val="24"/>
          <w:rtl/>
        </w:rPr>
        <w:t>מחודשת</w:t>
      </w:r>
      <w:r w:rsidRPr="002D108A">
        <w:rPr>
          <w:szCs w:val="24"/>
          <w:rtl/>
        </w:rPr>
        <w:t xml:space="preserve"> </w:t>
      </w:r>
      <w:r w:rsidRPr="002D108A">
        <w:rPr>
          <w:rFonts w:hint="cs"/>
          <w:szCs w:val="24"/>
          <w:rtl/>
        </w:rPr>
        <w:t>לאחר</w:t>
      </w:r>
      <w:r w:rsidRPr="002D108A">
        <w:rPr>
          <w:szCs w:val="24"/>
          <w:rtl/>
        </w:rPr>
        <w:t xml:space="preserve"> </w:t>
      </w:r>
      <w:r w:rsidRPr="002D108A">
        <w:rPr>
          <w:rFonts w:hint="cs"/>
          <w:szCs w:val="24"/>
          <w:rtl/>
        </w:rPr>
        <w:t>תיקון</w:t>
      </w:r>
      <w:r w:rsidRPr="002D108A">
        <w:rPr>
          <w:szCs w:val="24"/>
          <w:rtl/>
        </w:rPr>
        <w:t xml:space="preserve"> </w:t>
      </w:r>
      <w:r w:rsidRPr="002D108A">
        <w:rPr>
          <w:rFonts w:hint="cs"/>
          <w:szCs w:val="24"/>
          <w:rtl/>
        </w:rPr>
        <w:t>הליקויים</w:t>
      </w:r>
      <w:r w:rsidRPr="002D108A">
        <w:rPr>
          <w:szCs w:val="24"/>
          <w:rtl/>
        </w:rPr>
        <w:t xml:space="preserve"> </w:t>
      </w:r>
      <w:r w:rsidRPr="002D108A">
        <w:rPr>
          <w:rFonts w:hint="cs"/>
          <w:szCs w:val="24"/>
          <w:rtl/>
        </w:rPr>
        <w:t>המפורטים</w:t>
      </w:r>
      <w:r w:rsidRPr="002D108A">
        <w:rPr>
          <w:szCs w:val="24"/>
          <w:rtl/>
        </w:rPr>
        <w:t xml:space="preserve"> </w:t>
      </w:r>
      <w:r w:rsidRPr="002D108A">
        <w:rPr>
          <w:rFonts w:hint="cs"/>
          <w:szCs w:val="24"/>
          <w:rtl/>
        </w:rPr>
        <w:t>בהתאם</w:t>
      </w:r>
      <w:r w:rsidRPr="002D108A">
        <w:rPr>
          <w:szCs w:val="24"/>
          <w:rtl/>
        </w:rPr>
        <w:t xml:space="preserve"> </w:t>
      </w:r>
      <w:r w:rsidRPr="002D108A">
        <w:rPr>
          <w:rFonts w:hint="cs"/>
          <w:szCs w:val="24"/>
          <w:rtl/>
        </w:rPr>
        <w:t>לתוצאות</w:t>
      </w:r>
      <w:r w:rsidRPr="002D108A">
        <w:rPr>
          <w:szCs w:val="24"/>
          <w:rtl/>
        </w:rPr>
        <w:t xml:space="preserve"> </w:t>
      </w:r>
      <w:r w:rsidRPr="002D108A">
        <w:rPr>
          <w:rFonts w:hint="cs"/>
          <w:szCs w:val="24"/>
          <w:rtl/>
        </w:rPr>
        <w:t>דוח</w:t>
      </w:r>
      <w:r w:rsidRPr="002D108A">
        <w:rPr>
          <w:szCs w:val="24"/>
          <w:rtl/>
        </w:rPr>
        <w:t xml:space="preserve"> </w:t>
      </w:r>
      <w:r w:rsidRPr="002D108A">
        <w:rPr>
          <w:rFonts w:hint="cs"/>
          <w:szCs w:val="24"/>
          <w:rtl/>
        </w:rPr>
        <w:t>בדיקה</w:t>
      </w:r>
      <w:r w:rsidRPr="002D108A">
        <w:rPr>
          <w:szCs w:val="24"/>
          <w:rtl/>
        </w:rPr>
        <w:t xml:space="preserve"> </w:t>
      </w:r>
      <w:r w:rsidRPr="002D108A">
        <w:rPr>
          <w:rFonts w:hint="cs"/>
          <w:szCs w:val="24"/>
          <w:rtl/>
        </w:rPr>
        <w:t>מס</w:t>
      </w:r>
      <w:r w:rsidRPr="002D108A">
        <w:rPr>
          <w:szCs w:val="24"/>
          <w:rtl/>
        </w:rPr>
        <w:t xml:space="preserve">' </w:t>
      </w:r>
      <w:r w:rsidRPr="002D108A">
        <w:rPr>
          <w:rFonts w:hint="cs"/>
          <w:szCs w:val="24"/>
          <w:rtl/>
        </w:rPr>
        <w:t xml:space="preserve">                             של</w:t>
      </w:r>
      <w:r w:rsidRPr="002D108A">
        <w:rPr>
          <w:szCs w:val="24"/>
          <w:rtl/>
        </w:rPr>
        <w:t xml:space="preserve"> </w:t>
      </w:r>
      <w:r w:rsidRPr="002D108A">
        <w:rPr>
          <w:rFonts w:hint="cs"/>
          <w:szCs w:val="24"/>
          <w:rtl/>
        </w:rPr>
        <w:t>בודק</w:t>
      </w:r>
      <w:r w:rsidRPr="002D108A">
        <w:rPr>
          <w:szCs w:val="24"/>
          <w:rtl/>
        </w:rPr>
        <w:t xml:space="preserve"> </w:t>
      </w:r>
      <w:r w:rsidRPr="002D108A">
        <w:rPr>
          <w:rFonts w:hint="cs"/>
          <w:szCs w:val="24"/>
          <w:rtl/>
        </w:rPr>
        <w:t>המתקן</w:t>
      </w:r>
      <w:r w:rsidRPr="002D108A">
        <w:rPr>
          <w:szCs w:val="24"/>
          <w:rtl/>
        </w:rPr>
        <w:t xml:space="preserve"> </w:t>
      </w:r>
      <w:r w:rsidRPr="002D108A">
        <w:rPr>
          <w:rFonts w:hint="cs"/>
          <w:szCs w:val="24"/>
          <w:rtl/>
        </w:rPr>
        <w:t>מטעם</w:t>
      </w:r>
      <w:r w:rsidRPr="002D108A">
        <w:rPr>
          <w:szCs w:val="24"/>
          <w:rtl/>
        </w:rPr>
        <w:t xml:space="preserve"> </w:t>
      </w:r>
      <w:r w:rsidRPr="002D108A">
        <w:rPr>
          <w:rFonts w:hint="cs"/>
          <w:szCs w:val="24"/>
          <w:rtl/>
        </w:rPr>
        <w:t>חברת</w:t>
      </w:r>
      <w:r w:rsidRPr="002D108A">
        <w:rPr>
          <w:szCs w:val="24"/>
          <w:rtl/>
        </w:rPr>
        <w:t xml:space="preserve"> </w:t>
      </w:r>
      <w:r w:rsidRPr="002D108A">
        <w:rPr>
          <w:rFonts w:hint="cs"/>
          <w:szCs w:val="24"/>
          <w:rtl/>
        </w:rPr>
        <w:softHyphen/>
      </w:r>
      <w:r w:rsidRPr="002D108A">
        <w:rPr>
          <w:rFonts w:hint="cs"/>
          <w:szCs w:val="24"/>
          <w:rtl/>
        </w:rPr>
        <w:softHyphen/>
      </w:r>
      <w:r w:rsidRPr="002D108A">
        <w:rPr>
          <w:rFonts w:hint="cs"/>
          <w:szCs w:val="24"/>
          <w:rtl/>
        </w:rPr>
        <w:softHyphen/>
      </w:r>
      <w:r w:rsidRPr="002D108A">
        <w:rPr>
          <w:rFonts w:hint="cs"/>
          <w:szCs w:val="24"/>
          <w:rtl/>
        </w:rPr>
        <w:softHyphen/>
      </w:r>
      <w:r w:rsidRPr="002D108A">
        <w:rPr>
          <w:rFonts w:hint="cs"/>
          <w:szCs w:val="24"/>
          <w:rtl/>
        </w:rPr>
        <w:softHyphen/>
      </w:r>
      <w:r w:rsidRPr="002D108A">
        <w:rPr>
          <w:rFonts w:hint="cs"/>
          <w:szCs w:val="24"/>
          <w:rtl/>
        </w:rPr>
        <w:softHyphen/>
      </w:r>
      <w:r w:rsidRPr="002D108A">
        <w:rPr>
          <w:rFonts w:hint="cs"/>
          <w:szCs w:val="24"/>
          <w:rtl/>
        </w:rPr>
        <w:softHyphen/>
      </w:r>
      <w:r w:rsidRPr="002D108A">
        <w:rPr>
          <w:rFonts w:hint="cs"/>
          <w:szCs w:val="24"/>
          <w:rtl/>
        </w:rPr>
        <w:softHyphen/>
      </w:r>
      <w:r w:rsidRPr="002D108A">
        <w:rPr>
          <w:rFonts w:hint="cs"/>
          <w:szCs w:val="24"/>
          <w:rtl/>
        </w:rPr>
        <w:softHyphen/>
      </w:r>
      <w:r w:rsidRPr="002D108A">
        <w:rPr>
          <w:rFonts w:hint="cs"/>
          <w:szCs w:val="24"/>
          <w:rtl/>
        </w:rPr>
        <w:softHyphen/>
      </w:r>
      <w:r w:rsidRPr="002D108A">
        <w:rPr>
          <w:rFonts w:hint="cs"/>
          <w:szCs w:val="24"/>
          <w:rtl/>
        </w:rPr>
        <w:softHyphen/>
      </w:r>
      <w:r w:rsidRPr="002D108A">
        <w:rPr>
          <w:rFonts w:hint="cs"/>
          <w:szCs w:val="24"/>
          <w:rtl/>
        </w:rPr>
        <w:softHyphen/>
        <w:t>__________</w:t>
      </w:r>
    </w:p>
    <w:p w14:paraId="6B71E55E" w14:textId="77777777" w:rsidR="003D1328" w:rsidRPr="002D108A" w:rsidRDefault="003D1328" w:rsidP="003D1328">
      <w:pPr>
        <w:rPr>
          <w:szCs w:val="24"/>
          <w:rtl/>
        </w:rPr>
      </w:pPr>
      <w:r w:rsidRPr="002D108A">
        <w:rPr>
          <w:rFonts w:hint="cs"/>
          <w:szCs w:val="24"/>
          <w:rtl/>
        </w:rPr>
        <w:t>בדיקת</w:t>
      </w:r>
      <w:r w:rsidRPr="002D108A">
        <w:rPr>
          <w:szCs w:val="24"/>
          <w:rtl/>
        </w:rPr>
        <w:t xml:space="preserve"> </w:t>
      </w:r>
      <w:r w:rsidRPr="002D108A">
        <w:rPr>
          <w:rFonts w:hint="cs"/>
          <w:szCs w:val="24"/>
          <w:rtl/>
        </w:rPr>
        <w:t>חברת</w:t>
      </w:r>
      <w:r w:rsidRPr="002D108A">
        <w:rPr>
          <w:szCs w:val="24"/>
          <w:rtl/>
        </w:rPr>
        <w:t xml:space="preserve"> </w:t>
      </w:r>
      <w:r w:rsidRPr="002D108A">
        <w:rPr>
          <w:rFonts w:hint="cs"/>
          <w:szCs w:val="24"/>
          <w:rtl/>
        </w:rPr>
        <w:t>________בוצעה</w:t>
      </w:r>
      <w:r w:rsidRPr="002D108A">
        <w:rPr>
          <w:szCs w:val="24"/>
          <w:rtl/>
        </w:rPr>
        <w:t xml:space="preserve"> </w:t>
      </w:r>
      <w:r w:rsidRPr="002D108A">
        <w:rPr>
          <w:rFonts w:hint="cs"/>
          <w:szCs w:val="24"/>
          <w:rtl/>
        </w:rPr>
        <w:t>על</w:t>
      </w:r>
      <w:r w:rsidRPr="002D108A">
        <w:rPr>
          <w:szCs w:val="24"/>
          <w:rtl/>
        </w:rPr>
        <w:t xml:space="preserve"> </w:t>
      </w:r>
      <w:r w:rsidRPr="002D108A">
        <w:rPr>
          <w:rFonts w:hint="cs"/>
          <w:szCs w:val="24"/>
          <w:rtl/>
        </w:rPr>
        <w:t>ידי</w:t>
      </w:r>
      <w:r w:rsidRPr="002D108A">
        <w:rPr>
          <w:szCs w:val="24"/>
          <w:rtl/>
        </w:rPr>
        <w:t xml:space="preserve"> </w:t>
      </w:r>
      <w:r w:rsidRPr="002D108A">
        <w:rPr>
          <w:rFonts w:hint="cs"/>
          <w:szCs w:val="24"/>
          <w:rtl/>
        </w:rPr>
        <w:t>מר_____</w:t>
      </w:r>
      <w:r w:rsidRPr="002D108A">
        <w:rPr>
          <w:szCs w:val="24"/>
          <w:rtl/>
        </w:rPr>
        <w:t>,</w:t>
      </w:r>
      <w:r w:rsidRPr="002D108A">
        <w:rPr>
          <w:szCs w:val="24"/>
        </w:rPr>
        <w:t xml:space="preserve"> </w:t>
      </w:r>
      <w:r w:rsidRPr="002D108A">
        <w:rPr>
          <w:szCs w:val="24"/>
          <w:rtl/>
        </w:rPr>
        <w:t xml:space="preserve"> </w:t>
      </w:r>
      <w:r w:rsidRPr="002D108A">
        <w:rPr>
          <w:rFonts w:hint="cs"/>
          <w:szCs w:val="24"/>
          <w:rtl/>
        </w:rPr>
        <w:t>בתאריך</w:t>
      </w:r>
      <w:bookmarkStart w:id="4" w:name="Text2"/>
      <w:r w:rsidRPr="002D108A">
        <w:rPr>
          <w:rFonts w:hint="cs"/>
          <w:szCs w:val="24"/>
          <w:rtl/>
        </w:rPr>
        <w:t>_____</w:t>
      </w:r>
      <w:r w:rsidRPr="002D108A">
        <w:rPr>
          <w:szCs w:val="24"/>
          <w:rtl/>
        </w:rPr>
        <w:t xml:space="preserve">  </w:t>
      </w:r>
      <w:bookmarkEnd w:id="4"/>
      <w:r w:rsidRPr="002D108A">
        <w:rPr>
          <w:szCs w:val="24"/>
          <w:rtl/>
        </w:rPr>
        <w:t xml:space="preserve"> ,  </w:t>
      </w:r>
      <w:r w:rsidRPr="002D108A">
        <w:rPr>
          <w:rFonts w:hint="cs"/>
          <w:szCs w:val="24"/>
          <w:rtl/>
        </w:rPr>
        <w:t>במתקן______</w:t>
      </w:r>
      <w:r w:rsidRPr="002D108A">
        <w:rPr>
          <w:szCs w:val="24"/>
          <w:rtl/>
        </w:rPr>
        <w:t xml:space="preserve">   .</w:t>
      </w:r>
    </w:p>
    <w:p w14:paraId="0B7936F2" w14:textId="77777777" w:rsidR="003D1328" w:rsidRPr="002D108A" w:rsidRDefault="003D1328" w:rsidP="003D1328">
      <w:pPr>
        <w:rPr>
          <w:szCs w:val="24"/>
          <w:rtl/>
        </w:rPr>
      </w:pPr>
    </w:p>
    <w:p w14:paraId="443D95B1" w14:textId="77777777" w:rsidR="003D1328" w:rsidRPr="002D108A" w:rsidRDefault="003D1328" w:rsidP="003D1328">
      <w:pPr>
        <w:rPr>
          <w:szCs w:val="24"/>
          <w:rtl/>
        </w:rPr>
      </w:pPr>
      <w:r w:rsidRPr="002D108A">
        <w:rPr>
          <w:rFonts w:hint="cs"/>
          <w:szCs w:val="24"/>
          <w:rtl/>
        </w:rPr>
        <w:t>להלן</w:t>
      </w:r>
      <w:r w:rsidRPr="002D108A">
        <w:rPr>
          <w:szCs w:val="24"/>
          <w:rtl/>
        </w:rPr>
        <w:t xml:space="preserve"> </w:t>
      </w:r>
      <w:r w:rsidRPr="002D108A">
        <w:rPr>
          <w:rFonts w:hint="cs"/>
          <w:szCs w:val="24"/>
          <w:rtl/>
        </w:rPr>
        <w:t>הממצאים</w:t>
      </w:r>
      <w:r w:rsidRPr="002D108A">
        <w:rPr>
          <w:szCs w:val="24"/>
          <w:rtl/>
        </w:rPr>
        <w:t xml:space="preserve">: </w:t>
      </w:r>
    </w:p>
    <w:p w14:paraId="09A46E7C" w14:textId="77777777" w:rsidR="003D1328" w:rsidRPr="002D108A" w:rsidRDefault="003D1328" w:rsidP="003D1328">
      <w:pPr>
        <w:rPr>
          <w:szCs w:val="24"/>
          <w:rtl/>
        </w:rPr>
      </w:pPr>
    </w:p>
    <w:tbl>
      <w:tblPr>
        <w:bidiVisual/>
        <w:tblW w:w="0" w:type="auto"/>
        <w:tblInd w:w="249" w:type="dxa"/>
        <w:tblBorders>
          <w:bottom w:val="single" w:sz="4" w:space="0" w:color="auto"/>
          <w:insideH w:val="single" w:sz="4" w:space="0" w:color="auto"/>
          <w:insideV w:val="single" w:sz="4" w:space="0" w:color="auto"/>
        </w:tblBorders>
        <w:tblLook w:val="00A0" w:firstRow="1" w:lastRow="0" w:firstColumn="1" w:lastColumn="0" w:noHBand="0" w:noVBand="0"/>
      </w:tblPr>
      <w:tblGrid>
        <w:gridCol w:w="8647"/>
      </w:tblGrid>
      <w:tr w:rsidR="003D1328" w:rsidRPr="002D108A" w14:paraId="26B4875E" w14:textId="77777777" w:rsidTr="0039444E">
        <w:trPr>
          <w:trHeight w:val="510"/>
        </w:trPr>
        <w:tc>
          <w:tcPr>
            <w:tcW w:w="8647" w:type="dxa"/>
          </w:tcPr>
          <w:p w14:paraId="042F53F5" w14:textId="77777777" w:rsidR="003D1328" w:rsidRPr="002D108A" w:rsidRDefault="003D1328" w:rsidP="0039444E">
            <w:pPr>
              <w:rPr>
                <w:szCs w:val="24"/>
              </w:rPr>
            </w:pPr>
          </w:p>
        </w:tc>
      </w:tr>
      <w:tr w:rsidR="003D1328" w:rsidRPr="002D108A" w14:paraId="53A5BE35" w14:textId="77777777" w:rsidTr="0039444E">
        <w:trPr>
          <w:trHeight w:val="510"/>
        </w:trPr>
        <w:tc>
          <w:tcPr>
            <w:tcW w:w="8647" w:type="dxa"/>
          </w:tcPr>
          <w:p w14:paraId="76B9DED0" w14:textId="77777777" w:rsidR="003D1328" w:rsidRPr="002D108A" w:rsidRDefault="003D1328" w:rsidP="0039444E">
            <w:pPr>
              <w:rPr>
                <w:szCs w:val="24"/>
              </w:rPr>
            </w:pPr>
          </w:p>
        </w:tc>
      </w:tr>
      <w:tr w:rsidR="003D1328" w:rsidRPr="002D108A" w14:paraId="565BBE0B" w14:textId="77777777" w:rsidTr="0039444E">
        <w:trPr>
          <w:trHeight w:val="510"/>
        </w:trPr>
        <w:tc>
          <w:tcPr>
            <w:tcW w:w="8647" w:type="dxa"/>
          </w:tcPr>
          <w:p w14:paraId="187EDFC8" w14:textId="77777777" w:rsidR="003D1328" w:rsidRPr="002D108A" w:rsidRDefault="003D1328" w:rsidP="0039444E">
            <w:pPr>
              <w:rPr>
                <w:szCs w:val="24"/>
              </w:rPr>
            </w:pPr>
          </w:p>
        </w:tc>
      </w:tr>
      <w:tr w:rsidR="003D1328" w:rsidRPr="002D108A" w14:paraId="613778CF" w14:textId="77777777" w:rsidTr="0039444E">
        <w:trPr>
          <w:trHeight w:val="510"/>
        </w:trPr>
        <w:tc>
          <w:tcPr>
            <w:tcW w:w="8647" w:type="dxa"/>
          </w:tcPr>
          <w:p w14:paraId="1896834A" w14:textId="77777777" w:rsidR="003D1328" w:rsidRPr="002D108A" w:rsidRDefault="003D1328" w:rsidP="0039444E">
            <w:pPr>
              <w:rPr>
                <w:szCs w:val="24"/>
              </w:rPr>
            </w:pPr>
          </w:p>
        </w:tc>
      </w:tr>
      <w:tr w:rsidR="003D1328" w:rsidRPr="002D108A" w14:paraId="177411DE" w14:textId="77777777" w:rsidTr="0039444E">
        <w:trPr>
          <w:trHeight w:val="510"/>
        </w:trPr>
        <w:tc>
          <w:tcPr>
            <w:tcW w:w="8647" w:type="dxa"/>
          </w:tcPr>
          <w:p w14:paraId="28228F9E" w14:textId="77777777" w:rsidR="003D1328" w:rsidRPr="002D108A" w:rsidRDefault="003D1328" w:rsidP="0039444E">
            <w:pPr>
              <w:rPr>
                <w:szCs w:val="24"/>
                <w:rtl/>
              </w:rPr>
            </w:pPr>
          </w:p>
          <w:p w14:paraId="50EC61E3" w14:textId="77777777" w:rsidR="003D1328" w:rsidRPr="002D108A" w:rsidRDefault="003D1328" w:rsidP="0039444E">
            <w:pPr>
              <w:rPr>
                <w:szCs w:val="24"/>
              </w:rPr>
            </w:pPr>
          </w:p>
        </w:tc>
      </w:tr>
    </w:tbl>
    <w:p w14:paraId="5ADE214D" w14:textId="77777777" w:rsidR="003D1328" w:rsidRPr="002D108A" w:rsidRDefault="003D1328" w:rsidP="003D1328">
      <w:pPr>
        <w:rPr>
          <w:szCs w:val="24"/>
          <w:rtl/>
        </w:rPr>
      </w:pPr>
      <w:r w:rsidRPr="002D108A">
        <w:rPr>
          <w:szCs w:val="24"/>
          <w:rtl/>
        </w:rPr>
        <w:t xml:space="preserve">  </w:t>
      </w:r>
    </w:p>
    <w:p w14:paraId="16B074E5" w14:textId="77777777" w:rsidR="003D1328" w:rsidRPr="002D108A" w:rsidRDefault="003D1328" w:rsidP="003D1328">
      <w:pPr>
        <w:rPr>
          <w:szCs w:val="24"/>
          <w:rtl/>
        </w:rPr>
      </w:pPr>
      <w:r w:rsidRPr="002D108A">
        <w:rPr>
          <w:rFonts w:hint="cs"/>
          <w:szCs w:val="24"/>
          <w:rtl/>
        </w:rPr>
        <w:t>הערה</w:t>
      </w:r>
      <w:r w:rsidRPr="002D108A">
        <w:rPr>
          <w:szCs w:val="24"/>
          <w:rtl/>
        </w:rPr>
        <w:t xml:space="preserve">: </w:t>
      </w:r>
      <w:r w:rsidRPr="002D108A">
        <w:rPr>
          <w:rFonts w:hint="cs"/>
          <w:szCs w:val="24"/>
          <w:rtl/>
        </w:rPr>
        <w:t>על</w:t>
      </w:r>
      <w:r w:rsidRPr="002D108A">
        <w:rPr>
          <w:szCs w:val="24"/>
          <w:rtl/>
        </w:rPr>
        <w:t xml:space="preserve"> </w:t>
      </w:r>
      <w:r w:rsidRPr="002D108A">
        <w:rPr>
          <w:rFonts w:hint="cs"/>
          <w:szCs w:val="24"/>
          <w:rtl/>
        </w:rPr>
        <w:t>בודק</w:t>
      </w:r>
      <w:r w:rsidRPr="002D108A">
        <w:rPr>
          <w:szCs w:val="24"/>
          <w:rtl/>
        </w:rPr>
        <w:t xml:space="preserve"> </w:t>
      </w:r>
      <w:r w:rsidRPr="002D108A">
        <w:rPr>
          <w:rFonts w:hint="cs"/>
          <w:szCs w:val="24"/>
          <w:rtl/>
        </w:rPr>
        <w:t>המתקן</w:t>
      </w:r>
      <w:r w:rsidRPr="002D108A">
        <w:rPr>
          <w:szCs w:val="24"/>
          <w:rtl/>
        </w:rPr>
        <w:t xml:space="preserve"> </w:t>
      </w:r>
      <w:r w:rsidRPr="002D108A">
        <w:rPr>
          <w:rFonts w:hint="cs"/>
          <w:szCs w:val="24"/>
          <w:rtl/>
        </w:rPr>
        <w:t>לאשר</w:t>
      </w:r>
      <w:r w:rsidRPr="002D108A">
        <w:rPr>
          <w:szCs w:val="24"/>
          <w:rtl/>
        </w:rPr>
        <w:t xml:space="preserve"> </w:t>
      </w:r>
      <w:r w:rsidRPr="002D108A">
        <w:rPr>
          <w:rFonts w:hint="cs"/>
          <w:szCs w:val="24"/>
          <w:rtl/>
        </w:rPr>
        <w:t>בצורה</w:t>
      </w:r>
      <w:r w:rsidRPr="002D108A">
        <w:rPr>
          <w:szCs w:val="24"/>
          <w:rtl/>
        </w:rPr>
        <w:t xml:space="preserve"> </w:t>
      </w:r>
      <w:r w:rsidRPr="002D108A">
        <w:rPr>
          <w:rFonts w:hint="cs"/>
          <w:szCs w:val="24"/>
          <w:rtl/>
        </w:rPr>
        <w:t>מפורשת</w:t>
      </w:r>
      <w:r w:rsidRPr="002D108A">
        <w:rPr>
          <w:szCs w:val="24"/>
          <w:rtl/>
        </w:rPr>
        <w:t xml:space="preserve"> </w:t>
      </w:r>
      <w:r w:rsidRPr="002D108A">
        <w:rPr>
          <w:rFonts w:hint="cs"/>
          <w:szCs w:val="24"/>
          <w:rtl/>
        </w:rPr>
        <w:t>ובבירור</w:t>
      </w:r>
      <w:r w:rsidRPr="002D108A">
        <w:rPr>
          <w:szCs w:val="24"/>
          <w:rtl/>
        </w:rPr>
        <w:t xml:space="preserve">, </w:t>
      </w:r>
      <w:r w:rsidRPr="002D108A">
        <w:rPr>
          <w:rFonts w:hint="cs"/>
          <w:szCs w:val="24"/>
          <w:rtl/>
        </w:rPr>
        <w:t>בחתימת</w:t>
      </w:r>
      <w:r w:rsidRPr="002D108A">
        <w:rPr>
          <w:szCs w:val="24"/>
          <w:rtl/>
        </w:rPr>
        <w:t xml:space="preserve"> </w:t>
      </w:r>
      <w:r w:rsidRPr="002D108A">
        <w:rPr>
          <w:rFonts w:hint="cs"/>
          <w:szCs w:val="24"/>
          <w:rtl/>
        </w:rPr>
        <w:t>ידו</w:t>
      </w:r>
      <w:r w:rsidRPr="002D108A">
        <w:rPr>
          <w:szCs w:val="24"/>
          <w:rtl/>
        </w:rPr>
        <w:t xml:space="preserve">, </w:t>
      </w:r>
      <w:r w:rsidRPr="002D108A">
        <w:rPr>
          <w:rFonts w:hint="cs"/>
          <w:szCs w:val="24"/>
          <w:rtl/>
        </w:rPr>
        <w:t>אם</w:t>
      </w:r>
      <w:r w:rsidRPr="002D108A">
        <w:rPr>
          <w:szCs w:val="24"/>
          <w:rtl/>
        </w:rPr>
        <w:t xml:space="preserve"> </w:t>
      </w:r>
      <w:r w:rsidRPr="002D108A">
        <w:rPr>
          <w:rFonts w:hint="cs"/>
          <w:szCs w:val="24"/>
          <w:rtl/>
        </w:rPr>
        <w:t>המתקן</w:t>
      </w:r>
      <w:r w:rsidRPr="002D108A">
        <w:rPr>
          <w:szCs w:val="24"/>
          <w:rtl/>
        </w:rPr>
        <w:t xml:space="preserve"> </w:t>
      </w:r>
      <w:r w:rsidRPr="002D108A">
        <w:rPr>
          <w:rFonts w:hint="cs"/>
          <w:szCs w:val="24"/>
          <w:rtl/>
        </w:rPr>
        <w:t>הנבדק</w:t>
      </w:r>
      <w:r w:rsidRPr="002D108A">
        <w:rPr>
          <w:szCs w:val="24"/>
          <w:rtl/>
        </w:rPr>
        <w:t xml:space="preserve"> </w:t>
      </w:r>
      <w:r w:rsidRPr="002D108A">
        <w:rPr>
          <w:rFonts w:hint="cs"/>
          <w:szCs w:val="24"/>
          <w:rtl/>
        </w:rPr>
        <w:t>על</w:t>
      </w:r>
      <w:r w:rsidRPr="002D108A">
        <w:rPr>
          <w:szCs w:val="24"/>
          <w:rtl/>
        </w:rPr>
        <w:t xml:space="preserve"> </w:t>
      </w:r>
      <w:r w:rsidRPr="002D108A">
        <w:rPr>
          <w:rFonts w:hint="cs"/>
          <w:szCs w:val="24"/>
          <w:rtl/>
        </w:rPr>
        <w:t>ידו</w:t>
      </w:r>
      <w:r w:rsidRPr="002D108A">
        <w:rPr>
          <w:szCs w:val="24"/>
          <w:rtl/>
        </w:rPr>
        <w:t xml:space="preserve">        </w:t>
      </w:r>
    </w:p>
    <w:p w14:paraId="0A813A94" w14:textId="77777777" w:rsidR="003D1328" w:rsidRPr="002D108A" w:rsidRDefault="003D1328" w:rsidP="003D1328">
      <w:pPr>
        <w:rPr>
          <w:szCs w:val="24"/>
          <w:rtl/>
        </w:rPr>
      </w:pPr>
      <w:r w:rsidRPr="002D108A">
        <w:rPr>
          <w:szCs w:val="24"/>
          <w:rtl/>
        </w:rPr>
        <w:t xml:space="preserve">  </w:t>
      </w:r>
      <w:r w:rsidRPr="002D108A">
        <w:rPr>
          <w:rFonts w:hint="cs"/>
          <w:szCs w:val="24"/>
          <w:rtl/>
        </w:rPr>
        <w:t>עומד</w:t>
      </w:r>
      <w:r w:rsidRPr="002D108A">
        <w:rPr>
          <w:szCs w:val="24"/>
          <w:rtl/>
        </w:rPr>
        <w:t>/</w:t>
      </w:r>
      <w:r w:rsidRPr="002D108A">
        <w:rPr>
          <w:rFonts w:hint="cs"/>
          <w:szCs w:val="24"/>
          <w:rtl/>
        </w:rPr>
        <w:t>אינו</w:t>
      </w:r>
      <w:r w:rsidRPr="002D108A">
        <w:rPr>
          <w:szCs w:val="24"/>
          <w:rtl/>
        </w:rPr>
        <w:t xml:space="preserve"> </w:t>
      </w:r>
      <w:r w:rsidRPr="002D108A">
        <w:rPr>
          <w:rFonts w:hint="cs"/>
          <w:szCs w:val="24"/>
          <w:rtl/>
        </w:rPr>
        <w:t>עומד</w:t>
      </w:r>
      <w:r w:rsidRPr="002D108A">
        <w:rPr>
          <w:szCs w:val="24"/>
          <w:rtl/>
        </w:rPr>
        <w:t xml:space="preserve"> </w:t>
      </w:r>
      <w:r w:rsidRPr="002D108A">
        <w:rPr>
          <w:rFonts w:hint="cs"/>
          <w:szCs w:val="24"/>
          <w:rtl/>
        </w:rPr>
        <w:t>בדרישות</w:t>
      </w:r>
      <w:r w:rsidRPr="002D108A">
        <w:rPr>
          <w:szCs w:val="24"/>
          <w:rtl/>
        </w:rPr>
        <w:t xml:space="preserve"> </w:t>
      </w:r>
      <w:r w:rsidRPr="002D108A">
        <w:rPr>
          <w:rFonts w:hint="cs"/>
          <w:szCs w:val="24"/>
          <w:rtl/>
        </w:rPr>
        <w:t>חוק</w:t>
      </w:r>
      <w:r w:rsidRPr="002D108A">
        <w:rPr>
          <w:szCs w:val="24"/>
          <w:rtl/>
        </w:rPr>
        <w:t xml:space="preserve"> </w:t>
      </w:r>
      <w:r w:rsidRPr="002D108A">
        <w:rPr>
          <w:rFonts w:hint="cs"/>
          <w:szCs w:val="24"/>
          <w:rtl/>
        </w:rPr>
        <w:t>החשמל</w:t>
      </w:r>
      <w:r w:rsidRPr="002D108A">
        <w:rPr>
          <w:szCs w:val="24"/>
          <w:rtl/>
        </w:rPr>
        <w:t xml:space="preserve"> </w:t>
      </w:r>
      <w:r w:rsidRPr="002D108A">
        <w:rPr>
          <w:rFonts w:hint="cs"/>
          <w:szCs w:val="24"/>
          <w:rtl/>
        </w:rPr>
        <w:t>ותקנותיו</w:t>
      </w:r>
      <w:r w:rsidRPr="002D108A">
        <w:rPr>
          <w:szCs w:val="24"/>
          <w:rtl/>
        </w:rPr>
        <w:t xml:space="preserve">. </w:t>
      </w:r>
    </w:p>
    <w:p w14:paraId="1AB0FAE3" w14:textId="77777777" w:rsidR="003D1328" w:rsidRPr="002D108A" w:rsidRDefault="003D1328" w:rsidP="003D1328">
      <w:pPr>
        <w:rPr>
          <w:szCs w:val="24"/>
          <w:rtl/>
        </w:rPr>
      </w:pPr>
    </w:p>
    <w:tbl>
      <w:tblPr>
        <w:tblpPr w:leftFromText="180" w:rightFromText="180" w:vertAnchor="text" w:horzAnchor="margin" w:tblpXSpec="center" w:tblpY="681"/>
        <w:bidiVisual/>
        <w:tblW w:w="8649" w:type="dxa"/>
        <w:tblLook w:val="01E0" w:firstRow="1" w:lastRow="1" w:firstColumn="1" w:lastColumn="1" w:noHBand="0" w:noVBand="0"/>
      </w:tblPr>
      <w:tblGrid>
        <w:gridCol w:w="3687"/>
        <w:gridCol w:w="2694"/>
        <w:gridCol w:w="2268"/>
      </w:tblGrid>
      <w:tr w:rsidR="003D1328" w:rsidRPr="002D108A" w14:paraId="177EA5F5" w14:textId="77777777" w:rsidTr="0039444E">
        <w:trPr>
          <w:trHeight w:hRule="exact" w:val="360"/>
        </w:trPr>
        <w:tc>
          <w:tcPr>
            <w:tcW w:w="3687" w:type="dxa"/>
            <w:vAlign w:val="center"/>
          </w:tcPr>
          <w:p w14:paraId="12959602" w14:textId="77777777" w:rsidR="003D1328" w:rsidRPr="002D108A" w:rsidRDefault="003D1328" w:rsidP="0039444E">
            <w:pPr>
              <w:rPr>
                <w:szCs w:val="24"/>
              </w:rPr>
            </w:pPr>
            <w:r w:rsidRPr="002D108A">
              <w:rPr>
                <w:szCs w:val="24"/>
                <w:rtl/>
              </w:rPr>
              <w:t xml:space="preserve"> </w:t>
            </w:r>
          </w:p>
        </w:tc>
        <w:tc>
          <w:tcPr>
            <w:tcW w:w="2694" w:type="dxa"/>
            <w:vAlign w:val="center"/>
          </w:tcPr>
          <w:p w14:paraId="0FA87F68" w14:textId="77777777" w:rsidR="003D1328" w:rsidRPr="002D108A" w:rsidRDefault="003D1328" w:rsidP="0039444E">
            <w:pPr>
              <w:rPr>
                <w:szCs w:val="24"/>
              </w:rPr>
            </w:pPr>
          </w:p>
        </w:tc>
        <w:tc>
          <w:tcPr>
            <w:tcW w:w="2268" w:type="dxa"/>
            <w:vAlign w:val="center"/>
          </w:tcPr>
          <w:p w14:paraId="4E2C607E" w14:textId="77777777" w:rsidR="003D1328" w:rsidRPr="002D108A" w:rsidRDefault="003D1328" w:rsidP="0039444E">
            <w:pPr>
              <w:rPr>
                <w:szCs w:val="24"/>
                <w:rtl/>
              </w:rPr>
            </w:pPr>
          </w:p>
        </w:tc>
      </w:tr>
      <w:tr w:rsidR="003D1328" w:rsidRPr="002D108A" w14:paraId="0F063D2C" w14:textId="77777777" w:rsidTr="0039444E">
        <w:trPr>
          <w:trHeight w:val="546"/>
        </w:trPr>
        <w:tc>
          <w:tcPr>
            <w:tcW w:w="3687" w:type="dxa"/>
          </w:tcPr>
          <w:p w14:paraId="70B155DB" w14:textId="77777777" w:rsidR="003D1328" w:rsidRPr="002D108A" w:rsidRDefault="003D1328" w:rsidP="0039444E">
            <w:pPr>
              <w:rPr>
                <w:szCs w:val="24"/>
                <w:rtl/>
              </w:rPr>
            </w:pPr>
            <w:r w:rsidRPr="002D108A">
              <w:rPr>
                <w:szCs w:val="24"/>
                <w:rtl/>
              </w:rPr>
              <w:t>______________________</w:t>
            </w:r>
          </w:p>
          <w:p w14:paraId="5E37B90E" w14:textId="77777777" w:rsidR="003D1328" w:rsidRPr="002D108A" w:rsidRDefault="003D1328" w:rsidP="0039444E">
            <w:pPr>
              <w:rPr>
                <w:szCs w:val="24"/>
              </w:rPr>
            </w:pPr>
            <w:r w:rsidRPr="002D108A">
              <w:rPr>
                <w:szCs w:val="24"/>
                <w:rtl/>
              </w:rPr>
              <w:t xml:space="preserve">          </w:t>
            </w:r>
            <w:r w:rsidRPr="002D108A">
              <w:rPr>
                <w:rFonts w:hint="cs"/>
                <w:szCs w:val="24"/>
                <w:rtl/>
              </w:rPr>
              <w:t>שם</w:t>
            </w:r>
            <w:r w:rsidRPr="002D108A">
              <w:rPr>
                <w:szCs w:val="24"/>
                <w:rtl/>
              </w:rPr>
              <w:t xml:space="preserve"> </w:t>
            </w:r>
            <w:r w:rsidRPr="002D108A">
              <w:rPr>
                <w:rFonts w:hint="cs"/>
                <w:szCs w:val="24"/>
                <w:rtl/>
              </w:rPr>
              <w:t>הבודק</w:t>
            </w:r>
            <w:r w:rsidRPr="002D108A">
              <w:rPr>
                <w:szCs w:val="24"/>
                <w:rtl/>
              </w:rPr>
              <w:t xml:space="preserve"> </w:t>
            </w:r>
            <w:r w:rsidRPr="002D108A">
              <w:rPr>
                <w:rFonts w:hint="cs"/>
                <w:szCs w:val="24"/>
                <w:rtl/>
              </w:rPr>
              <w:t>המוסמך</w:t>
            </w:r>
          </w:p>
        </w:tc>
        <w:tc>
          <w:tcPr>
            <w:tcW w:w="2694" w:type="dxa"/>
          </w:tcPr>
          <w:p w14:paraId="1AC329BA" w14:textId="77777777" w:rsidR="003D1328" w:rsidRPr="002D108A" w:rsidRDefault="003D1328" w:rsidP="0039444E">
            <w:pPr>
              <w:rPr>
                <w:szCs w:val="24"/>
                <w:rtl/>
              </w:rPr>
            </w:pPr>
            <w:r w:rsidRPr="002D108A">
              <w:rPr>
                <w:szCs w:val="24"/>
                <w:rtl/>
              </w:rPr>
              <w:t>__________________</w:t>
            </w:r>
          </w:p>
          <w:p w14:paraId="4C247DAA" w14:textId="77777777" w:rsidR="003D1328" w:rsidRPr="002D108A" w:rsidRDefault="003D1328" w:rsidP="0039444E">
            <w:pPr>
              <w:rPr>
                <w:szCs w:val="24"/>
                <w:rtl/>
              </w:rPr>
            </w:pPr>
            <w:r w:rsidRPr="002D108A">
              <w:rPr>
                <w:szCs w:val="24"/>
                <w:rtl/>
              </w:rPr>
              <w:t xml:space="preserve">   </w:t>
            </w:r>
            <w:r w:rsidRPr="002D108A">
              <w:rPr>
                <w:rFonts w:hint="eastAsia"/>
                <w:szCs w:val="24"/>
                <w:rtl/>
              </w:rPr>
              <w:t>חתימה</w:t>
            </w:r>
            <w:r w:rsidRPr="002D108A">
              <w:rPr>
                <w:szCs w:val="24"/>
                <w:rtl/>
              </w:rPr>
              <w:t xml:space="preserve"> </w:t>
            </w:r>
            <w:r w:rsidRPr="002D108A">
              <w:rPr>
                <w:rFonts w:hint="eastAsia"/>
                <w:szCs w:val="24"/>
                <w:rtl/>
              </w:rPr>
              <w:t>וחותמת</w:t>
            </w:r>
            <w:r w:rsidRPr="002D108A">
              <w:rPr>
                <w:szCs w:val="24"/>
                <w:rtl/>
              </w:rPr>
              <w:t xml:space="preserve"> </w:t>
            </w:r>
          </w:p>
          <w:p w14:paraId="2EF5CC55" w14:textId="77777777" w:rsidR="003D1328" w:rsidRPr="002D108A" w:rsidRDefault="003D1328" w:rsidP="0039444E">
            <w:pPr>
              <w:rPr>
                <w:szCs w:val="24"/>
              </w:rPr>
            </w:pPr>
            <w:r w:rsidRPr="002D108A">
              <w:rPr>
                <w:szCs w:val="24"/>
                <w:rtl/>
              </w:rPr>
              <w:t xml:space="preserve">   </w:t>
            </w:r>
            <w:r w:rsidRPr="002D108A">
              <w:rPr>
                <w:rFonts w:hint="eastAsia"/>
                <w:szCs w:val="24"/>
                <w:rtl/>
              </w:rPr>
              <w:t>עם</w:t>
            </w:r>
            <w:r w:rsidRPr="002D108A">
              <w:rPr>
                <w:szCs w:val="24"/>
                <w:rtl/>
              </w:rPr>
              <w:t xml:space="preserve"> </w:t>
            </w:r>
            <w:r w:rsidRPr="002D108A">
              <w:rPr>
                <w:rFonts w:hint="eastAsia"/>
                <w:szCs w:val="24"/>
                <w:rtl/>
              </w:rPr>
              <w:t>מספר</w:t>
            </w:r>
            <w:r w:rsidRPr="002D108A">
              <w:rPr>
                <w:szCs w:val="24"/>
                <w:rtl/>
              </w:rPr>
              <w:t xml:space="preserve"> </w:t>
            </w:r>
            <w:r w:rsidRPr="002D108A">
              <w:rPr>
                <w:rFonts w:hint="eastAsia"/>
                <w:szCs w:val="24"/>
                <w:rtl/>
              </w:rPr>
              <w:t>הרישיון</w:t>
            </w:r>
          </w:p>
        </w:tc>
        <w:tc>
          <w:tcPr>
            <w:tcW w:w="2268" w:type="dxa"/>
          </w:tcPr>
          <w:p w14:paraId="26ACB019" w14:textId="77777777" w:rsidR="003D1328" w:rsidRPr="002D108A" w:rsidRDefault="003D1328" w:rsidP="0039444E">
            <w:pPr>
              <w:rPr>
                <w:szCs w:val="24"/>
                <w:rtl/>
              </w:rPr>
            </w:pPr>
            <w:r w:rsidRPr="002D108A">
              <w:rPr>
                <w:szCs w:val="24"/>
                <w:rtl/>
              </w:rPr>
              <w:t>___________</w:t>
            </w:r>
          </w:p>
          <w:p w14:paraId="49EC730B" w14:textId="77777777" w:rsidR="003D1328" w:rsidRPr="002D108A" w:rsidRDefault="003D1328" w:rsidP="0039444E">
            <w:pPr>
              <w:rPr>
                <w:szCs w:val="24"/>
              </w:rPr>
            </w:pPr>
            <w:r w:rsidRPr="002D108A">
              <w:rPr>
                <w:rFonts w:hint="eastAsia"/>
                <w:szCs w:val="24"/>
                <w:rtl/>
              </w:rPr>
              <w:t>תאריך</w:t>
            </w:r>
          </w:p>
        </w:tc>
      </w:tr>
    </w:tbl>
    <w:p w14:paraId="7D658218" w14:textId="77777777" w:rsidR="003D1328" w:rsidRPr="002D108A" w:rsidRDefault="003D1328" w:rsidP="003D1328">
      <w:pPr>
        <w:rPr>
          <w:szCs w:val="24"/>
          <w:rtl/>
        </w:rPr>
      </w:pPr>
    </w:p>
    <w:p w14:paraId="3A3CCD01" w14:textId="77777777" w:rsidR="003D1328" w:rsidRPr="002D108A" w:rsidRDefault="003D1328" w:rsidP="003D1328">
      <w:pPr>
        <w:rPr>
          <w:szCs w:val="24"/>
          <w:rtl/>
        </w:rPr>
      </w:pPr>
    </w:p>
    <w:p w14:paraId="4991639F" w14:textId="77777777" w:rsidR="003D1328" w:rsidRPr="002D108A" w:rsidRDefault="003D1328" w:rsidP="003D1328">
      <w:pPr>
        <w:rPr>
          <w:szCs w:val="24"/>
          <w:rtl/>
        </w:rPr>
      </w:pPr>
    </w:p>
    <w:p w14:paraId="69A7B6CE" w14:textId="77777777" w:rsidR="003D1328" w:rsidRPr="002D108A" w:rsidRDefault="003D1328" w:rsidP="003D1328">
      <w:pPr>
        <w:rPr>
          <w:szCs w:val="24"/>
          <w:rtl/>
        </w:rPr>
      </w:pPr>
    </w:p>
    <w:p w14:paraId="621CFA30" w14:textId="77777777" w:rsidR="003D1328" w:rsidRPr="002D108A" w:rsidRDefault="003D1328" w:rsidP="003D1328">
      <w:pPr>
        <w:rPr>
          <w:szCs w:val="24"/>
          <w:rtl/>
        </w:rPr>
      </w:pPr>
      <w:r w:rsidRPr="002D108A">
        <w:rPr>
          <w:szCs w:val="24"/>
          <w:rtl/>
        </w:rPr>
        <w:t>את אישור</w:t>
      </w:r>
      <w:r w:rsidRPr="002D108A">
        <w:rPr>
          <w:rFonts w:hint="cs"/>
          <w:szCs w:val="24"/>
          <w:rtl/>
        </w:rPr>
        <w:t xml:space="preserve"> התיקון</w:t>
      </w:r>
      <w:r w:rsidRPr="002D108A">
        <w:rPr>
          <w:szCs w:val="24"/>
          <w:rtl/>
        </w:rPr>
        <w:t xml:space="preserve"> יש לשלוח למשרד התשתיות הלאומיות</w:t>
      </w:r>
      <w:r w:rsidRPr="002D108A">
        <w:rPr>
          <w:rFonts w:hint="cs"/>
          <w:szCs w:val="24"/>
          <w:rtl/>
        </w:rPr>
        <w:t>,</w:t>
      </w:r>
      <w:r w:rsidRPr="002D108A">
        <w:rPr>
          <w:szCs w:val="24"/>
          <w:rtl/>
        </w:rPr>
        <w:t xml:space="preserve"> האנרגיה והמים בפקס 02-5006758</w:t>
      </w:r>
    </w:p>
    <w:p w14:paraId="0CB6FF39" w14:textId="77777777" w:rsidR="003D1328" w:rsidRPr="002D108A" w:rsidRDefault="003D1328" w:rsidP="003D1328">
      <w:pPr>
        <w:rPr>
          <w:szCs w:val="24"/>
        </w:rPr>
      </w:pPr>
      <w:r w:rsidRPr="002D108A">
        <w:rPr>
          <w:szCs w:val="24"/>
          <w:rtl/>
        </w:rPr>
        <w:t xml:space="preserve"> או בדוא"ל:</w:t>
      </w:r>
      <w:hyperlink r:id="rId24" w:history="1">
        <w:r w:rsidRPr="002D108A">
          <w:rPr>
            <w:szCs w:val="24"/>
          </w:rPr>
          <w:t>albertob@energy.gov.il</w:t>
        </w:r>
      </w:hyperlink>
      <w:r w:rsidRPr="002D108A">
        <w:rPr>
          <w:szCs w:val="24"/>
          <w:rtl/>
        </w:rPr>
        <w:t xml:space="preserve">  </w:t>
      </w:r>
    </w:p>
    <w:p w14:paraId="6369E3E1" w14:textId="77777777" w:rsidR="003D1328" w:rsidRPr="002D108A" w:rsidRDefault="003D1328" w:rsidP="003D1328">
      <w:pPr>
        <w:rPr>
          <w:szCs w:val="24"/>
          <w:rtl/>
        </w:rPr>
      </w:pPr>
    </w:p>
    <w:p w14:paraId="70581516" w14:textId="77777777" w:rsidR="003D1328" w:rsidRPr="002D108A" w:rsidRDefault="003D1328" w:rsidP="003D1328">
      <w:pPr>
        <w:rPr>
          <w:szCs w:val="24"/>
          <w:rtl/>
        </w:rPr>
      </w:pPr>
    </w:p>
    <w:p w14:paraId="7E2DF1D6" w14:textId="77777777" w:rsidR="003D1328" w:rsidRPr="002D108A" w:rsidRDefault="003D1328" w:rsidP="003D1328">
      <w:pPr>
        <w:bidi w:val="0"/>
        <w:rPr>
          <w:szCs w:val="24"/>
          <w:rtl/>
        </w:rPr>
      </w:pPr>
      <w:r w:rsidRPr="002D108A">
        <w:rPr>
          <w:szCs w:val="24"/>
          <w:rtl/>
        </w:rPr>
        <w:br w:type="page"/>
      </w:r>
    </w:p>
    <w:p w14:paraId="43A3A0E5" w14:textId="77777777" w:rsidR="003D1328" w:rsidRPr="002D108A" w:rsidRDefault="003D1328" w:rsidP="003D1328">
      <w:pPr>
        <w:bidi w:val="0"/>
        <w:rPr>
          <w:b/>
          <w:bCs/>
          <w:szCs w:val="24"/>
          <w:u w:val="single"/>
          <w:rtl/>
        </w:rPr>
      </w:pPr>
      <w:r w:rsidRPr="002D108A">
        <w:rPr>
          <w:rFonts w:hint="cs"/>
          <w:b/>
          <w:bCs/>
          <w:szCs w:val="24"/>
          <w:highlight w:val="yellow"/>
          <w:u w:val="single"/>
          <w:rtl/>
        </w:rPr>
        <w:t>נספח כ'</w:t>
      </w:r>
    </w:p>
    <w:p w14:paraId="7760384C" w14:textId="77777777" w:rsidR="003D1328" w:rsidRPr="002D108A" w:rsidRDefault="003D1328" w:rsidP="003D1328">
      <w:pPr>
        <w:rPr>
          <w:szCs w:val="24"/>
          <w:rtl/>
        </w:rPr>
      </w:pPr>
    </w:p>
    <w:p w14:paraId="415CA3E9" w14:textId="77777777" w:rsidR="003D1328" w:rsidRPr="002D108A" w:rsidRDefault="003D1328" w:rsidP="003D1328">
      <w:pPr>
        <w:jc w:val="center"/>
        <w:rPr>
          <w:b/>
          <w:bCs/>
          <w:szCs w:val="24"/>
          <w:u w:val="single"/>
          <w:rtl/>
        </w:rPr>
      </w:pPr>
      <w:r w:rsidRPr="002D108A">
        <w:rPr>
          <w:rFonts w:hint="cs"/>
          <w:b/>
          <w:bCs/>
          <w:szCs w:val="24"/>
          <w:u w:val="single"/>
          <w:rtl/>
        </w:rPr>
        <w:t>מכתב התראה</w:t>
      </w:r>
    </w:p>
    <w:p w14:paraId="1A08F57E" w14:textId="77777777" w:rsidR="003D1328" w:rsidRPr="002D108A" w:rsidRDefault="003D1328" w:rsidP="003D1328">
      <w:pPr>
        <w:rPr>
          <w:szCs w:val="24"/>
          <w:rtl/>
        </w:rPr>
      </w:pPr>
    </w:p>
    <w:p w14:paraId="64BEA010" w14:textId="77777777" w:rsidR="003D1328" w:rsidRPr="002D108A" w:rsidRDefault="003D1328" w:rsidP="003D1328">
      <w:pPr>
        <w:rPr>
          <w:szCs w:val="24"/>
          <w:rtl/>
        </w:rPr>
      </w:pPr>
      <w:r w:rsidRPr="002D108A">
        <w:rPr>
          <w:rFonts w:hint="cs"/>
          <w:szCs w:val="24"/>
          <w:rtl/>
        </w:rPr>
        <w:t>לכבוד</w:t>
      </w:r>
    </w:p>
    <w:p w14:paraId="000F75FC" w14:textId="77777777" w:rsidR="003D1328" w:rsidRPr="002D108A" w:rsidRDefault="003D1328" w:rsidP="003D1328">
      <w:pPr>
        <w:rPr>
          <w:szCs w:val="24"/>
          <w:rtl/>
        </w:rPr>
      </w:pPr>
      <w:r w:rsidRPr="002D108A">
        <w:rPr>
          <w:rFonts w:hint="cs"/>
          <w:szCs w:val="24"/>
          <w:rtl/>
        </w:rPr>
        <w:t>_____________                                                                                          תאריך: _____________</w:t>
      </w:r>
    </w:p>
    <w:p w14:paraId="6C2DF4CC" w14:textId="77777777" w:rsidR="003D1328" w:rsidRPr="002D108A" w:rsidRDefault="003D1328" w:rsidP="003D1328">
      <w:pPr>
        <w:rPr>
          <w:szCs w:val="24"/>
          <w:rtl/>
        </w:rPr>
      </w:pPr>
      <w:r w:rsidRPr="002D108A">
        <w:rPr>
          <w:rFonts w:hint="cs"/>
          <w:szCs w:val="24"/>
          <w:rtl/>
        </w:rPr>
        <w:t xml:space="preserve">_____________                                                                                          מספר </w:t>
      </w:r>
    </w:p>
    <w:p w14:paraId="3A15356A" w14:textId="77777777" w:rsidR="003D1328" w:rsidRPr="002D108A" w:rsidRDefault="003D1328" w:rsidP="003D1328">
      <w:pPr>
        <w:rPr>
          <w:szCs w:val="24"/>
          <w:rtl/>
        </w:rPr>
      </w:pPr>
    </w:p>
    <w:p w14:paraId="5AAEFBFF" w14:textId="77777777" w:rsidR="003D1328" w:rsidRPr="002D108A" w:rsidRDefault="003D1328" w:rsidP="003D1328">
      <w:pPr>
        <w:rPr>
          <w:szCs w:val="24"/>
          <w:rtl/>
        </w:rPr>
      </w:pPr>
    </w:p>
    <w:p w14:paraId="06065356" w14:textId="77777777" w:rsidR="003D1328" w:rsidRPr="002D108A" w:rsidRDefault="003D1328" w:rsidP="003D1328">
      <w:pPr>
        <w:rPr>
          <w:szCs w:val="24"/>
          <w:rtl/>
        </w:rPr>
      </w:pPr>
      <w:r w:rsidRPr="002D108A">
        <w:rPr>
          <w:rFonts w:hint="cs"/>
          <w:szCs w:val="24"/>
          <w:rtl/>
        </w:rPr>
        <w:t>שלום רב,</w:t>
      </w:r>
    </w:p>
    <w:p w14:paraId="3BB7BAB9" w14:textId="77777777" w:rsidR="003D1328" w:rsidRPr="002D108A" w:rsidRDefault="003D1328" w:rsidP="003D1328">
      <w:pPr>
        <w:rPr>
          <w:szCs w:val="24"/>
          <w:rtl/>
        </w:rPr>
      </w:pPr>
    </w:p>
    <w:p w14:paraId="128312B1" w14:textId="77777777" w:rsidR="003D1328" w:rsidRPr="002D108A" w:rsidRDefault="003D1328" w:rsidP="003D1328">
      <w:pPr>
        <w:rPr>
          <w:szCs w:val="24"/>
          <w:rtl/>
        </w:rPr>
      </w:pPr>
    </w:p>
    <w:p w14:paraId="4970CEB7" w14:textId="77777777" w:rsidR="003D1328" w:rsidRPr="002D108A" w:rsidRDefault="003D1328" w:rsidP="003D1328">
      <w:pPr>
        <w:jc w:val="center"/>
        <w:rPr>
          <w:b/>
          <w:bCs/>
          <w:szCs w:val="24"/>
          <w:rtl/>
        </w:rPr>
      </w:pPr>
      <w:r w:rsidRPr="002D108A">
        <w:rPr>
          <w:rFonts w:hint="cs"/>
          <w:b/>
          <w:bCs/>
          <w:szCs w:val="24"/>
          <w:rtl/>
        </w:rPr>
        <w:t>הנדון: התראה בעקבות ליקויים במערכת החשמל ב_____________</w:t>
      </w:r>
    </w:p>
    <w:p w14:paraId="07B72816" w14:textId="77777777" w:rsidR="003D1328" w:rsidRPr="002D108A" w:rsidRDefault="003D1328" w:rsidP="003D1328">
      <w:pPr>
        <w:rPr>
          <w:szCs w:val="24"/>
          <w:rtl/>
        </w:rPr>
      </w:pPr>
    </w:p>
    <w:p w14:paraId="18899329" w14:textId="77777777" w:rsidR="003D1328" w:rsidRPr="002D108A" w:rsidRDefault="003D1328" w:rsidP="003D1328">
      <w:pPr>
        <w:spacing w:line="276" w:lineRule="auto"/>
        <w:jc w:val="both"/>
        <w:rPr>
          <w:szCs w:val="24"/>
        </w:rPr>
      </w:pPr>
      <w:r w:rsidRPr="002D108A">
        <w:rPr>
          <w:rFonts w:hint="cs"/>
          <w:szCs w:val="24"/>
          <w:rtl/>
        </w:rPr>
        <w:t>נמסר לכם ביום ________________ דו"ח מס' _____________________________ בו תוצאות הבדיקה ופירוט הליקויים שנמצאו במערכת החשמל במתחם.</w:t>
      </w:r>
    </w:p>
    <w:p w14:paraId="70DF4417" w14:textId="77777777" w:rsidR="003D1328" w:rsidRPr="002D108A" w:rsidRDefault="003D1328" w:rsidP="003D1328">
      <w:pPr>
        <w:spacing w:line="276" w:lineRule="auto"/>
        <w:jc w:val="both"/>
        <w:rPr>
          <w:szCs w:val="24"/>
        </w:rPr>
      </w:pPr>
      <w:r w:rsidRPr="002D108A">
        <w:rPr>
          <w:rFonts w:hint="cs"/>
          <w:szCs w:val="24"/>
          <w:rtl/>
        </w:rPr>
        <w:t>מהדו"ח הנ"ל עולה כי מתקן החשמל אינו עומד בדרישות חוק החשמל התשי"ד-1954 ותקנותיו. המצב הנוכחי מהווה סכנה בטיחותית למפעיליו של המתקן ו/או לציבור הרחב המשתמש במתקן זה.</w:t>
      </w:r>
    </w:p>
    <w:p w14:paraId="40440909" w14:textId="77777777" w:rsidR="003D1328" w:rsidRPr="002D108A" w:rsidRDefault="003D1328" w:rsidP="003D1328">
      <w:pPr>
        <w:spacing w:line="276" w:lineRule="auto"/>
        <w:jc w:val="both"/>
        <w:rPr>
          <w:szCs w:val="24"/>
        </w:rPr>
      </w:pPr>
      <w:r w:rsidRPr="002D108A">
        <w:rPr>
          <w:rFonts w:hint="cs"/>
          <w:szCs w:val="24"/>
          <w:rtl/>
        </w:rPr>
        <w:t>לפי כך, בתוקף סמכותי, על פי סעיף 5 לחוק החשמל התשי"ד-1954, הנני מורה לך לפעול לאלתר לתיקון כל הליקויים המפורטים בדו"ח הבדיקה ולדאוג לכך כי מתקן החשמל שבאחריותך יעמוד בכל הקריטריונים והדרישות של חוק החשמל ותקנותיו.</w:t>
      </w:r>
    </w:p>
    <w:p w14:paraId="0D1B80A7" w14:textId="77777777" w:rsidR="003D1328" w:rsidRPr="002D108A" w:rsidRDefault="003D1328" w:rsidP="003D1328">
      <w:pPr>
        <w:spacing w:line="276" w:lineRule="auto"/>
        <w:jc w:val="both"/>
        <w:rPr>
          <w:szCs w:val="24"/>
        </w:rPr>
      </w:pPr>
      <w:r w:rsidRPr="002D108A">
        <w:rPr>
          <w:rFonts w:hint="cs"/>
          <w:szCs w:val="24"/>
          <w:rtl/>
        </w:rPr>
        <w:t>בנסיבות העניין נודה כי תעדכננו באמצעות הצהרה על ידי חשמלאי בעל רישיון מתאים לגודל המתקן מטעמך / דו"ח בדיקת מתקן חשמל שתבוצע על ידי בעל רישיון חשמלאי בודק מטעמך בדבר הסרת כל סכנה בטיחותית ועמידת המתקן בהוראות תקנות החשמל בתוך 30 יום מיום קבלת המכתב זה. במידה ולא תתקבל הצהרה/דו"ח כנ"ל, נראה זאת כאילו לא בוצעו התיקונים והבדיקות הנדרשים, ובנסיבות אלה יהיה עלי לנקוט בהליך המוביל לניתוק המתקן הלקוי על מנת להגן על בטיחות הציבור.</w:t>
      </w:r>
    </w:p>
    <w:p w14:paraId="73234D19" w14:textId="77777777" w:rsidR="003D1328" w:rsidRPr="002D108A" w:rsidRDefault="003D1328" w:rsidP="003D1328">
      <w:pPr>
        <w:spacing w:line="276" w:lineRule="auto"/>
        <w:jc w:val="both"/>
        <w:rPr>
          <w:szCs w:val="24"/>
        </w:rPr>
      </w:pPr>
      <w:r w:rsidRPr="002D108A">
        <w:rPr>
          <w:rFonts w:hint="eastAsia"/>
          <w:szCs w:val="24"/>
          <w:rtl/>
        </w:rPr>
        <w:t>ברצוני</w:t>
      </w:r>
      <w:r w:rsidRPr="002D108A">
        <w:rPr>
          <w:szCs w:val="24"/>
          <w:rtl/>
        </w:rPr>
        <w:t xml:space="preserve"> לציין </w:t>
      </w:r>
      <w:r w:rsidRPr="002D108A">
        <w:rPr>
          <w:rFonts w:hint="cs"/>
          <w:szCs w:val="24"/>
          <w:rtl/>
        </w:rPr>
        <w:t xml:space="preserve">כי </w:t>
      </w:r>
      <w:r w:rsidRPr="002D108A">
        <w:rPr>
          <w:rFonts w:hint="eastAsia"/>
          <w:szCs w:val="24"/>
          <w:rtl/>
        </w:rPr>
        <w:t>ככל</w:t>
      </w:r>
      <w:r w:rsidRPr="002D108A">
        <w:rPr>
          <w:szCs w:val="24"/>
          <w:rtl/>
        </w:rPr>
        <w:t xml:space="preserve"> </w:t>
      </w:r>
      <w:r w:rsidRPr="002D108A">
        <w:rPr>
          <w:rFonts w:hint="eastAsia"/>
          <w:szCs w:val="24"/>
          <w:rtl/>
        </w:rPr>
        <w:t>שינותק</w:t>
      </w:r>
      <w:r w:rsidRPr="002D108A">
        <w:rPr>
          <w:szCs w:val="24"/>
          <w:rtl/>
        </w:rPr>
        <w:t xml:space="preserve"> </w:t>
      </w:r>
      <w:r w:rsidRPr="002D108A">
        <w:rPr>
          <w:rFonts w:hint="eastAsia"/>
          <w:szCs w:val="24"/>
          <w:rtl/>
        </w:rPr>
        <w:t>המתקן</w:t>
      </w:r>
      <w:r w:rsidRPr="002D108A">
        <w:rPr>
          <w:rFonts w:hint="cs"/>
          <w:szCs w:val="24"/>
          <w:rtl/>
        </w:rPr>
        <w:t xml:space="preserve"> מרשת החשמל</w:t>
      </w:r>
      <w:r w:rsidRPr="002D108A">
        <w:rPr>
          <w:szCs w:val="24"/>
          <w:rtl/>
        </w:rPr>
        <w:t xml:space="preserve">, אזי </w:t>
      </w:r>
      <w:r w:rsidRPr="002D108A">
        <w:rPr>
          <w:rFonts w:hint="eastAsia"/>
          <w:szCs w:val="24"/>
          <w:rtl/>
        </w:rPr>
        <w:t>על</w:t>
      </w:r>
      <w:r w:rsidRPr="002D108A">
        <w:rPr>
          <w:szCs w:val="24"/>
          <w:rtl/>
        </w:rPr>
        <w:t xml:space="preserve"> </w:t>
      </w:r>
      <w:r w:rsidRPr="002D108A">
        <w:rPr>
          <w:rFonts w:hint="eastAsia"/>
          <w:szCs w:val="24"/>
          <w:rtl/>
        </w:rPr>
        <w:t>מנת</w:t>
      </w:r>
      <w:r w:rsidRPr="002D108A">
        <w:rPr>
          <w:szCs w:val="24"/>
          <w:rtl/>
        </w:rPr>
        <w:t xml:space="preserve"> </w:t>
      </w:r>
      <w:r w:rsidRPr="002D108A">
        <w:rPr>
          <w:rFonts w:hint="eastAsia"/>
          <w:szCs w:val="24"/>
          <w:rtl/>
        </w:rPr>
        <w:t>לחבר</w:t>
      </w:r>
      <w:r w:rsidRPr="002D108A">
        <w:rPr>
          <w:szCs w:val="24"/>
          <w:rtl/>
        </w:rPr>
        <w:t xml:space="preserve"> </w:t>
      </w:r>
      <w:r w:rsidRPr="002D108A">
        <w:rPr>
          <w:rFonts w:hint="eastAsia"/>
          <w:szCs w:val="24"/>
          <w:rtl/>
        </w:rPr>
        <w:t>מחדש</w:t>
      </w:r>
      <w:r w:rsidRPr="002D108A">
        <w:rPr>
          <w:szCs w:val="24"/>
          <w:rtl/>
        </w:rPr>
        <w:t xml:space="preserve"> </w:t>
      </w:r>
      <w:r w:rsidRPr="002D108A">
        <w:rPr>
          <w:rFonts w:hint="eastAsia"/>
          <w:szCs w:val="24"/>
          <w:rtl/>
        </w:rPr>
        <w:t>את</w:t>
      </w:r>
      <w:r w:rsidRPr="002D108A">
        <w:rPr>
          <w:szCs w:val="24"/>
          <w:rtl/>
        </w:rPr>
        <w:t xml:space="preserve"> </w:t>
      </w:r>
      <w:r w:rsidRPr="002D108A">
        <w:rPr>
          <w:rFonts w:hint="eastAsia"/>
          <w:szCs w:val="24"/>
          <w:rtl/>
        </w:rPr>
        <w:t>מתקן</w:t>
      </w:r>
      <w:r w:rsidRPr="002D108A">
        <w:rPr>
          <w:szCs w:val="24"/>
          <w:rtl/>
        </w:rPr>
        <w:t xml:space="preserve"> </w:t>
      </w:r>
      <w:r w:rsidRPr="002D108A">
        <w:rPr>
          <w:rFonts w:hint="eastAsia"/>
          <w:szCs w:val="24"/>
          <w:rtl/>
        </w:rPr>
        <w:t>הצריכה</w:t>
      </w:r>
      <w:r w:rsidRPr="002D108A">
        <w:rPr>
          <w:szCs w:val="24"/>
          <w:rtl/>
        </w:rPr>
        <w:t xml:space="preserve"> </w:t>
      </w:r>
      <w:r w:rsidRPr="002D108A">
        <w:rPr>
          <w:rFonts w:hint="eastAsia"/>
          <w:szCs w:val="24"/>
          <w:rtl/>
        </w:rPr>
        <w:t>לרשת</w:t>
      </w:r>
      <w:r w:rsidRPr="002D108A">
        <w:rPr>
          <w:szCs w:val="24"/>
          <w:rtl/>
        </w:rPr>
        <w:t xml:space="preserve"> </w:t>
      </w:r>
      <w:r w:rsidRPr="002D108A">
        <w:rPr>
          <w:rFonts w:hint="eastAsia"/>
          <w:szCs w:val="24"/>
          <w:rtl/>
        </w:rPr>
        <w:t>החלוקה</w:t>
      </w:r>
      <w:r w:rsidRPr="002D108A">
        <w:rPr>
          <w:rFonts w:hint="cs"/>
          <w:szCs w:val="24"/>
          <w:rtl/>
        </w:rPr>
        <w:t>,</w:t>
      </w:r>
      <w:r w:rsidRPr="002D108A">
        <w:rPr>
          <w:szCs w:val="24"/>
          <w:rtl/>
        </w:rPr>
        <w:t xml:space="preserve"> </w:t>
      </w:r>
      <w:r w:rsidRPr="002D108A">
        <w:rPr>
          <w:rFonts w:hint="eastAsia"/>
          <w:szCs w:val="24"/>
          <w:rtl/>
        </w:rPr>
        <w:t>לאחר</w:t>
      </w:r>
      <w:r w:rsidRPr="002D108A">
        <w:rPr>
          <w:szCs w:val="24"/>
          <w:rtl/>
        </w:rPr>
        <w:t xml:space="preserve"> </w:t>
      </w:r>
      <w:r w:rsidRPr="002D108A">
        <w:rPr>
          <w:rFonts w:hint="eastAsia"/>
          <w:szCs w:val="24"/>
          <w:rtl/>
        </w:rPr>
        <w:t>ניתוקו</w:t>
      </w:r>
      <w:r w:rsidRPr="002D108A">
        <w:rPr>
          <w:rFonts w:hint="cs"/>
          <w:szCs w:val="24"/>
          <w:rtl/>
        </w:rPr>
        <w:t>,</w:t>
      </w:r>
      <w:r w:rsidRPr="002D108A">
        <w:rPr>
          <w:szCs w:val="24"/>
          <w:rtl/>
        </w:rPr>
        <w:t xml:space="preserve"> </w:t>
      </w:r>
      <w:r w:rsidRPr="002D108A">
        <w:rPr>
          <w:rFonts w:hint="eastAsia"/>
          <w:szCs w:val="24"/>
          <w:rtl/>
        </w:rPr>
        <w:t>יהיה</w:t>
      </w:r>
      <w:r w:rsidRPr="002D108A">
        <w:rPr>
          <w:szCs w:val="24"/>
          <w:rtl/>
        </w:rPr>
        <w:t xml:space="preserve"> </w:t>
      </w:r>
      <w:r w:rsidRPr="002D108A">
        <w:rPr>
          <w:rFonts w:hint="eastAsia"/>
          <w:szCs w:val="24"/>
          <w:rtl/>
        </w:rPr>
        <w:t>על</w:t>
      </w:r>
      <w:r w:rsidRPr="002D108A">
        <w:rPr>
          <w:rFonts w:hint="cs"/>
          <w:szCs w:val="24"/>
          <w:rtl/>
        </w:rPr>
        <w:t>יך</w:t>
      </w:r>
      <w:r w:rsidRPr="002D108A">
        <w:rPr>
          <w:szCs w:val="24"/>
          <w:rtl/>
        </w:rPr>
        <w:t xml:space="preserve"> לבצע את התיקונים הנדרשים, ו</w:t>
      </w:r>
      <w:r w:rsidRPr="002D108A">
        <w:rPr>
          <w:rFonts w:hint="cs"/>
          <w:szCs w:val="24"/>
          <w:rtl/>
        </w:rPr>
        <w:t xml:space="preserve">כן </w:t>
      </w:r>
      <w:r w:rsidRPr="002D108A">
        <w:rPr>
          <w:rFonts w:hint="eastAsia"/>
          <w:szCs w:val="24"/>
          <w:rtl/>
        </w:rPr>
        <w:t>לשלם</w:t>
      </w:r>
      <w:r w:rsidRPr="002D108A">
        <w:rPr>
          <w:szCs w:val="24"/>
          <w:rtl/>
        </w:rPr>
        <w:t xml:space="preserve"> </w:t>
      </w:r>
      <w:r w:rsidRPr="002D108A">
        <w:rPr>
          <w:rFonts w:hint="eastAsia"/>
          <w:szCs w:val="24"/>
          <w:rtl/>
        </w:rPr>
        <w:t>דמי</w:t>
      </w:r>
      <w:r w:rsidRPr="002D108A">
        <w:rPr>
          <w:szCs w:val="24"/>
          <w:rtl/>
        </w:rPr>
        <w:t xml:space="preserve"> </w:t>
      </w:r>
      <w:r w:rsidRPr="002D108A">
        <w:rPr>
          <w:rFonts w:hint="eastAsia"/>
          <w:szCs w:val="24"/>
          <w:rtl/>
        </w:rPr>
        <w:t>בדיקת</w:t>
      </w:r>
      <w:r w:rsidRPr="002D108A">
        <w:rPr>
          <w:szCs w:val="24"/>
          <w:rtl/>
        </w:rPr>
        <w:t xml:space="preserve"> </w:t>
      </w:r>
      <w:r w:rsidRPr="002D108A">
        <w:rPr>
          <w:rFonts w:hint="eastAsia"/>
          <w:szCs w:val="24"/>
          <w:rtl/>
        </w:rPr>
        <w:t>המתקן</w:t>
      </w:r>
      <w:r w:rsidRPr="002D108A">
        <w:rPr>
          <w:szCs w:val="24"/>
          <w:rtl/>
        </w:rPr>
        <w:t xml:space="preserve"> </w:t>
      </w:r>
      <w:r w:rsidRPr="002D108A">
        <w:rPr>
          <w:rFonts w:hint="eastAsia"/>
          <w:szCs w:val="24"/>
          <w:rtl/>
        </w:rPr>
        <w:t>לחברת</w:t>
      </w:r>
      <w:r w:rsidRPr="002D108A">
        <w:rPr>
          <w:szCs w:val="24"/>
          <w:rtl/>
        </w:rPr>
        <w:t xml:space="preserve"> </w:t>
      </w:r>
      <w:r w:rsidRPr="002D108A">
        <w:rPr>
          <w:rFonts w:hint="eastAsia"/>
          <w:szCs w:val="24"/>
          <w:rtl/>
        </w:rPr>
        <w:t>החשמל</w:t>
      </w:r>
      <w:r w:rsidRPr="002D108A">
        <w:rPr>
          <w:rFonts w:hint="cs"/>
          <w:szCs w:val="24"/>
          <w:rtl/>
        </w:rPr>
        <w:t xml:space="preserve"> (ספק השירות החיוני)</w:t>
      </w:r>
      <w:r w:rsidRPr="002D108A">
        <w:rPr>
          <w:szCs w:val="24"/>
          <w:rtl/>
        </w:rPr>
        <w:t xml:space="preserve">. בדיקת חברת החשמל תתייחס לכלל המתקן ולא תתמקד רק </w:t>
      </w:r>
      <w:r w:rsidRPr="002D108A">
        <w:rPr>
          <w:rFonts w:hint="cs"/>
          <w:szCs w:val="24"/>
          <w:rtl/>
        </w:rPr>
        <w:t>ב</w:t>
      </w:r>
      <w:r w:rsidRPr="002D108A">
        <w:rPr>
          <w:rFonts w:hint="eastAsia"/>
          <w:szCs w:val="24"/>
          <w:rtl/>
        </w:rPr>
        <w:t>ליקויים</w:t>
      </w:r>
      <w:r w:rsidRPr="002D108A">
        <w:rPr>
          <w:szCs w:val="24"/>
          <w:rtl/>
        </w:rPr>
        <w:t xml:space="preserve"> </w:t>
      </w:r>
      <w:r w:rsidRPr="002D108A">
        <w:rPr>
          <w:rFonts w:hint="eastAsia"/>
          <w:szCs w:val="24"/>
          <w:rtl/>
        </w:rPr>
        <w:t>שתוקנו</w:t>
      </w:r>
      <w:r w:rsidRPr="002D108A">
        <w:rPr>
          <w:szCs w:val="24"/>
          <w:rtl/>
        </w:rPr>
        <w:t>.</w:t>
      </w:r>
    </w:p>
    <w:p w14:paraId="2C51AE65" w14:textId="77777777" w:rsidR="003D1328" w:rsidRPr="002D108A" w:rsidRDefault="003D1328" w:rsidP="003D1328">
      <w:pPr>
        <w:spacing w:line="276" w:lineRule="auto"/>
        <w:jc w:val="both"/>
        <w:rPr>
          <w:szCs w:val="24"/>
        </w:rPr>
      </w:pPr>
      <w:r w:rsidRPr="002D108A">
        <w:rPr>
          <w:rFonts w:hint="cs"/>
          <w:szCs w:val="24"/>
          <w:rtl/>
        </w:rPr>
        <w:t xml:space="preserve">יצוין כי האחריות לתיקון הליקויים מוטלת על בעל המתקן, על מחזיקו או על מפעילו, לפי העניין. </w:t>
      </w:r>
    </w:p>
    <w:p w14:paraId="549C2B56" w14:textId="77777777" w:rsidR="003D1328" w:rsidRPr="002D108A" w:rsidRDefault="003D1328" w:rsidP="003D1328">
      <w:pPr>
        <w:rPr>
          <w:szCs w:val="24"/>
        </w:rPr>
      </w:pPr>
      <w:r w:rsidRPr="002D108A">
        <w:rPr>
          <w:szCs w:val="24"/>
        </w:rPr>
        <w:t xml:space="preserve">                                                                              </w:t>
      </w:r>
    </w:p>
    <w:p w14:paraId="0637697F" w14:textId="77777777" w:rsidR="003D1328" w:rsidRPr="002D108A" w:rsidRDefault="003D1328" w:rsidP="003D1328">
      <w:pPr>
        <w:rPr>
          <w:szCs w:val="24"/>
          <w:rtl/>
        </w:rPr>
      </w:pPr>
      <w:r w:rsidRPr="002D108A">
        <w:rPr>
          <w:szCs w:val="24"/>
        </w:rPr>
        <w:t xml:space="preserve">                                                                              </w:t>
      </w:r>
      <w:r w:rsidRPr="002D108A">
        <w:rPr>
          <w:rFonts w:hint="cs"/>
          <w:szCs w:val="24"/>
          <w:rtl/>
        </w:rPr>
        <w:t xml:space="preserve">                                בכבוד רב,</w:t>
      </w:r>
    </w:p>
    <w:p w14:paraId="16D6EC27" w14:textId="77777777" w:rsidR="003D1328" w:rsidRPr="002D108A" w:rsidRDefault="003D1328" w:rsidP="003D1328">
      <w:pPr>
        <w:rPr>
          <w:szCs w:val="24"/>
          <w:rtl/>
        </w:rPr>
      </w:pPr>
    </w:p>
    <w:p w14:paraId="4E2E64CA" w14:textId="77777777" w:rsidR="003D1328" w:rsidRPr="002D108A" w:rsidRDefault="003D1328" w:rsidP="003D1328">
      <w:pPr>
        <w:rPr>
          <w:szCs w:val="24"/>
          <w:rtl/>
        </w:rPr>
      </w:pPr>
    </w:p>
    <w:p w14:paraId="64DD844E" w14:textId="77777777" w:rsidR="003D1328" w:rsidRPr="002D108A" w:rsidRDefault="003D1328" w:rsidP="003D1328">
      <w:pPr>
        <w:rPr>
          <w:szCs w:val="24"/>
          <w:rtl/>
        </w:rPr>
      </w:pPr>
      <w:r w:rsidRPr="002D108A">
        <w:rPr>
          <w:rFonts w:hint="cs"/>
          <w:szCs w:val="24"/>
          <w:rtl/>
        </w:rPr>
        <w:t xml:space="preserve">                                                                                                         שם הפרטי והמשפחה </w:t>
      </w:r>
    </w:p>
    <w:p w14:paraId="212985E5" w14:textId="77777777" w:rsidR="003D1328" w:rsidRPr="002D108A" w:rsidRDefault="003D1328" w:rsidP="003D1328">
      <w:pPr>
        <w:rPr>
          <w:szCs w:val="24"/>
          <w:rtl/>
        </w:rPr>
      </w:pPr>
      <w:r w:rsidRPr="002D108A">
        <w:rPr>
          <w:rFonts w:hint="cs"/>
          <w:szCs w:val="24"/>
          <w:rtl/>
        </w:rPr>
        <w:t xml:space="preserve">                                                                                                         של מנהל ענייני חשמל</w:t>
      </w:r>
    </w:p>
    <w:p w14:paraId="510268B3" w14:textId="77777777" w:rsidR="003D1328" w:rsidRPr="002D108A" w:rsidRDefault="003D1328" w:rsidP="003D1328">
      <w:pPr>
        <w:rPr>
          <w:szCs w:val="24"/>
          <w:rtl/>
        </w:rPr>
      </w:pPr>
    </w:p>
    <w:p w14:paraId="647771F1" w14:textId="77777777" w:rsidR="003D1328" w:rsidRPr="002D108A" w:rsidRDefault="003D1328" w:rsidP="003D1328">
      <w:pPr>
        <w:rPr>
          <w:szCs w:val="24"/>
          <w:rtl/>
        </w:rPr>
      </w:pPr>
      <w:r w:rsidRPr="002D108A">
        <w:rPr>
          <w:rFonts w:hint="cs"/>
          <w:szCs w:val="24"/>
          <w:rtl/>
        </w:rPr>
        <w:t>העתקים:</w:t>
      </w:r>
    </w:p>
    <w:p w14:paraId="555B1F5D" w14:textId="77777777" w:rsidR="003D1328" w:rsidRPr="002D108A" w:rsidRDefault="003D1328" w:rsidP="003D1328">
      <w:pPr>
        <w:rPr>
          <w:szCs w:val="24"/>
          <w:rtl/>
        </w:rPr>
      </w:pPr>
    </w:p>
    <w:p w14:paraId="23CF1372" w14:textId="77777777" w:rsidR="003D1328" w:rsidRPr="002D108A" w:rsidRDefault="003D1328" w:rsidP="003D1328">
      <w:pPr>
        <w:bidi w:val="0"/>
        <w:rPr>
          <w:szCs w:val="24"/>
          <w:rtl/>
        </w:rPr>
      </w:pPr>
      <w:r w:rsidRPr="002D108A">
        <w:rPr>
          <w:szCs w:val="24"/>
          <w:rtl/>
        </w:rPr>
        <w:br w:type="page"/>
      </w:r>
    </w:p>
    <w:p w14:paraId="5A29BC07" w14:textId="77777777" w:rsidR="003D1328" w:rsidRPr="002D108A" w:rsidRDefault="003D1328" w:rsidP="003D1328">
      <w:pPr>
        <w:jc w:val="right"/>
        <w:rPr>
          <w:b/>
          <w:bCs/>
          <w:szCs w:val="24"/>
          <w:u w:val="single"/>
          <w:rtl/>
        </w:rPr>
      </w:pPr>
      <w:r w:rsidRPr="002D108A">
        <w:rPr>
          <w:rFonts w:hint="cs"/>
          <w:b/>
          <w:bCs/>
          <w:szCs w:val="24"/>
          <w:u w:val="single"/>
          <w:rtl/>
        </w:rPr>
        <w:t>נספח כא'</w:t>
      </w:r>
    </w:p>
    <w:p w14:paraId="0E1F3A8D" w14:textId="77777777" w:rsidR="003D1328" w:rsidRPr="002D108A" w:rsidRDefault="003D1328" w:rsidP="003D1328">
      <w:pPr>
        <w:rPr>
          <w:szCs w:val="24"/>
          <w:rtl/>
        </w:rPr>
      </w:pPr>
    </w:p>
    <w:p w14:paraId="5F15FD2D" w14:textId="77777777" w:rsidR="003D1328" w:rsidRPr="002D108A" w:rsidRDefault="003D1328" w:rsidP="003D1328">
      <w:pPr>
        <w:jc w:val="center"/>
        <w:rPr>
          <w:b/>
          <w:bCs/>
          <w:szCs w:val="24"/>
          <w:u w:val="single"/>
          <w:rtl/>
        </w:rPr>
      </w:pPr>
      <w:r w:rsidRPr="002D108A">
        <w:rPr>
          <w:rFonts w:hint="cs"/>
          <w:b/>
          <w:bCs/>
          <w:szCs w:val="24"/>
          <w:u w:val="single"/>
          <w:rtl/>
        </w:rPr>
        <w:t>צו הפסקת חשמל</w:t>
      </w:r>
    </w:p>
    <w:p w14:paraId="699E8BE6" w14:textId="77777777" w:rsidR="003D1328" w:rsidRPr="002D108A" w:rsidRDefault="003D1328" w:rsidP="003D1328">
      <w:pPr>
        <w:rPr>
          <w:szCs w:val="24"/>
          <w:rtl/>
        </w:rPr>
      </w:pPr>
    </w:p>
    <w:p w14:paraId="0269ED9F" w14:textId="77777777" w:rsidR="003D1328" w:rsidRPr="002D108A" w:rsidRDefault="003D1328" w:rsidP="003D1328">
      <w:pPr>
        <w:rPr>
          <w:szCs w:val="24"/>
          <w:rtl/>
        </w:rPr>
      </w:pPr>
      <w:r w:rsidRPr="002D108A">
        <w:rPr>
          <w:rFonts w:hint="cs"/>
          <w:szCs w:val="24"/>
          <w:rtl/>
        </w:rPr>
        <w:t>לכבוד</w:t>
      </w:r>
    </w:p>
    <w:p w14:paraId="34CD91ED" w14:textId="77777777" w:rsidR="003D1328" w:rsidRPr="002D108A" w:rsidRDefault="003D1328" w:rsidP="003D1328">
      <w:pPr>
        <w:rPr>
          <w:szCs w:val="24"/>
          <w:rtl/>
        </w:rPr>
      </w:pPr>
      <w:r w:rsidRPr="002D108A">
        <w:rPr>
          <w:rFonts w:hint="cs"/>
          <w:szCs w:val="24"/>
          <w:rtl/>
        </w:rPr>
        <w:t>חברת החשמל לישראל בע"מ                                                                 תאריך: ______</w:t>
      </w:r>
    </w:p>
    <w:p w14:paraId="4D640E89" w14:textId="77777777" w:rsidR="003D1328" w:rsidRPr="002D108A" w:rsidRDefault="003D1328" w:rsidP="003D1328">
      <w:pPr>
        <w:rPr>
          <w:szCs w:val="24"/>
          <w:rtl/>
        </w:rPr>
      </w:pPr>
      <w:r w:rsidRPr="002D108A">
        <w:rPr>
          <w:rFonts w:hint="cs"/>
          <w:szCs w:val="24"/>
          <w:rtl/>
        </w:rPr>
        <w:t>מחוז ____________                                                                           מספר</w:t>
      </w:r>
      <w:r w:rsidRPr="002D108A">
        <w:rPr>
          <w:szCs w:val="24"/>
        </w:rPr>
        <w:t xml:space="preserve">  ________</w:t>
      </w:r>
    </w:p>
    <w:p w14:paraId="128E7BA8" w14:textId="77777777" w:rsidR="003D1328" w:rsidRPr="002D108A" w:rsidRDefault="003D1328" w:rsidP="003D1328">
      <w:pPr>
        <w:rPr>
          <w:szCs w:val="24"/>
          <w:rtl/>
        </w:rPr>
      </w:pPr>
    </w:p>
    <w:p w14:paraId="7F2AA65B" w14:textId="77777777" w:rsidR="003D1328" w:rsidRPr="002D108A" w:rsidRDefault="003D1328" w:rsidP="003D1328">
      <w:pPr>
        <w:rPr>
          <w:szCs w:val="24"/>
          <w:rtl/>
        </w:rPr>
      </w:pPr>
    </w:p>
    <w:p w14:paraId="223CF875" w14:textId="77777777" w:rsidR="003D1328" w:rsidRPr="002D108A" w:rsidRDefault="003D1328" w:rsidP="003D1328">
      <w:pPr>
        <w:rPr>
          <w:szCs w:val="24"/>
          <w:rtl/>
        </w:rPr>
      </w:pPr>
      <w:r w:rsidRPr="002D108A">
        <w:rPr>
          <w:rFonts w:hint="cs"/>
          <w:szCs w:val="24"/>
          <w:rtl/>
        </w:rPr>
        <w:t>שלום רב,</w:t>
      </w:r>
    </w:p>
    <w:p w14:paraId="18145CAD" w14:textId="77777777" w:rsidR="003D1328" w:rsidRPr="002D108A" w:rsidRDefault="003D1328" w:rsidP="003D1328">
      <w:pPr>
        <w:rPr>
          <w:szCs w:val="24"/>
          <w:rtl/>
        </w:rPr>
      </w:pPr>
    </w:p>
    <w:p w14:paraId="603406DA" w14:textId="77777777" w:rsidR="003D1328" w:rsidRPr="002D108A" w:rsidRDefault="003D1328" w:rsidP="003D1328">
      <w:pPr>
        <w:rPr>
          <w:b/>
          <w:bCs/>
          <w:szCs w:val="24"/>
          <w:rtl/>
        </w:rPr>
      </w:pPr>
      <w:r w:rsidRPr="002D108A">
        <w:rPr>
          <w:rFonts w:hint="cs"/>
          <w:b/>
          <w:bCs/>
          <w:szCs w:val="24"/>
          <w:rtl/>
        </w:rPr>
        <w:t>הנדון: צו בדבר הפסקת אספקת החשמל למתקן         ________ברח'_______ב__________</w:t>
      </w:r>
    </w:p>
    <w:p w14:paraId="46F7C744" w14:textId="77777777" w:rsidR="003D1328" w:rsidRPr="002D108A" w:rsidRDefault="003D1328" w:rsidP="003D1328">
      <w:pPr>
        <w:rPr>
          <w:szCs w:val="24"/>
          <w:rtl/>
        </w:rPr>
      </w:pPr>
    </w:p>
    <w:p w14:paraId="2AA44F06" w14:textId="77777777" w:rsidR="003D1328" w:rsidRPr="002D108A" w:rsidRDefault="003D1328" w:rsidP="003D1328">
      <w:pPr>
        <w:rPr>
          <w:szCs w:val="24"/>
          <w:rtl/>
        </w:rPr>
      </w:pPr>
      <w:r w:rsidRPr="002D108A">
        <w:rPr>
          <w:rFonts w:hint="cs"/>
          <w:szCs w:val="24"/>
          <w:rtl/>
        </w:rPr>
        <w:t>בתאריך __________הוצאתי הוראה על תיקון ליקויים בטיחותיים במתקן החשמל בכתובת שבנדון. ההוראה נשלחה לאחר שהתגלו ליקויים מסוכנים העשויים לגרום לפגיעה בנפש של המשתמשים במתקן ושל עוברי אורח במקום.</w:t>
      </w:r>
    </w:p>
    <w:p w14:paraId="7C78726A" w14:textId="77777777" w:rsidR="003D1328" w:rsidRPr="002D108A" w:rsidRDefault="003D1328" w:rsidP="003D1328">
      <w:pPr>
        <w:rPr>
          <w:szCs w:val="24"/>
          <w:rtl/>
        </w:rPr>
      </w:pPr>
      <w:r w:rsidRPr="002D108A">
        <w:rPr>
          <w:rFonts w:hint="cs"/>
          <w:szCs w:val="24"/>
          <w:rtl/>
        </w:rPr>
        <w:t>לאור העובדה שההוראה לא קוימה, יש מצב של סכנה ממשית להתחשמלות. לפיכך, על חברת החשמל לישראל בע"מ לשלוח לצרכן התראה לניתוק המתקן מרשת חלוקת החשמל הכולל אישור מסירה לנמען.</w:t>
      </w:r>
    </w:p>
    <w:p w14:paraId="33CA5986" w14:textId="77777777" w:rsidR="003D1328" w:rsidRPr="002D108A" w:rsidRDefault="003D1328" w:rsidP="003D1328">
      <w:pPr>
        <w:rPr>
          <w:szCs w:val="24"/>
          <w:rtl/>
        </w:rPr>
      </w:pPr>
      <w:r w:rsidRPr="002D108A">
        <w:rPr>
          <w:rFonts w:hint="cs"/>
          <w:szCs w:val="24"/>
          <w:rtl/>
        </w:rPr>
        <w:t>אם לאחר 14 ימים ממועד קבלת ההתראה לא יתוקנו הליקויים ודבר תיקונם לא יאושר על ידי חשמלאי  בודק או חשמלאי מוסמך, לפי העניין, יש לנתק באופן מיידי את הצרכן מרשת החשמל ללא דיחוי נוסף או התראה נוספת.</w:t>
      </w:r>
    </w:p>
    <w:p w14:paraId="74D93DD2" w14:textId="77777777" w:rsidR="003D1328" w:rsidRPr="002D108A" w:rsidRDefault="003D1328" w:rsidP="003D1328">
      <w:pPr>
        <w:rPr>
          <w:szCs w:val="24"/>
          <w:rtl/>
        </w:rPr>
      </w:pPr>
    </w:p>
    <w:p w14:paraId="4D25A0D1" w14:textId="77777777" w:rsidR="003D1328" w:rsidRPr="002D108A" w:rsidRDefault="003D1328" w:rsidP="003D1328">
      <w:pPr>
        <w:rPr>
          <w:szCs w:val="24"/>
          <w:rtl/>
        </w:rPr>
      </w:pPr>
      <w:r w:rsidRPr="002D108A">
        <w:rPr>
          <w:rFonts w:hint="cs"/>
          <w:szCs w:val="24"/>
          <w:rtl/>
        </w:rPr>
        <w:t>אני מודה לכם על שיתוף הפעולה.</w:t>
      </w:r>
    </w:p>
    <w:p w14:paraId="379751C3" w14:textId="77777777" w:rsidR="003D1328" w:rsidRPr="002D108A" w:rsidRDefault="003D1328" w:rsidP="003D1328">
      <w:pPr>
        <w:rPr>
          <w:szCs w:val="24"/>
          <w:rtl/>
        </w:rPr>
      </w:pPr>
    </w:p>
    <w:p w14:paraId="43286587" w14:textId="77777777" w:rsidR="003D1328" w:rsidRPr="002D108A" w:rsidRDefault="003D1328" w:rsidP="003D1328">
      <w:pPr>
        <w:rPr>
          <w:szCs w:val="24"/>
          <w:rtl/>
        </w:rPr>
      </w:pPr>
    </w:p>
    <w:p w14:paraId="7FCBD504" w14:textId="77777777" w:rsidR="003D1328" w:rsidRPr="002D108A" w:rsidRDefault="003D1328" w:rsidP="003D1328">
      <w:pPr>
        <w:rPr>
          <w:szCs w:val="24"/>
          <w:rtl/>
        </w:rPr>
      </w:pPr>
      <w:r w:rsidRPr="002D108A">
        <w:rPr>
          <w:rFonts w:hint="cs"/>
          <w:szCs w:val="24"/>
          <w:rtl/>
        </w:rPr>
        <w:t xml:space="preserve">                                                                                                      בכבוד,</w:t>
      </w:r>
    </w:p>
    <w:p w14:paraId="49B7E6A6" w14:textId="77777777" w:rsidR="003D1328" w:rsidRPr="002D108A" w:rsidRDefault="003D1328" w:rsidP="003D1328">
      <w:pPr>
        <w:rPr>
          <w:szCs w:val="24"/>
          <w:rtl/>
        </w:rPr>
      </w:pPr>
    </w:p>
    <w:p w14:paraId="2F18533C" w14:textId="77777777" w:rsidR="003D1328" w:rsidRPr="002D108A" w:rsidRDefault="003D1328" w:rsidP="003D1328">
      <w:pPr>
        <w:rPr>
          <w:szCs w:val="24"/>
          <w:rtl/>
        </w:rPr>
      </w:pPr>
      <w:r w:rsidRPr="002D108A">
        <w:rPr>
          <w:rFonts w:hint="cs"/>
          <w:szCs w:val="24"/>
          <w:rtl/>
        </w:rPr>
        <w:t xml:space="preserve">                                                                    </w:t>
      </w:r>
    </w:p>
    <w:p w14:paraId="533DF1F9" w14:textId="77777777" w:rsidR="003D1328" w:rsidRPr="002D108A" w:rsidRDefault="003D1328" w:rsidP="003D1328">
      <w:pPr>
        <w:rPr>
          <w:szCs w:val="24"/>
          <w:rtl/>
        </w:rPr>
      </w:pPr>
      <w:r w:rsidRPr="002D108A">
        <w:rPr>
          <w:rFonts w:hint="cs"/>
          <w:szCs w:val="24"/>
          <w:rtl/>
        </w:rPr>
        <w:t xml:space="preserve">                                                                                             שם הפרטי והמשפחה </w:t>
      </w:r>
    </w:p>
    <w:p w14:paraId="0A78BABF" w14:textId="77777777" w:rsidR="003D1328" w:rsidRPr="002D108A" w:rsidRDefault="003D1328" w:rsidP="003D1328">
      <w:pPr>
        <w:rPr>
          <w:szCs w:val="24"/>
          <w:rtl/>
        </w:rPr>
      </w:pPr>
      <w:r w:rsidRPr="002D108A">
        <w:rPr>
          <w:rFonts w:hint="cs"/>
          <w:szCs w:val="24"/>
          <w:rtl/>
        </w:rPr>
        <w:t xml:space="preserve">                                                                                             של מנהל ענייני חשמל</w:t>
      </w:r>
    </w:p>
    <w:p w14:paraId="54A0EA55" w14:textId="77777777" w:rsidR="003D1328" w:rsidRPr="002D108A" w:rsidRDefault="003D1328" w:rsidP="003D1328">
      <w:pPr>
        <w:rPr>
          <w:szCs w:val="24"/>
          <w:rtl/>
        </w:rPr>
      </w:pPr>
    </w:p>
    <w:p w14:paraId="3C4A9A84" w14:textId="77777777" w:rsidR="003D1328" w:rsidRPr="002D108A" w:rsidRDefault="003D1328" w:rsidP="003D1328">
      <w:pPr>
        <w:rPr>
          <w:szCs w:val="24"/>
          <w:rtl/>
        </w:rPr>
      </w:pPr>
    </w:p>
    <w:p w14:paraId="1516996A" w14:textId="77777777" w:rsidR="003D1328" w:rsidRPr="002D108A" w:rsidRDefault="003D1328" w:rsidP="003D1328">
      <w:pPr>
        <w:rPr>
          <w:szCs w:val="24"/>
          <w:rtl/>
        </w:rPr>
      </w:pPr>
      <w:r w:rsidRPr="002D108A">
        <w:rPr>
          <w:rFonts w:hint="cs"/>
          <w:szCs w:val="24"/>
          <w:rtl/>
        </w:rPr>
        <w:t>העתקים:</w:t>
      </w:r>
    </w:p>
    <w:p w14:paraId="1F083AB9" w14:textId="77777777" w:rsidR="003D1328" w:rsidRPr="002D108A" w:rsidRDefault="003D1328" w:rsidP="003D1328">
      <w:pPr>
        <w:rPr>
          <w:szCs w:val="24"/>
          <w:rtl/>
        </w:rPr>
      </w:pPr>
    </w:p>
    <w:p w14:paraId="19C17C10" w14:textId="77777777" w:rsidR="003D1328" w:rsidRPr="002D108A" w:rsidRDefault="003D1328" w:rsidP="003D1328">
      <w:pPr>
        <w:rPr>
          <w:szCs w:val="24"/>
          <w:rtl/>
        </w:rPr>
      </w:pPr>
    </w:p>
    <w:p w14:paraId="2EC135C6" w14:textId="77777777" w:rsidR="003D1328" w:rsidRPr="002D108A" w:rsidRDefault="003D1328" w:rsidP="003D1328">
      <w:pPr>
        <w:rPr>
          <w:szCs w:val="24"/>
          <w:rtl/>
        </w:rPr>
      </w:pPr>
    </w:p>
    <w:p w14:paraId="4538BD1A" w14:textId="77777777" w:rsidR="003D1328" w:rsidRPr="002D108A" w:rsidRDefault="003D1328" w:rsidP="003D1328">
      <w:pPr>
        <w:rPr>
          <w:szCs w:val="24"/>
          <w:rtl/>
        </w:rPr>
      </w:pPr>
    </w:p>
    <w:p w14:paraId="2CBB75EC" w14:textId="77777777" w:rsidR="003D1328" w:rsidRPr="002D108A" w:rsidRDefault="003D1328" w:rsidP="003D1328">
      <w:pPr>
        <w:rPr>
          <w:szCs w:val="24"/>
          <w:rtl/>
        </w:rPr>
      </w:pPr>
    </w:p>
    <w:p w14:paraId="2EA7B2A8" w14:textId="77777777" w:rsidR="003D1328" w:rsidRPr="002D108A" w:rsidRDefault="003D1328" w:rsidP="003D1328">
      <w:pPr>
        <w:rPr>
          <w:szCs w:val="24"/>
          <w:rtl/>
        </w:rPr>
      </w:pPr>
    </w:p>
    <w:p w14:paraId="727D9B4A" w14:textId="77777777" w:rsidR="003D1328" w:rsidRPr="002D108A" w:rsidRDefault="003D1328" w:rsidP="003D1328">
      <w:pPr>
        <w:rPr>
          <w:szCs w:val="24"/>
          <w:rtl/>
        </w:rPr>
      </w:pPr>
    </w:p>
    <w:p w14:paraId="57BB51EE" w14:textId="77777777" w:rsidR="003D1328" w:rsidRPr="002D108A" w:rsidRDefault="003D1328" w:rsidP="003D1328">
      <w:pPr>
        <w:rPr>
          <w:szCs w:val="24"/>
          <w:rtl/>
        </w:rPr>
      </w:pPr>
    </w:p>
    <w:p w14:paraId="4842EE9A" w14:textId="77777777" w:rsidR="003D1328" w:rsidRPr="002D108A" w:rsidRDefault="003D1328" w:rsidP="003D1328">
      <w:pPr>
        <w:rPr>
          <w:szCs w:val="24"/>
          <w:rtl/>
        </w:rPr>
      </w:pPr>
    </w:p>
    <w:p w14:paraId="4AC86D4D" w14:textId="77777777" w:rsidR="003D1328" w:rsidRPr="002D108A" w:rsidRDefault="003D1328" w:rsidP="003D1328">
      <w:pPr>
        <w:rPr>
          <w:szCs w:val="24"/>
          <w:rtl/>
        </w:rPr>
      </w:pPr>
    </w:p>
    <w:p w14:paraId="0615F745" w14:textId="77777777" w:rsidR="003D1328" w:rsidRPr="002D108A" w:rsidRDefault="003D1328" w:rsidP="003D1328">
      <w:pPr>
        <w:rPr>
          <w:szCs w:val="24"/>
          <w:rtl/>
        </w:rPr>
      </w:pPr>
    </w:p>
    <w:p w14:paraId="13BBD2CF" w14:textId="77777777" w:rsidR="003D1328" w:rsidRPr="002D108A" w:rsidRDefault="003D1328" w:rsidP="003D1328">
      <w:pPr>
        <w:rPr>
          <w:szCs w:val="24"/>
          <w:rtl/>
        </w:rPr>
      </w:pPr>
    </w:p>
    <w:p w14:paraId="27930047" w14:textId="77777777" w:rsidR="003D1328" w:rsidRPr="002D108A" w:rsidRDefault="003D1328" w:rsidP="003D1328">
      <w:pPr>
        <w:rPr>
          <w:szCs w:val="24"/>
          <w:rtl/>
        </w:rPr>
      </w:pPr>
    </w:p>
    <w:p w14:paraId="4D7E7CA8" w14:textId="77777777" w:rsidR="003D1328" w:rsidRPr="002D108A" w:rsidRDefault="003D1328" w:rsidP="003D1328">
      <w:pPr>
        <w:jc w:val="right"/>
        <w:rPr>
          <w:b/>
          <w:bCs/>
          <w:szCs w:val="24"/>
          <w:u w:val="single"/>
          <w:rtl/>
        </w:rPr>
      </w:pPr>
    </w:p>
    <w:p w14:paraId="08812335" w14:textId="77777777" w:rsidR="003D1328" w:rsidRPr="002D108A" w:rsidRDefault="003D1328" w:rsidP="003D1328">
      <w:pPr>
        <w:pageBreakBefore/>
        <w:jc w:val="right"/>
        <w:rPr>
          <w:b/>
          <w:bCs/>
          <w:szCs w:val="24"/>
          <w:u w:val="single"/>
          <w:rtl/>
        </w:rPr>
      </w:pPr>
      <w:r w:rsidRPr="002D108A">
        <w:rPr>
          <w:rFonts w:hint="cs"/>
          <w:b/>
          <w:bCs/>
          <w:szCs w:val="24"/>
          <w:u w:val="single"/>
          <w:rtl/>
        </w:rPr>
        <w:t>נספח כב'</w:t>
      </w:r>
    </w:p>
    <w:p w14:paraId="5D306A7D" w14:textId="77777777" w:rsidR="003D1328" w:rsidRPr="002D108A" w:rsidRDefault="003D1328" w:rsidP="003D1328">
      <w:pPr>
        <w:rPr>
          <w:szCs w:val="24"/>
          <w:rtl/>
        </w:rPr>
      </w:pPr>
    </w:p>
    <w:p w14:paraId="25722D21" w14:textId="77777777" w:rsidR="003D1328" w:rsidRPr="002D108A" w:rsidRDefault="003D1328" w:rsidP="003D1328">
      <w:pPr>
        <w:jc w:val="center"/>
        <w:rPr>
          <w:b/>
          <w:bCs/>
          <w:szCs w:val="24"/>
          <w:u w:val="single"/>
          <w:rtl/>
        </w:rPr>
      </w:pPr>
      <w:r w:rsidRPr="002D108A">
        <w:rPr>
          <w:rFonts w:hint="cs"/>
          <w:b/>
          <w:bCs/>
          <w:szCs w:val="24"/>
          <w:u w:val="single"/>
          <w:rtl/>
        </w:rPr>
        <w:t>נוהל סרבנים- מחייב</w:t>
      </w:r>
    </w:p>
    <w:p w14:paraId="283A1E29" w14:textId="77777777" w:rsidR="003D1328" w:rsidRPr="002D108A" w:rsidRDefault="003D1328" w:rsidP="003D1328">
      <w:pPr>
        <w:jc w:val="center"/>
        <w:rPr>
          <w:b/>
          <w:bCs/>
          <w:szCs w:val="24"/>
          <w:rtl/>
        </w:rPr>
      </w:pPr>
      <w:r w:rsidRPr="002D108A">
        <w:rPr>
          <w:rFonts w:hint="cs"/>
          <w:b/>
          <w:bCs/>
          <w:szCs w:val="24"/>
          <w:rtl/>
        </w:rPr>
        <w:t>טיפול בסרבנים בעניין בדיקות מתקני חשמל</w:t>
      </w:r>
    </w:p>
    <w:p w14:paraId="58A3D632" w14:textId="77777777" w:rsidR="003D1328" w:rsidRPr="002D108A" w:rsidRDefault="003D1328" w:rsidP="003D1328">
      <w:pPr>
        <w:rPr>
          <w:szCs w:val="24"/>
          <w:rtl/>
        </w:rPr>
      </w:pPr>
    </w:p>
    <w:p w14:paraId="205D2B0F" w14:textId="77777777" w:rsidR="003D1328" w:rsidRPr="002D108A" w:rsidRDefault="003D1328" w:rsidP="003D1328">
      <w:pPr>
        <w:numPr>
          <w:ilvl w:val="0"/>
          <w:numId w:val="99"/>
        </w:numPr>
        <w:spacing w:line="360" w:lineRule="auto"/>
        <w:contextualSpacing/>
        <w:jc w:val="both"/>
        <w:rPr>
          <w:b/>
          <w:bCs/>
          <w:szCs w:val="24"/>
        </w:rPr>
      </w:pPr>
      <w:r w:rsidRPr="002D108A">
        <w:rPr>
          <w:b/>
          <w:bCs/>
          <w:szCs w:val="24"/>
          <w:rtl/>
        </w:rPr>
        <w:t>מבוא</w:t>
      </w:r>
    </w:p>
    <w:p w14:paraId="3149B1B2" w14:textId="77777777" w:rsidR="003D1328" w:rsidRPr="002D108A" w:rsidRDefault="003D1328" w:rsidP="003D1328">
      <w:pPr>
        <w:spacing w:line="360" w:lineRule="auto"/>
        <w:jc w:val="both"/>
        <w:rPr>
          <w:szCs w:val="24"/>
          <w:rtl/>
        </w:rPr>
      </w:pPr>
      <w:r w:rsidRPr="002D108A">
        <w:rPr>
          <w:szCs w:val="24"/>
          <w:rtl/>
        </w:rPr>
        <w:t xml:space="preserve">נוהל זה </w:t>
      </w:r>
      <w:r w:rsidRPr="002D108A">
        <w:rPr>
          <w:rFonts w:hint="cs"/>
          <w:szCs w:val="24"/>
          <w:rtl/>
        </w:rPr>
        <w:t xml:space="preserve">עוסק באופי הפעולה של עובדי </w:t>
      </w:r>
      <w:r w:rsidRPr="002D108A">
        <w:rPr>
          <w:szCs w:val="24"/>
          <w:rtl/>
        </w:rPr>
        <w:t xml:space="preserve">מינהל </w:t>
      </w:r>
      <w:r w:rsidRPr="002D108A">
        <w:rPr>
          <w:rFonts w:hint="cs"/>
          <w:szCs w:val="24"/>
          <w:rtl/>
        </w:rPr>
        <w:t>החשמל</w:t>
      </w:r>
      <w:r w:rsidRPr="002D108A">
        <w:rPr>
          <w:szCs w:val="24"/>
          <w:rtl/>
        </w:rPr>
        <w:t xml:space="preserve"> </w:t>
      </w:r>
      <w:r w:rsidRPr="002D108A">
        <w:rPr>
          <w:rFonts w:hint="cs"/>
          <w:szCs w:val="24"/>
          <w:rtl/>
        </w:rPr>
        <w:t>בנושא סירוב מתן אישור לכניסת בודקי מתקני חשמל מטעם המשרד על ידי הבעלים או אחראים של מתחמים/צרכנים שונים ברחבי הארץ, על מנת לבצע בדיקת מתקן החשמל, בהתאם לחוזה בין המשרד לבין חברת נותנת שירותי בדיקה מהסוג הנ"ל.</w:t>
      </w:r>
    </w:p>
    <w:p w14:paraId="7332CBEF" w14:textId="77777777" w:rsidR="003D1328" w:rsidRPr="002D108A" w:rsidRDefault="003D1328" w:rsidP="003D1328">
      <w:pPr>
        <w:spacing w:line="360" w:lineRule="auto"/>
        <w:jc w:val="both"/>
        <w:rPr>
          <w:szCs w:val="24"/>
          <w:rtl/>
        </w:rPr>
      </w:pPr>
      <w:r w:rsidRPr="002D108A">
        <w:rPr>
          <w:szCs w:val="24"/>
          <w:rtl/>
        </w:rPr>
        <w:t xml:space="preserve">במהלך </w:t>
      </w:r>
      <w:r w:rsidRPr="002D108A">
        <w:rPr>
          <w:rFonts w:hint="cs"/>
          <w:szCs w:val="24"/>
          <w:rtl/>
        </w:rPr>
        <w:t xml:space="preserve">מילוי </w:t>
      </w:r>
      <w:r w:rsidRPr="002D108A">
        <w:rPr>
          <w:szCs w:val="24"/>
          <w:rtl/>
        </w:rPr>
        <w:t>עבודתם</w:t>
      </w:r>
      <w:r w:rsidRPr="002D108A">
        <w:rPr>
          <w:rFonts w:hint="cs"/>
          <w:szCs w:val="24"/>
          <w:rtl/>
        </w:rPr>
        <w:t xml:space="preserve"> הבודקים מתמודדים עם מצב בו אינם מקבלים אישור כניסה לאתרים ומבנים שונים כדי לבצע את הבדיקות האמורות, עובדה המשליכה באורח שלילי על יכולת תפקודם. במצב זה עולות שאלות כגון:  </w:t>
      </w:r>
    </w:p>
    <w:p w14:paraId="7EC67A98" w14:textId="77777777" w:rsidR="003D1328" w:rsidRPr="002D108A" w:rsidRDefault="003D1328" w:rsidP="003D1328">
      <w:pPr>
        <w:spacing w:line="360" w:lineRule="auto"/>
        <w:jc w:val="both"/>
        <w:rPr>
          <w:szCs w:val="24"/>
          <w:rtl/>
        </w:rPr>
      </w:pPr>
      <w:r w:rsidRPr="002D108A">
        <w:rPr>
          <w:szCs w:val="24"/>
          <w:rtl/>
        </w:rPr>
        <w:t>כיצד ל</w:t>
      </w:r>
      <w:r w:rsidRPr="002D108A">
        <w:rPr>
          <w:rFonts w:hint="cs"/>
          <w:szCs w:val="24"/>
          <w:rtl/>
        </w:rPr>
        <w:t>הת</w:t>
      </w:r>
      <w:r w:rsidRPr="002D108A">
        <w:rPr>
          <w:szCs w:val="24"/>
          <w:rtl/>
        </w:rPr>
        <w:t xml:space="preserve">נהג כאשר </w:t>
      </w:r>
      <w:r w:rsidRPr="002D108A">
        <w:rPr>
          <w:rFonts w:hint="cs"/>
          <w:szCs w:val="24"/>
          <w:rtl/>
        </w:rPr>
        <w:t xml:space="preserve">ההסברים לא מצליחים לשכנע </w:t>
      </w:r>
      <w:r w:rsidRPr="002D108A">
        <w:rPr>
          <w:szCs w:val="24"/>
          <w:rtl/>
        </w:rPr>
        <w:t>?</w:t>
      </w:r>
    </w:p>
    <w:p w14:paraId="1F5A1347" w14:textId="77777777" w:rsidR="003D1328" w:rsidRPr="002D108A" w:rsidRDefault="003D1328" w:rsidP="003D1328">
      <w:pPr>
        <w:spacing w:line="360" w:lineRule="auto"/>
        <w:jc w:val="both"/>
        <w:rPr>
          <w:szCs w:val="24"/>
          <w:rtl/>
        </w:rPr>
      </w:pPr>
      <w:r w:rsidRPr="002D108A">
        <w:rPr>
          <w:szCs w:val="24"/>
          <w:rtl/>
        </w:rPr>
        <w:t>כיצד ל</w:t>
      </w:r>
      <w:r w:rsidRPr="002D108A">
        <w:rPr>
          <w:rFonts w:hint="cs"/>
          <w:szCs w:val="24"/>
          <w:rtl/>
        </w:rPr>
        <w:t>הת</w:t>
      </w:r>
      <w:r w:rsidRPr="002D108A">
        <w:rPr>
          <w:szCs w:val="24"/>
          <w:rtl/>
        </w:rPr>
        <w:t xml:space="preserve">נהג כאשר </w:t>
      </w:r>
      <w:r w:rsidRPr="002D108A">
        <w:rPr>
          <w:rFonts w:hint="cs"/>
          <w:szCs w:val="24"/>
          <w:rtl/>
        </w:rPr>
        <w:t>בעל המתקן או מחזיקו או מפעילו או שומרו לא מגיב למכתבים שמנהל ענייני חשמל שולח לו.</w:t>
      </w:r>
    </w:p>
    <w:p w14:paraId="5DA26096" w14:textId="77777777" w:rsidR="003D1328" w:rsidRPr="002D108A" w:rsidRDefault="003D1328" w:rsidP="003D1328">
      <w:pPr>
        <w:spacing w:line="360" w:lineRule="auto"/>
        <w:jc w:val="both"/>
        <w:rPr>
          <w:szCs w:val="24"/>
          <w:rtl/>
        </w:rPr>
      </w:pPr>
      <w:r w:rsidRPr="002D108A">
        <w:rPr>
          <w:szCs w:val="24"/>
          <w:rtl/>
        </w:rPr>
        <w:t xml:space="preserve">נוהל זה מתייחס לפעילויות המבוצעות ע"י </w:t>
      </w:r>
      <w:r w:rsidRPr="002D108A">
        <w:rPr>
          <w:rFonts w:hint="cs"/>
          <w:szCs w:val="24"/>
          <w:rtl/>
        </w:rPr>
        <w:t>עובדי מינהל החשמל</w:t>
      </w:r>
      <w:r w:rsidRPr="002D108A">
        <w:rPr>
          <w:szCs w:val="24"/>
          <w:rtl/>
        </w:rPr>
        <w:t xml:space="preserve"> ל</w:t>
      </w:r>
      <w:r w:rsidRPr="002D108A">
        <w:rPr>
          <w:rFonts w:hint="cs"/>
          <w:szCs w:val="24"/>
          <w:rtl/>
        </w:rPr>
        <w:t>שם ביצוע הביקורת</w:t>
      </w:r>
      <w:r w:rsidRPr="002D108A">
        <w:rPr>
          <w:szCs w:val="24"/>
          <w:rtl/>
        </w:rPr>
        <w:t xml:space="preserve"> תוך מילוי אחר הוראות כל דין</w:t>
      </w:r>
      <w:r w:rsidRPr="002D108A">
        <w:rPr>
          <w:rFonts w:hint="cs"/>
          <w:szCs w:val="24"/>
          <w:rtl/>
        </w:rPr>
        <w:t>.</w:t>
      </w:r>
    </w:p>
    <w:p w14:paraId="39603382" w14:textId="77777777" w:rsidR="003D1328" w:rsidRPr="002D108A" w:rsidRDefault="003D1328" w:rsidP="003D1328">
      <w:pPr>
        <w:spacing w:line="360" w:lineRule="auto"/>
        <w:jc w:val="both"/>
        <w:rPr>
          <w:szCs w:val="24"/>
          <w:rtl/>
        </w:rPr>
      </w:pPr>
      <w:r w:rsidRPr="002D108A">
        <w:rPr>
          <w:szCs w:val="24"/>
          <w:rtl/>
        </w:rPr>
        <w:t>האחריות לתקינות מתקן החשמל הפרטי ולבטיחות השימוש בו</w:t>
      </w:r>
      <w:r w:rsidRPr="002D108A">
        <w:rPr>
          <w:rFonts w:hint="cs"/>
          <w:szCs w:val="24"/>
          <w:rtl/>
        </w:rPr>
        <w:t xml:space="preserve"> שייכת</w:t>
      </w:r>
      <w:r w:rsidRPr="002D108A">
        <w:rPr>
          <w:szCs w:val="24"/>
          <w:rtl/>
        </w:rPr>
        <w:t xml:space="preserve"> </w:t>
      </w:r>
      <w:r w:rsidRPr="002D108A">
        <w:rPr>
          <w:rFonts w:hint="cs"/>
          <w:szCs w:val="24"/>
          <w:rtl/>
        </w:rPr>
        <w:t xml:space="preserve">לבעל המיתקן, מחזיקו או מפעילו  (להלן "אחראי") </w:t>
      </w:r>
      <w:r w:rsidRPr="002D108A">
        <w:rPr>
          <w:szCs w:val="24"/>
          <w:rtl/>
        </w:rPr>
        <w:t>בלבד</w:t>
      </w:r>
      <w:r w:rsidRPr="002D108A">
        <w:rPr>
          <w:rFonts w:hint="cs"/>
          <w:szCs w:val="24"/>
          <w:rtl/>
        </w:rPr>
        <w:t>, אך מנהל ענייני חשמל או מפקח מטעמו לעניין חוק החשמל רשאי, בכל עת, להיכנס כדי לערוך בדיקה לכל מקום בו נמצא מתקן חשמל</w:t>
      </w:r>
      <w:r w:rsidRPr="002D108A">
        <w:rPr>
          <w:szCs w:val="24"/>
          <w:rtl/>
        </w:rPr>
        <w:t>.</w:t>
      </w:r>
    </w:p>
    <w:p w14:paraId="3AA4D3F9" w14:textId="77777777" w:rsidR="003D1328" w:rsidRPr="002D108A" w:rsidRDefault="003D1328" w:rsidP="003D1328">
      <w:pPr>
        <w:spacing w:line="360" w:lineRule="auto"/>
        <w:jc w:val="both"/>
        <w:rPr>
          <w:szCs w:val="24"/>
          <w:rtl/>
        </w:rPr>
      </w:pPr>
      <w:r w:rsidRPr="002D108A">
        <w:rPr>
          <w:rFonts w:hint="cs"/>
          <w:szCs w:val="24"/>
          <w:rtl/>
        </w:rPr>
        <w:t>עובדי מינהל החשמל והבודקים מטעם המשרד יעשו</w:t>
      </w:r>
      <w:r w:rsidRPr="002D108A">
        <w:rPr>
          <w:szCs w:val="24"/>
          <w:rtl/>
        </w:rPr>
        <w:t xml:space="preserve"> ככל יכולת</w:t>
      </w:r>
      <w:r w:rsidRPr="002D108A">
        <w:rPr>
          <w:rFonts w:hint="cs"/>
          <w:szCs w:val="24"/>
          <w:rtl/>
        </w:rPr>
        <w:t>ם</w:t>
      </w:r>
      <w:r w:rsidRPr="002D108A">
        <w:rPr>
          <w:szCs w:val="24"/>
          <w:rtl/>
        </w:rPr>
        <w:t xml:space="preserve"> </w:t>
      </w:r>
      <w:r w:rsidRPr="002D108A">
        <w:rPr>
          <w:rFonts w:hint="cs"/>
          <w:szCs w:val="24"/>
          <w:rtl/>
        </w:rPr>
        <w:t xml:space="preserve">כדי </w:t>
      </w:r>
      <w:r w:rsidRPr="002D108A">
        <w:rPr>
          <w:szCs w:val="24"/>
          <w:rtl/>
        </w:rPr>
        <w:t>להימנע מפגיעה באספקת החשמל ל</w:t>
      </w:r>
      <w:r w:rsidRPr="002D108A">
        <w:rPr>
          <w:rFonts w:hint="cs"/>
          <w:szCs w:val="24"/>
          <w:rtl/>
        </w:rPr>
        <w:t>תושבים</w:t>
      </w:r>
      <w:r w:rsidRPr="002D108A">
        <w:rPr>
          <w:szCs w:val="24"/>
          <w:rtl/>
        </w:rPr>
        <w:t xml:space="preserve"> </w:t>
      </w:r>
      <w:r w:rsidRPr="002D108A">
        <w:rPr>
          <w:rFonts w:hint="cs"/>
          <w:szCs w:val="24"/>
          <w:rtl/>
        </w:rPr>
        <w:t>כתוצאה מכל סיבה אחרת חוץ מעמידה בדרישות תקנות החשמל ו</w:t>
      </w:r>
      <w:r w:rsidRPr="002D108A">
        <w:rPr>
          <w:szCs w:val="24"/>
          <w:rtl/>
        </w:rPr>
        <w:t>מעקב אחר ביצועים של תיקונים לאחר איתור</w:t>
      </w:r>
      <w:r w:rsidRPr="002D108A">
        <w:rPr>
          <w:rFonts w:hint="cs"/>
          <w:szCs w:val="24"/>
          <w:rtl/>
        </w:rPr>
        <w:t xml:space="preserve">ם </w:t>
      </w:r>
      <w:r w:rsidRPr="002D108A">
        <w:rPr>
          <w:szCs w:val="24"/>
          <w:rtl/>
        </w:rPr>
        <w:t xml:space="preserve">במתקני </w:t>
      </w:r>
      <w:r w:rsidRPr="002D108A">
        <w:rPr>
          <w:rFonts w:hint="cs"/>
          <w:szCs w:val="24"/>
          <w:rtl/>
        </w:rPr>
        <w:t>הצרכנים.</w:t>
      </w:r>
    </w:p>
    <w:p w14:paraId="6064D7D0" w14:textId="77777777" w:rsidR="003D1328" w:rsidRPr="002D108A" w:rsidRDefault="003D1328" w:rsidP="003D1328">
      <w:pPr>
        <w:spacing w:line="360" w:lineRule="auto"/>
        <w:jc w:val="both"/>
        <w:rPr>
          <w:szCs w:val="24"/>
          <w:rtl/>
        </w:rPr>
      </w:pPr>
    </w:p>
    <w:p w14:paraId="17B83708" w14:textId="77777777" w:rsidR="003D1328" w:rsidRPr="002D108A" w:rsidRDefault="003D1328" w:rsidP="003D1328">
      <w:pPr>
        <w:numPr>
          <w:ilvl w:val="0"/>
          <w:numId w:val="99"/>
        </w:numPr>
        <w:spacing w:line="360" w:lineRule="auto"/>
        <w:contextualSpacing/>
        <w:jc w:val="both"/>
        <w:rPr>
          <w:b/>
          <w:bCs/>
          <w:szCs w:val="24"/>
          <w:rtl/>
        </w:rPr>
      </w:pPr>
      <w:r w:rsidRPr="002D108A">
        <w:rPr>
          <w:b/>
          <w:bCs/>
          <w:szCs w:val="24"/>
          <w:rtl/>
        </w:rPr>
        <w:t>מטרת הנוהל</w:t>
      </w:r>
    </w:p>
    <w:p w14:paraId="1123FA09" w14:textId="77777777" w:rsidR="003D1328" w:rsidRPr="002D108A" w:rsidRDefault="003D1328" w:rsidP="003D1328">
      <w:pPr>
        <w:spacing w:line="360" w:lineRule="auto"/>
        <w:jc w:val="both"/>
        <w:rPr>
          <w:szCs w:val="24"/>
          <w:rtl/>
        </w:rPr>
      </w:pPr>
      <w:r w:rsidRPr="002D108A">
        <w:rPr>
          <w:szCs w:val="24"/>
          <w:rtl/>
        </w:rPr>
        <w:t xml:space="preserve">הנוהל אמור להסדיר את </w:t>
      </w:r>
      <w:r w:rsidRPr="002D108A">
        <w:rPr>
          <w:rFonts w:hint="cs"/>
          <w:szCs w:val="24"/>
          <w:rtl/>
        </w:rPr>
        <w:t>התנהלות עובדי המינהל מול סרבנים לעניין בדיקות מתקני חשמל.</w:t>
      </w:r>
    </w:p>
    <w:p w14:paraId="2C3BF3BA" w14:textId="77777777" w:rsidR="003D1328" w:rsidRPr="002D108A" w:rsidRDefault="003D1328" w:rsidP="003D1328">
      <w:pPr>
        <w:spacing w:line="360" w:lineRule="auto"/>
        <w:jc w:val="both"/>
        <w:rPr>
          <w:szCs w:val="24"/>
          <w:rtl/>
        </w:rPr>
      </w:pPr>
    </w:p>
    <w:p w14:paraId="1301F2DA" w14:textId="77777777" w:rsidR="003D1328" w:rsidRPr="002D108A" w:rsidRDefault="003D1328" w:rsidP="003D1328">
      <w:pPr>
        <w:numPr>
          <w:ilvl w:val="0"/>
          <w:numId w:val="99"/>
        </w:numPr>
        <w:spacing w:line="360" w:lineRule="auto"/>
        <w:contextualSpacing/>
        <w:jc w:val="both"/>
        <w:rPr>
          <w:b/>
          <w:bCs/>
          <w:szCs w:val="24"/>
        </w:rPr>
      </w:pPr>
      <w:r w:rsidRPr="002D108A">
        <w:rPr>
          <w:b/>
          <w:bCs/>
          <w:szCs w:val="24"/>
          <w:rtl/>
        </w:rPr>
        <w:t xml:space="preserve"> חלות הנוהל</w:t>
      </w:r>
    </w:p>
    <w:p w14:paraId="4CCE4539" w14:textId="77777777" w:rsidR="003D1328" w:rsidRPr="002D108A" w:rsidRDefault="003D1328" w:rsidP="003D1328">
      <w:pPr>
        <w:spacing w:line="360" w:lineRule="auto"/>
        <w:jc w:val="both"/>
        <w:rPr>
          <w:szCs w:val="24"/>
          <w:rtl/>
        </w:rPr>
      </w:pPr>
      <w:r w:rsidRPr="002D108A">
        <w:rPr>
          <w:rFonts w:hint="cs"/>
          <w:szCs w:val="24"/>
          <w:rtl/>
        </w:rPr>
        <w:t>מנהל ענייני חשמל, סגן מנהל ענייני חשמל, מפקח החשמל, בודק החשמל.</w:t>
      </w:r>
    </w:p>
    <w:p w14:paraId="2042861C" w14:textId="77777777" w:rsidR="003D1328" w:rsidRPr="002D108A" w:rsidRDefault="003D1328" w:rsidP="003D1328">
      <w:pPr>
        <w:spacing w:line="360" w:lineRule="auto"/>
        <w:jc w:val="both"/>
        <w:rPr>
          <w:szCs w:val="24"/>
          <w:rtl/>
        </w:rPr>
      </w:pPr>
    </w:p>
    <w:p w14:paraId="331F90F4" w14:textId="77777777" w:rsidR="003D1328" w:rsidRPr="002D108A" w:rsidRDefault="003D1328" w:rsidP="003D1328">
      <w:pPr>
        <w:numPr>
          <w:ilvl w:val="0"/>
          <w:numId w:val="99"/>
        </w:numPr>
        <w:spacing w:line="360" w:lineRule="auto"/>
        <w:contextualSpacing/>
        <w:jc w:val="both"/>
        <w:rPr>
          <w:b/>
          <w:bCs/>
          <w:szCs w:val="24"/>
          <w:rtl/>
        </w:rPr>
      </w:pPr>
      <w:r w:rsidRPr="002D108A">
        <w:rPr>
          <w:b/>
          <w:bCs/>
          <w:szCs w:val="24"/>
          <w:rtl/>
        </w:rPr>
        <w:t>אחריות – יישום ועדכון</w:t>
      </w:r>
    </w:p>
    <w:p w14:paraId="5D089DA1" w14:textId="77777777" w:rsidR="003D1328" w:rsidRPr="002D108A" w:rsidRDefault="003D1328" w:rsidP="003D1328">
      <w:pPr>
        <w:spacing w:line="360" w:lineRule="auto"/>
        <w:jc w:val="both"/>
        <w:rPr>
          <w:szCs w:val="24"/>
          <w:rtl/>
        </w:rPr>
      </w:pPr>
      <w:r w:rsidRPr="002D108A">
        <w:rPr>
          <w:szCs w:val="24"/>
          <w:rtl/>
        </w:rPr>
        <w:t xml:space="preserve">האחריות לעדכון וליישום הנדרש בנוהל מוטלת על </w:t>
      </w:r>
      <w:r w:rsidRPr="002D108A">
        <w:rPr>
          <w:rFonts w:hint="cs"/>
          <w:szCs w:val="24"/>
          <w:rtl/>
        </w:rPr>
        <w:t xml:space="preserve">מנהל ענייני חשמל ועל הזוכה. </w:t>
      </w:r>
    </w:p>
    <w:p w14:paraId="2E942426" w14:textId="77777777" w:rsidR="003D1328" w:rsidRPr="002D108A" w:rsidRDefault="003D1328" w:rsidP="003D1328">
      <w:pPr>
        <w:spacing w:line="360" w:lineRule="auto"/>
        <w:jc w:val="both"/>
        <w:rPr>
          <w:szCs w:val="24"/>
          <w:rtl/>
        </w:rPr>
      </w:pPr>
    </w:p>
    <w:p w14:paraId="043B868C" w14:textId="77777777" w:rsidR="003D1328" w:rsidRPr="002D108A" w:rsidRDefault="003D1328" w:rsidP="003D1328">
      <w:pPr>
        <w:numPr>
          <w:ilvl w:val="0"/>
          <w:numId w:val="99"/>
        </w:numPr>
        <w:spacing w:line="360" w:lineRule="auto"/>
        <w:contextualSpacing/>
        <w:jc w:val="both"/>
        <w:rPr>
          <w:b/>
          <w:bCs/>
          <w:szCs w:val="24"/>
          <w:rtl/>
        </w:rPr>
      </w:pPr>
      <w:r w:rsidRPr="002D108A">
        <w:rPr>
          <w:b/>
          <w:bCs/>
          <w:szCs w:val="24"/>
          <w:rtl/>
        </w:rPr>
        <w:t xml:space="preserve">דרכי </w:t>
      </w:r>
      <w:r w:rsidRPr="002D108A">
        <w:rPr>
          <w:rFonts w:hint="cs"/>
          <w:b/>
          <w:bCs/>
          <w:szCs w:val="24"/>
          <w:rtl/>
        </w:rPr>
        <w:t>טיפול</w:t>
      </w:r>
      <w:r w:rsidRPr="002D108A">
        <w:rPr>
          <w:b/>
          <w:bCs/>
          <w:szCs w:val="24"/>
          <w:rtl/>
        </w:rPr>
        <w:t xml:space="preserve"> </w:t>
      </w:r>
    </w:p>
    <w:p w14:paraId="7AA559EF" w14:textId="77777777" w:rsidR="003D1328" w:rsidRPr="002D108A" w:rsidRDefault="003D1328" w:rsidP="003D1328">
      <w:pPr>
        <w:spacing w:line="360" w:lineRule="auto"/>
        <w:jc w:val="both"/>
        <w:rPr>
          <w:szCs w:val="24"/>
        </w:rPr>
      </w:pPr>
      <w:r w:rsidRPr="002D108A">
        <w:rPr>
          <w:rFonts w:hint="cs"/>
          <w:szCs w:val="24"/>
          <w:rtl/>
        </w:rPr>
        <w:t xml:space="preserve">בעל רישיון חשמלאי בודק, העובד בחברה הנותנת שירותי בדיקת מתקני חשמל מטעם המשרד, צריך להחזיק בעת הביקורת אישור שמי שניתן לפעילותו ע"י מנהל ענייני החשמל וכן גליון של חוק החשמל. במקרה שתסורב כניסתו למתחם כלשהו, ועל מנת למלא את תפקידו, עליו להראות למסרב את האישור ואת הוראות חוק החשמל, סעיף 9 </w:t>
      </w:r>
      <w:r w:rsidRPr="002D108A">
        <w:rPr>
          <w:szCs w:val="24"/>
          <w:rtl/>
        </w:rPr>
        <w:t>–</w:t>
      </w:r>
      <w:r w:rsidRPr="002D108A">
        <w:rPr>
          <w:rFonts w:hint="cs"/>
          <w:szCs w:val="24"/>
          <w:rtl/>
        </w:rPr>
        <w:t xml:space="preserve"> סמכויות פיקוח, ולהסביר את מהות הביקורת. אם ההסברים משכנעים והוא מקבל אישור כניסה, על הבודק לבצע את עבודתו הסדירה.</w:t>
      </w:r>
    </w:p>
    <w:p w14:paraId="3478250E" w14:textId="77777777" w:rsidR="003D1328" w:rsidRPr="002D108A" w:rsidRDefault="003D1328" w:rsidP="003D1328">
      <w:pPr>
        <w:spacing w:line="360" w:lineRule="auto"/>
        <w:jc w:val="both"/>
        <w:rPr>
          <w:szCs w:val="24"/>
        </w:rPr>
      </w:pPr>
      <w:r w:rsidRPr="002D108A">
        <w:rPr>
          <w:rFonts w:hint="cs"/>
          <w:szCs w:val="24"/>
          <w:rtl/>
        </w:rPr>
        <w:t>במקרה של סירוב מוחלט, על הבודק לקחת ולמסור, בדרך המקובלת, למנהל ענייני חשמל, את שם העסק, הכתובת המדויקת, שם הבעלים או אחראים על המתקן, טלפונים, מיילים וכל אינפורמציה נוספת רלבנטית בנדון לרבות נסיבות המקרה תוך הבהרת סיבת הסירוב.</w:t>
      </w:r>
    </w:p>
    <w:p w14:paraId="00324E0D" w14:textId="77777777" w:rsidR="003D1328" w:rsidRPr="002D108A" w:rsidRDefault="003D1328" w:rsidP="003D1328">
      <w:pPr>
        <w:spacing w:line="360" w:lineRule="auto"/>
        <w:jc w:val="both"/>
        <w:rPr>
          <w:szCs w:val="24"/>
        </w:rPr>
      </w:pPr>
      <w:r w:rsidRPr="002D108A">
        <w:rPr>
          <w:rFonts w:hint="cs"/>
          <w:szCs w:val="24"/>
          <w:rtl/>
        </w:rPr>
        <w:t>על מנהל ענייני החשמל או סגנו לבחון את מהות המקרה ואת הסיבות שהובילו לסירוב.</w:t>
      </w:r>
    </w:p>
    <w:p w14:paraId="24E8F289" w14:textId="77777777" w:rsidR="003D1328" w:rsidRPr="002D108A" w:rsidRDefault="003D1328" w:rsidP="003D1328">
      <w:pPr>
        <w:spacing w:line="360" w:lineRule="auto"/>
        <w:jc w:val="both"/>
        <w:rPr>
          <w:szCs w:val="24"/>
        </w:rPr>
      </w:pPr>
      <w:r w:rsidRPr="002D108A">
        <w:rPr>
          <w:rFonts w:hint="cs"/>
          <w:szCs w:val="24"/>
          <w:rtl/>
        </w:rPr>
        <w:t xml:space="preserve"> בשלב הראשון על עובד המינהל להתקשר לבעלי המתחם או לאחראי על האתר (לפי העניין) ולהסביר לו מהי מטרת הביקורת, הסמכויות החוקיות לכך והרקע לביצוע בדיקות מתקני החשמל לאור חוק החשמל ותקנותיו. במקרה ומקבלים את ההסכמה בעל פה, יש לסכם עמו על מועד הביקור החדש ותנאיו. לאחר מכן, על עובד המינהל למסור לבודק הודעה על כך על מנת להכין את הביקורת הנדרשת בהתאם למה שנקבע כאמור לעיל.</w:t>
      </w:r>
    </w:p>
    <w:p w14:paraId="17AD32E3" w14:textId="77777777" w:rsidR="003D1328" w:rsidRPr="002D108A" w:rsidRDefault="003D1328" w:rsidP="003D1328">
      <w:pPr>
        <w:spacing w:line="360" w:lineRule="auto"/>
        <w:jc w:val="both"/>
        <w:rPr>
          <w:szCs w:val="24"/>
          <w:rtl/>
        </w:rPr>
      </w:pPr>
      <w:r w:rsidRPr="002D108A">
        <w:rPr>
          <w:rFonts w:hint="cs"/>
          <w:szCs w:val="24"/>
          <w:rtl/>
        </w:rPr>
        <w:t>במקרה ועובד המינהל מגיע למסקנה שיעיל יותר לשלוח הסבר כתוב, עליו לשלוח מכתב למסרב. דוגמה של מכתב זה בנספח.</w:t>
      </w:r>
    </w:p>
    <w:p w14:paraId="6A85EA68" w14:textId="77777777" w:rsidR="003D1328" w:rsidRPr="002D108A" w:rsidRDefault="003D1328" w:rsidP="003D1328">
      <w:pPr>
        <w:spacing w:line="360" w:lineRule="auto"/>
        <w:jc w:val="both"/>
        <w:rPr>
          <w:szCs w:val="24"/>
        </w:rPr>
      </w:pPr>
      <w:r w:rsidRPr="002D108A">
        <w:rPr>
          <w:rFonts w:hint="cs"/>
          <w:szCs w:val="24"/>
          <w:rtl/>
        </w:rPr>
        <w:t>אם התשובה למכתב הפנייה הינה חיובית, על עובד המינהל למסור את ההודעה לידיעת הבודק המעורב בסירוב על מנת לתאם את הביקור עם איש הקשר הנקבע או עם מישהו אחר מטעם הבעלים או האחראים של המתחם/אתר או כדומה.</w:t>
      </w:r>
    </w:p>
    <w:p w14:paraId="2E7E7D9C" w14:textId="77777777" w:rsidR="003D1328" w:rsidRPr="002D108A" w:rsidRDefault="003D1328" w:rsidP="003D1328">
      <w:pPr>
        <w:spacing w:line="360" w:lineRule="auto"/>
        <w:jc w:val="both"/>
        <w:rPr>
          <w:szCs w:val="24"/>
        </w:rPr>
      </w:pPr>
      <w:r w:rsidRPr="002D108A">
        <w:rPr>
          <w:rFonts w:hint="cs"/>
          <w:szCs w:val="24"/>
          <w:rtl/>
        </w:rPr>
        <w:t>במקרה של סירוב נוסף לאחר ניסיון עובד המינהל לקבל את ההסכמה לכניסה, יש להורות למפקח החשמל להזמין את המשטרה ולתאם מועד הביקור עם השוטרים ועם הבודק. יש לבצע את הבדיקה בנוכחות השוטר/ים ומפקח עבודות חשמל של המינהל.</w:t>
      </w:r>
    </w:p>
    <w:p w14:paraId="45A59DBE" w14:textId="77777777" w:rsidR="003D1328" w:rsidRPr="002D108A" w:rsidRDefault="003D1328" w:rsidP="003D1328">
      <w:pPr>
        <w:spacing w:line="360" w:lineRule="auto"/>
        <w:jc w:val="both"/>
        <w:rPr>
          <w:szCs w:val="24"/>
          <w:rtl/>
        </w:rPr>
      </w:pPr>
      <w:r w:rsidRPr="002D108A">
        <w:rPr>
          <w:rFonts w:hint="cs"/>
          <w:szCs w:val="24"/>
          <w:rtl/>
        </w:rPr>
        <w:t>את דו"ח הבדיקה יש למסור לחברה הנותנת שירותים כפי שהוחלט בתנאי המכרז.</w:t>
      </w:r>
    </w:p>
    <w:p w14:paraId="7DA15437" w14:textId="77777777" w:rsidR="003D1328" w:rsidRPr="002D108A" w:rsidRDefault="003D1328" w:rsidP="003D1328">
      <w:pPr>
        <w:spacing w:line="360" w:lineRule="auto"/>
        <w:jc w:val="both"/>
        <w:rPr>
          <w:szCs w:val="24"/>
          <w:rtl/>
        </w:rPr>
      </w:pPr>
    </w:p>
    <w:p w14:paraId="3128CC26" w14:textId="77777777" w:rsidR="003D1328" w:rsidRPr="002D108A" w:rsidRDefault="003D1328" w:rsidP="003D1328">
      <w:pPr>
        <w:numPr>
          <w:ilvl w:val="0"/>
          <w:numId w:val="99"/>
        </w:numPr>
        <w:spacing w:line="360" w:lineRule="auto"/>
        <w:contextualSpacing/>
        <w:jc w:val="both"/>
        <w:rPr>
          <w:b/>
          <w:bCs/>
          <w:szCs w:val="24"/>
          <w:rtl/>
        </w:rPr>
      </w:pPr>
      <w:r w:rsidRPr="002D108A">
        <w:rPr>
          <w:rFonts w:hint="cs"/>
          <w:b/>
          <w:bCs/>
          <w:szCs w:val="24"/>
          <w:rtl/>
        </w:rPr>
        <w:t xml:space="preserve">  </w:t>
      </w:r>
      <w:r w:rsidRPr="002D108A">
        <w:rPr>
          <w:b/>
          <w:bCs/>
          <w:szCs w:val="24"/>
          <w:rtl/>
        </w:rPr>
        <w:t>תחילה</w:t>
      </w:r>
    </w:p>
    <w:p w14:paraId="052CA58D" w14:textId="77777777" w:rsidR="003D1328" w:rsidRPr="002D108A" w:rsidRDefault="003D1328" w:rsidP="003D1328">
      <w:pPr>
        <w:spacing w:line="360" w:lineRule="auto"/>
        <w:jc w:val="both"/>
        <w:rPr>
          <w:szCs w:val="24"/>
          <w:rtl/>
        </w:rPr>
      </w:pPr>
      <w:r w:rsidRPr="002D108A">
        <w:rPr>
          <w:rFonts w:hint="cs"/>
          <w:szCs w:val="24"/>
          <w:rtl/>
        </w:rPr>
        <w:t xml:space="preserve">      </w:t>
      </w:r>
      <w:r w:rsidRPr="002D108A">
        <w:rPr>
          <w:szCs w:val="24"/>
          <w:rtl/>
        </w:rPr>
        <w:t>תחילתו של נוהל זה מיום חתימתו.</w:t>
      </w:r>
    </w:p>
    <w:p w14:paraId="1CD7BA3D" w14:textId="77777777" w:rsidR="003D1328" w:rsidRPr="002D108A" w:rsidRDefault="003D1328" w:rsidP="003D1328">
      <w:pPr>
        <w:rPr>
          <w:szCs w:val="24"/>
          <w:rtl/>
        </w:rPr>
      </w:pPr>
    </w:p>
    <w:p w14:paraId="1B10697D" w14:textId="77777777" w:rsidR="003D1328" w:rsidRPr="002D108A" w:rsidRDefault="003D1328" w:rsidP="003D1328">
      <w:pPr>
        <w:rPr>
          <w:szCs w:val="24"/>
          <w:rtl/>
        </w:rPr>
      </w:pPr>
    </w:p>
    <w:p w14:paraId="5FABA425" w14:textId="77777777" w:rsidR="003D1328" w:rsidRPr="002D108A" w:rsidRDefault="003D1328" w:rsidP="003D1328">
      <w:pPr>
        <w:rPr>
          <w:szCs w:val="24"/>
          <w:rtl/>
        </w:rPr>
      </w:pPr>
      <w:r w:rsidRPr="002D108A">
        <w:rPr>
          <w:rFonts w:hint="cs"/>
          <w:szCs w:val="24"/>
          <w:rtl/>
        </w:rPr>
        <w:t xml:space="preserve">               רשם,</w:t>
      </w:r>
    </w:p>
    <w:p w14:paraId="56C50112" w14:textId="77777777" w:rsidR="003D1328" w:rsidRPr="002D108A" w:rsidRDefault="003D1328" w:rsidP="003D1328">
      <w:pPr>
        <w:rPr>
          <w:szCs w:val="24"/>
          <w:rtl/>
        </w:rPr>
      </w:pPr>
      <w:r w:rsidRPr="002D108A">
        <w:rPr>
          <w:rFonts w:hint="cs"/>
          <w:szCs w:val="24"/>
          <w:rtl/>
        </w:rPr>
        <w:t xml:space="preserve">       אלברטו ברנשטיין                                                                                        יהודה ניב,</w:t>
      </w:r>
    </w:p>
    <w:p w14:paraId="5EC70360" w14:textId="77777777" w:rsidR="003D1328" w:rsidRPr="002D108A" w:rsidRDefault="003D1328" w:rsidP="003D1328">
      <w:pPr>
        <w:rPr>
          <w:szCs w:val="24"/>
          <w:rtl/>
        </w:rPr>
      </w:pPr>
      <w:r w:rsidRPr="002D108A">
        <w:rPr>
          <w:rFonts w:hint="cs"/>
          <w:szCs w:val="24"/>
          <w:rtl/>
        </w:rPr>
        <w:t xml:space="preserve">      מ</w:t>
      </w:r>
      <w:r w:rsidRPr="002D108A">
        <w:rPr>
          <w:szCs w:val="24"/>
          <w:rtl/>
        </w:rPr>
        <w:t>נהל ענייני חשמל</w:t>
      </w:r>
      <w:r w:rsidRPr="002D108A">
        <w:rPr>
          <w:rFonts w:hint="cs"/>
          <w:szCs w:val="24"/>
          <w:rtl/>
        </w:rPr>
        <w:t xml:space="preserve">                                                                                 מנהל מינהל החשמל          </w:t>
      </w:r>
      <w:r w:rsidRPr="002D108A">
        <w:rPr>
          <w:rFonts w:hint="cs"/>
          <w:szCs w:val="24"/>
          <w:rtl/>
        </w:rPr>
        <w:tab/>
      </w:r>
      <w:r w:rsidRPr="002D108A">
        <w:rPr>
          <w:rFonts w:hint="cs"/>
          <w:szCs w:val="24"/>
          <w:rtl/>
        </w:rPr>
        <w:tab/>
      </w:r>
    </w:p>
    <w:p w14:paraId="13D97309" w14:textId="77777777" w:rsidR="003D1328" w:rsidRPr="002D108A" w:rsidRDefault="003D1328" w:rsidP="003D1328">
      <w:pPr>
        <w:rPr>
          <w:szCs w:val="24"/>
          <w:rtl/>
        </w:rPr>
      </w:pPr>
      <w:r w:rsidRPr="002D108A">
        <w:rPr>
          <w:rFonts w:hint="cs"/>
          <w:szCs w:val="24"/>
          <w:rtl/>
        </w:rPr>
        <w:t xml:space="preserve">                                                       </w:t>
      </w:r>
    </w:p>
    <w:p w14:paraId="181EEF19" w14:textId="77777777" w:rsidR="003D1328" w:rsidRPr="002D108A" w:rsidRDefault="003D1328" w:rsidP="003D1328">
      <w:pPr>
        <w:rPr>
          <w:szCs w:val="24"/>
          <w:rtl/>
        </w:rPr>
      </w:pPr>
      <w:r w:rsidRPr="002D108A">
        <w:rPr>
          <w:rFonts w:hint="cs"/>
          <w:szCs w:val="24"/>
          <w:rtl/>
        </w:rPr>
        <w:t xml:space="preserve">                </w:t>
      </w:r>
    </w:p>
    <w:p w14:paraId="75C748DA" w14:textId="77777777" w:rsidR="003D1328" w:rsidRPr="002D108A" w:rsidRDefault="003D1328" w:rsidP="003D1328">
      <w:pPr>
        <w:rPr>
          <w:szCs w:val="24"/>
          <w:rtl/>
        </w:rPr>
      </w:pPr>
    </w:p>
    <w:p w14:paraId="7942CAED" w14:textId="77777777" w:rsidR="003D1328" w:rsidRPr="002D108A" w:rsidRDefault="003D1328" w:rsidP="003D1328">
      <w:pPr>
        <w:rPr>
          <w:szCs w:val="24"/>
          <w:rtl/>
        </w:rPr>
      </w:pPr>
    </w:p>
    <w:p w14:paraId="126FF07E" w14:textId="77777777" w:rsidR="003D1328" w:rsidRPr="002D108A" w:rsidRDefault="003D1328" w:rsidP="003D1328">
      <w:pPr>
        <w:rPr>
          <w:szCs w:val="24"/>
          <w:rtl/>
        </w:rPr>
      </w:pPr>
      <w:r w:rsidRPr="002D108A">
        <w:rPr>
          <w:rFonts w:hint="cs"/>
          <w:szCs w:val="24"/>
          <w:rtl/>
        </w:rPr>
        <w:t xml:space="preserve">                                                                                       </w:t>
      </w:r>
      <w:r w:rsidRPr="002D108A">
        <w:rPr>
          <w:szCs w:val="24"/>
          <w:rtl/>
        </w:rPr>
        <w:tab/>
      </w:r>
    </w:p>
    <w:p w14:paraId="6B69D821" w14:textId="77777777" w:rsidR="003D1328" w:rsidRPr="002D108A" w:rsidRDefault="003D1328" w:rsidP="003D1328">
      <w:pPr>
        <w:jc w:val="right"/>
        <w:rPr>
          <w:b/>
          <w:bCs/>
          <w:szCs w:val="24"/>
          <w:u w:val="single"/>
          <w:rtl/>
        </w:rPr>
      </w:pPr>
      <w:r w:rsidRPr="002D108A">
        <w:rPr>
          <w:szCs w:val="24"/>
          <w:rtl/>
        </w:rPr>
        <w:t xml:space="preserve"> </w:t>
      </w:r>
      <w:r w:rsidRPr="002D108A">
        <w:rPr>
          <w:rFonts w:hint="cs"/>
          <w:szCs w:val="24"/>
          <w:rtl/>
        </w:rPr>
        <w:t xml:space="preserve">          </w:t>
      </w:r>
      <w:r w:rsidRPr="002D108A">
        <w:rPr>
          <w:szCs w:val="24"/>
          <w:rtl/>
        </w:rPr>
        <w:t xml:space="preserve"> </w:t>
      </w:r>
      <w:r w:rsidRPr="002D108A">
        <w:rPr>
          <w:rFonts w:hint="cs"/>
          <w:b/>
          <w:bCs/>
          <w:szCs w:val="24"/>
          <w:u w:val="single"/>
          <w:rtl/>
        </w:rPr>
        <w:t xml:space="preserve">נספח כג'  </w:t>
      </w:r>
    </w:p>
    <w:p w14:paraId="56955955" w14:textId="77777777" w:rsidR="003D1328" w:rsidRPr="002D108A" w:rsidRDefault="003D1328" w:rsidP="003D1328">
      <w:pPr>
        <w:jc w:val="center"/>
        <w:rPr>
          <w:b/>
          <w:bCs/>
          <w:szCs w:val="24"/>
          <w:u w:val="single"/>
          <w:rtl/>
        </w:rPr>
      </w:pPr>
    </w:p>
    <w:p w14:paraId="3A90E8B9" w14:textId="77777777" w:rsidR="003D1328" w:rsidRPr="002D108A" w:rsidRDefault="003D1328" w:rsidP="003D1328">
      <w:pPr>
        <w:jc w:val="center"/>
        <w:rPr>
          <w:b/>
          <w:bCs/>
          <w:szCs w:val="24"/>
          <w:u w:val="single"/>
        </w:rPr>
      </w:pPr>
      <w:r w:rsidRPr="002D108A">
        <w:rPr>
          <w:rFonts w:hint="cs"/>
          <w:b/>
          <w:bCs/>
          <w:szCs w:val="24"/>
          <w:u w:val="single"/>
          <w:rtl/>
        </w:rPr>
        <w:t>דוגמת מכתב למסרב בדיקת מתקן חשמל</w:t>
      </w:r>
    </w:p>
    <w:p w14:paraId="643CC8B0" w14:textId="77777777" w:rsidR="003D1328" w:rsidRPr="002D108A" w:rsidRDefault="003D1328" w:rsidP="003D1328">
      <w:pPr>
        <w:rPr>
          <w:szCs w:val="24"/>
          <w:rtl/>
        </w:rPr>
      </w:pPr>
    </w:p>
    <w:p w14:paraId="0AEBECB8" w14:textId="77777777" w:rsidR="003D1328" w:rsidRPr="002D108A" w:rsidRDefault="003D1328" w:rsidP="003D1328">
      <w:pPr>
        <w:rPr>
          <w:szCs w:val="24"/>
          <w:rtl/>
        </w:rPr>
      </w:pPr>
    </w:p>
    <w:p w14:paraId="17E50E16" w14:textId="77777777" w:rsidR="003D1328" w:rsidRPr="002D108A" w:rsidRDefault="003D1328" w:rsidP="003D1328">
      <w:pPr>
        <w:rPr>
          <w:szCs w:val="24"/>
          <w:rtl/>
        </w:rPr>
      </w:pPr>
      <w:bookmarkStart w:id="5" w:name="Date"/>
      <w:bookmarkEnd w:id="5"/>
      <w:r w:rsidRPr="002D108A">
        <w:rPr>
          <w:rFonts w:hint="cs"/>
          <w:szCs w:val="24"/>
          <w:rtl/>
        </w:rPr>
        <w:t>מינהל החשמל</w:t>
      </w:r>
    </w:p>
    <w:p w14:paraId="495A2128" w14:textId="77777777" w:rsidR="003D1328" w:rsidRPr="002D108A" w:rsidRDefault="003D1328" w:rsidP="003D1328">
      <w:pPr>
        <w:rPr>
          <w:szCs w:val="24"/>
        </w:rPr>
      </w:pPr>
      <w:bookmarkStart w:id="6" w:name="DocNum"/>
      <w:bookmarkEnd w:id="6"/>
      <w:r w:rsidRPr="002D108A">
        <w:rPr>
          <w:rFonts w:hint="eastAsia"/>
          <w:szCs w:val="24"/>
          <w:rtl/>
        </w:rPr>
        <w:t>‏</w:t>
      </w:r>
      <w:r w:rsidRPr="002D108A">
        <w:rPr>
          <w:rFonts w:hint="cs"/>
          <w:szCs w:val="24"/>
          <w:rtl/>
        </w:rPr>
        <w:t xml:space="preserve"> </w:t>
      </w:r>
    </w:p>
    <w:p w14:paraId="21B6DA18" w14:textId="77777777" w:rsidR="003D1328" w:rsidRPr="002D108A" w:rsidRDefault="003D1328" w:rsidP="003D1328">
      <w:pPr>
        <w:jc w:val="right"/>
        <w:rPr>
          <w:szCs w:val="24"/>
          <w:rtl/>
        </w:rPr>
      </w:pPr>
      <w:r w:rsidRPr="002D108A">
        <w:rPr>
          <w:rFonts w:hint="eastAsia"/>
          <w:szCs w:val="24"/>
          <w:rtl/>
        </w:rPr>
        <w:t>‏</w:t>
      </w:r>
      <w:r w:rsidRPr="002D108A">
        <w:rPr>
          <w:rFonts w:hint="cs"/>
          <w:szCs w:val="24"/>
          <w:rtl/>
        </w:rPr>
        <w:t>תאריך___________</w:t>
      </w:r>
    </w:p>
    <w:p w14:paraId="7ED98708" w14:textId="77777777" w:rsidR="003D1328" w:rsidRPr="002D108A" w:rsidRDefault="003D1328" w:rsidP="003D1328">
      <w:pPr>
        <w:rPr>
          <w:szCs w:val="24"/>
        </w:rPr>
      </w:pPr>
      <w:r w:rsidRPr="002D108A">
        <w:rPr>
          <w:szCs w:val="24"/>
          <w:rtl/>
        </w:rPr>
        <w:t xml:space="preserve">לכבוד </w:t>
      </w:r>
    </w:p>
    <w:p w14:paraId="7A1E4692" w14:textId="77777777" w:rsidR="003D1328" w:rsidRPr="002D108A" w:rsidRDefault="003D1328" w:rsidP="003D1328">
      <w:pPr>
        <w:rPr>
          <w:szCs w:val="24"/>
          <w:rtl/>
        </w:rPr>
      </w:pPr>
      <w:r w:rsidRPr="002D108A">
        <w:rPr>
          <w:rFonts w:hint="cs"/>
          <w:szCs w:val="24"/>
          <w:rtl/>
        </w:rPr>
        <w:t>_________________</w:t>
      </w:r>
    </w:p>
    <w:p w14:paraId="76865B3A" w14:textId="77777777" w:rsidR="003D1328" w:rsidRPr="002D108A" w:rsidRDefault="003D1328" w:rsidP="003D1328">
      <w:pPr>
        <w:rPr>
          <w:szCs w:val="24"/>
          <w:rtl/>
        </w:rPr>
      </w:pPr>
      <w:r w:rsidRPr="002D108A">
        <w:rPr>
          <w:rFonts w:hint="cs"/>
          <w:szCs w:val="24"/>
          <w:rtl/>
        </w:rPr>
        <w:t>_________________</w:t>
      </w:r>
    </w:p>
    <w:p w14:paraId="1B66BA95" w14:textId="77777777" w:rsidR="003D1328" w:rsidRPr="002D108A" w:rsidRDefault="003D1328" w:rsidP="003D1328">
      <w:pPr>
        <w:rPr>
          <w:szCs w:val="24"/>
          <w:rtl/>
        </w:rPr>
      </w:pPr>
    </w:p>
    <w:p w14:paraId="4F109901" w14:textId="77777777" w:rsidR="003D1328" w:rsidRPr="002D108A" w:rsidRDefault="003D1328" w:rsidP="003D1328">
      <w:pPr>
        <w:rPr>
          <w:szCs w:val="24"/>
          <w:rtl/>
        </w:rPr>
      </w:pPr>
    </w:p>
    <w:p w14:paraId="4ACAA204" w14:textId="77777777" w:rsidR="003D1328" w:rsidRPr="002D108A" w:rsidRDefault="003D1328" w:rsidP="003D1328">
      <w:pPr>
        <w:rPr>
          <w:szCs w:val="24"/>
          <w:rtl/>
        </w:rPr>
      </w:pPr>
      <w:r w:rsidRPr="002D108A">
        <w:rPr>
          <w:rFonts w:hint="cs"/>
          <w:szCs w:val="24"/>
          <w:rtl/>
        </w:rPr>
        <w:t>באמצעות דוא"ל /פקס ____________________</w:t>
      </w:r>
      <w:r w:rsidRPr="002D108A">
        <w:rPr>
          <w:szCs w:val="24"/>
        </w:rPr>
        <w:fldChar w:fldCharType="begin"/>
      </w:r>
      <w:r w:rsidRPr="002D108A">
        <w:rPr>
          <w:szCs w:val="24"/>
        </w:rPr>
        <w:instrText xml:space="preserve"> HYPERLINK "mailto:shmuelw@hadera.muni.il" </w:instrText>
      </w:r>
      <w:r w:rsidRPr="002D108A">
        <w:rPr>
          <w:szCs w:val="24"/>
        </w:rPr>
        <w:fldChar w:fldCharType="separate"/>
      </w:r>
    </w:p>
    <w:p w14:paraId="5AB64772" w14:textId="77777777" w:rsidR="003D1328" w:rsidRPr="002D108A" w:rsidRDefault="003D1328" w:rsidP="003D1328">
      <w:pPr>
        <w:rPr>
          <w:szCs w:val="24"/>
          <w:rtl/>
        </w:rPr>
      </w:pPr>
      <w:r w:rsidRPr="002D108A">
        <w:rPr>
          <w:szCs w:val="24"/>
        </w:rPr>
        <w:fldChar w:fldCharType="end"/>
      </w:r>
    </w:p>
    <w:p w14:paraId="1DDFD202" w14:textId="77777777" w:rsidR="003D1328" w:rsidRPr="002D108A" w:rsidRDefault="003D1328" w:rsidP="003D1328">
      <w:pPr>
        <w:rPr>
          <w:szCs w:val="24"/>
          <w:rtl/>
        </w:rPr>
      </w:pPr>
      <w:r w:rsidRPr="002D108A">
        <w:rPr>
          <w:rFonts w:hint="cs"/>
          <w:szCs w:val="24"/>
          <w:rtl/>
        </w:rPr>
        <w:t>שלום רב,</w:t>
      </w:r>
    </w:p>
    <w:p w14:paraId="2E88584A" w14:textId="77777777" w:rsidR="003D1328" w:rsidRPr="002D108A" w:rsidRDefault="003D1328" w:rsidP="003D1328">
      <w:pPr>
        <w:rPr>
          <w:szCs w:val="24"/>
          <w:rtl/>
        </w:rPr>
      </w:pPr>
    </w:p>
    <w:p w14:paraId="3FAFE640" w14:textId="77777777" w:rsidR="003D1328" w:rsidRPr="002D108A" w:rsidRDefault="003D1328" w:rsidP="003D1328">
      <w:pPr>
        <w:jc w:val="center"/>
        <w:rPr>
          <w:b/>
          <w:bCs/>
          <w:szCs w:val="24"/>
        </w:rPr>
      </w:pPr>
      <w:r w:rsidRPr="002D108A">
        <w:rPr>
          <w:rFonts w:hint="cs"/>
          <w:b/>
          <w:bCs/>
          <w:szCs w:val="24"/>
          <w:rtl/>
        </w:rPr>
        <w:t>הנדון:  בדיקת מתקן חשמלי בהתאם לחוק החשמל התשי"ד - 1954 ותקנותיו</w:t>
      </w:r>
    </w:p>
    <w:p w14:paraId="5A20F725" w14:textId="77777777" w:rsidR="003D1328" w:rsidRPr="002D108A" w:rsidRDefault="003D1328" w:rsidP="003D1328">
      <w:pPr>
        <w:rPr>
          <w:szCs w:val="24"/>
          <w:rtl/>
        </w:rPr>
      </w:pPr>
    </w:p>
    <w:p w14:paraId="3DB634BC" w14:textId="77777777" w:rsidR="003D1328" w:rsidRPr="002D108A" w:rsidRDefault="003D1328" w:rsidP="003D1328">
      <w:pPr>
        <w:rPr>
          <w:szCs w:val="24"/>
          <w:rtl/>
        </w:rPr>
      </w:pPr>
      <w:r w:rsidRPr="002D108A">
        <w:rPr>
          <w:rFonts w:hint="cs"/>
          <w:szCs w:val="24"/>
          <w:rtl/>
        </w:rPr>
        <w:t>קיבלתי דיווח על סירובך לאפשר לעובדי חברת "________" המבצעים בדיקות במתקני חשמל מטעמי לבדוק את המתקנים החשמליים הנמצאים ב ________________________ביישוב  __________.</w:t>
      </w:r>
    </w:p>
    <w:p w14:paraId="1211F886" w14:textId="77777777" w:rsidR="003D1328" w:rsidRPr="002D108A" w:rsidRDefault="003D1328" w:rsidP="003D1328">
      <w:pPr>
        <w:rPr>
          <w:szCs w:val="24"/>
          <w:rtl/>
        </w:rPr>
      </w:pPr>
    </w:p>
    <w:p w14:paraId="5677F98E" w14:textId="77777777" w:rsidR="003D1328" w:rsidRPr="002D108A" w:rsidRDefault="003D1328" w:rsidP="003D1328">
      <w:pPr>
        <w:rPr>
          <w:szCs w:val="24"/>
          <w:rtl/>
        </w:rPr>
      </w:pPr>
      <w:r w:rsidRPr="002D108A">
        <w:rPr>
          <w:rFonts w:hint="cs"/>
          <w:szCs w:val="24"/>
          <w:rtl/>
        </w:rPr>
        <w:t xml:space="preserve">כמנהל ענייני חשמל במשרד התשתיות הלאומיות, האנרגיה והמים, הנני פונה אליך כדי להסביר את מטרת הבדיקה של המתקן החשמלי שבאחריותך. </w:t>
      </w:r>
    </w:p>
    <w:p w14:paraId="53ADA45C" w14:textId="77777777" w:rsidR="003D1328" w:rsidRPr="002D108A" w:rsidRDefault="003D1328" w:rsidP="003D1328">
      <w:pPr>
        <w:rPr>
          <w:szCs w:val="24"/>
          <w:rtl/>
        </w:rPr>
      </w:pPr>
    </w:p>
    <w:p w14:paraId="47874D37" w14:textId="77777777" w:rsidR="003D1328" w:rsidRPr="002D108A" w:rsidRDefault="003D1328" w:rsidP="003D1328">
      <w:pPr>
        <w:rPr>
          <w:szCs w:val="24"/>
          <w:rtl/>
        </w:rPr>
      </w:pPr>
      <w:r w:rsidRPr="002D108A">
        <w:rPr>
          <w:rFonts w:hint="cs"/>
          <w:szCs w:val="24"/>
          <w:rtl/>
        </w:rPr>
        <w:t>בדיקה זו היא במסגרת פעילות משרדי לפקח על יישום הוראות  חוק</w:t>
      </w:r>
      <w:r w:rsidRPr="002D108A">
        <w:rPr>
          <w:rFonts w:hint="cs"/>
          <w:szCs w:val="24"/>
        </w:rPr>
        <w:t xml:space="preserve"> </w:t>
      </w:r>
      <w:r w:rsidRPr="002D108A">
        <w:rPr>
          <w:rFonts w:hint="cs"/>
          <w:szCs w:val="24"/>
          <w:rtl/>
        </w:rPr>
        <w:t xml:space="preserve">החשמל התשי"ד – 1954 ותקנותיו, הקובעות כללים לביצוע עבודות חשמל, דרישות בטיחות הכרחיות לגבי מתקני חשמל, וכן בדיקות תקופתיות שיש לבצע במתקני חשמל. </w:t>
      </w:r>
    </w:p>
    <w:p w14:paraId="2CAA111F" w14:textId="77777777" w:rsidR="003D1328" w:rsidRPr="002D108A" w:rsidRDefault="003D1328" w:rsidP="003D1328">
      <w:pPr>
        <w:rPr>
          <w:szCs w:val="24"/>
          <w:rtl/>
        </w:rPr>
      </w:pPr>
      <w:r w:rsidRPr="002D108A">
        <w:rPr>
          <w:rFonts w:hint="cs"/>
          <w:szCs w:val="24"/>
          <w:rtl/>
        </w:rPr>
        <w:t>מתקן חשמל אשר אינו עומד בדרישות תקנות החשמל מהווה סכנה בטיחותית למשתמשים בו ולציבור הרחב.</w:t>
      </w:r>
    </w:p>
    <w:p w14:paraId="135F9972" w14:textId="77777777" w:rsidR="003D1328" w:rsidRPr="002D108A" w:rsidRDefault="003D1328" w:rsidP="003D1328">
      <w:pPr>
        <w:rPr>
          <w:szCs w:val="24"/>
          <w:rtl/>
        </w:rPr>
      </w:pPr>
      <w:r w:rsidRPr="002D108A">
        <w:rPr>
          <w:rFonts w:hint="cs"/>
          <w:szCs w:val="24"/>
          <w:rtl/>
        </w:rPr>
        <w:t>לפיכך, הנני מבקש את שיתוף הפעולה שלך בביצוע בדיקות מערכת החשמל במתקנים שבאחריותך על ידי בודקים של חברת "________", אשר מבצעים את הבדיקות מטעם משרד התשתיות הלאומיות, האנרגיה והמים. ככל שתעמוד בסירובך לאפשר את כניסת הבודקים, איאלץ לשלוח מפקח אשר מונה על ידי מתוקף סעיף 9(א) לחוק, ואשר לפי סעיף 9(ב) לחוק רשאי לערוך ביקורת בכל עת סבירה על מנת להיווכח כי הוראות החוק ותקנותיו מתקיימות.</w:t>
      </w:r>
    </w:p>
    <w:p w14:paraId="558E7351" w14:textId="77777777" w:rsidR="003D1328" w:rsidRPr="002D108A" w:rsidRDefault="003D1328" w:rsidP="003D1328">
      <w:pPr>
        <w:rPr>
          <w:szCs w:val="24"/>
          <w:rtl/>
        </w:rPr>
      </w:pPr>
    </w:p>
    <w:p w14:paraId="54EAE083" w14:textId="77777777" w:rsidR="003D1328" w:rsidRPr="002D108A" w:rsidRDefault="003D1328" w:rsidP="003D1328">
      <w:pPr>
        <w:rPr>
          <w:szCs w:val="24"/>
          <w:rtl/>
        </w:rPr>
      </w:pPr>
      <w:r w:rsidRPr="002D108A">
        <w:rPr>
          <w:rFonts w:hint="cs"/>
          <w:szCs w:val="24"/>
          <w:rtl/>
        </w:rPr>
        <w:t xml:space="preserve">כולי תקווה לשיתוף פעולה פורה ובטוח. </w:t>
      </w:r>
    </w:p>
    <w:p w14:paraId="51B3E59E" w14:textId="77777777" w:rsidR="003D1328" w:rsidRPr="002D108A" w:rsidRDefault="003D1328" w:rsidP="003D1328">
      <w:pPr>
        <w:rPr>
          <w:szCs w:val="24"/>
          <w:rtl/>
        </w:rPr>
      </w:pPr>
      <w:r w:rsidRPr="002D108A">
        <w:rPr>
          <w:rFonts w:hint="cs"/>
          <w:szCs w:val="24"/>
          <w:rtl/>
        </w:rPr>
        <w:t xml:space="preserve">                                                                                                                         בכבוד רב,</w:t>
      </w:r>
    </w:p>
    <w:p w14:paraId="7D7CCB0B" w14:textId="77777777" w:rsidR="003D1328" w:rsidRPr="002D108A" w:rsidRDefault="003D1328" w:rsidP="003D1328">
      <w:pPr>
        <w:rPr>
          <w:szCs w:val="24"/>
          <w:rtl/>
        </w:rPr>
      </w:pPr>
      <w:r w:rsidRPr="002D108A">
        <w:rPr>
          <w:rFonts w:hint="cs"/>
          <w:szCs w:val="24"/>
          <w:rtl/>
        </w:rPr>
        <w:t xml:space="preserve">                                                                                                                           </w:t>
      </w:r>
    </w:p>
    <w:p w14:paraId="37864D5F" w14:textId="77777777" w:rsidR="003D1328" w:rsidRPr="002D108A" w:rsidRDefault="003D1328" w:rsidP="003D1328">
      <w:pPr>
        <w:rPr>
          <w:szCs w:val="24"/>
          <w:rtl/>
        </w:rPr>
      </w:pPr>
      <w:r w:rsidRPr="002D108A">
        <w:rPr>
          <w:rFonts w:hint="cs"/>
          <w:szCs w:val="24"/>
          <w:rtl/>
        </w:rPr>
        <w:tab/>
      </w:r>
    </w:p>
    <w:p w14:paraId="36531067" w14:textId="77777777" w:rsidR="003D1328" w:rsidRPr="002D108A" w:rsidRDefault="003D1328" w:rsidP="003D1328">
      <w:pPr>
        <w:rPr>
          <w:szCs w:val="24"/>
          <w:rtl/>
        </w:rPr>
      </w:pPr>
      <w:r w:rsidRPr="002D108A">
        <w:rPr>
          <w:rFonts w:hint="cs"/>
          <w:szCs w:val="24"/>
          <w:rtl/>
        </w:rPr>
        <w:t xml:space="preserve">                                                                                                                אינג'  אלברטו ברנשטיין</w:t>
      </w:r>
    </w:p>
    <w:p w14:paraId="2BA8FF8F" w14:textId="77777777" w:rsidR="003D1328" w:rsidRPr="002D108A" w:rsidRDefault="003D1328" w:rsidP="003D1328">
      <w:pPr>
        <w:rPr>
          <w:szCs w:val="24"/>
          <w:rtl/>
        </w:rPr>
      </w:pPr>
      <w:r w:rsidRPr="002D108A">
        <w:rPr>
          <w:rFonts w:hint="cs"/>
          <w:szCs w:val="24"/>
          <w:rtl/>
        </w:rPr>
        <w:t xml:space="preserve">                                                                                                                   מנהל ענייני חשמל</w:t>
      </w:r>
    </w:p>
    <w:p w14:paraId="0D60D703" w14:textId="77777777" w:rsidR="003D1328" w:rsidRPr="002D108A" w:rsidRDefault="003D1328" w:rsidP="003D1328">
      <w:pPr>
        <w:bidi w:val="0"/>
        <w:jc w:val="center"/>
        <w:rPr>
          <w:rFonts w:eastAsia="Calibri"/>
          <w:b/>
          <w:bCs/>
          <w:szCs w:val="24"/>
          <w:u w:val="single"/>
          <w:rtl/>
        </w:rPr>
      </w:pPr>
      <w:r w:rsidRPr="002D108A">
        <w:rPr>
          <w:rFonts w:eastAsia="Calibri"/>
          <w:szCs w:val="24"/>
          <w:rtl/>
        </w:rPr>
        <w:br w:type="page"/>
      </w:r>
      <w:r w:rsidRPr="002D108A">
        <w:rPr>
          <w:rFonts w:eastAsia="Calibri" w:hint="cs"/>
          <w:b/>
          <w:bCs/>
          <w:szCs w:val="24"/>
          <w:u w:val="single"/>
          <w:rtl/>
        </w:rPr>
        <w:t xml:space="preserve">נספח מס' כד' -מחייב </w:t>
      </w:r>
      <w:r w:rsidRPr="002D108A">
        <w:rPr>
          <w:rFonts w:eastAsia="Calibri"/>
          <w:b/>
          <w:bCs/>
          <w:szCs w:val="24"/>
          <w:u w:val="single"/>
          <w:rtl/>
        </w:rPr>
        <w:t>–</w:t>
      </w:r>
      <w:r w:rsidRPr="002D108A">
        <w:rPr>
          <w:rFonts w:eastAsia="Calibri" w:hint="cs"/>
          <w:b/>
          <w:bCs/>
          <w:szCs w:val="24"/>
          <w:u w:val="single"/>
          <w:rtl/>
        </w:rPr>
        <w:t xml:space="preserve"> הגשת דו"חות סטטיסטיים חודשי, רבעוני,מצטבר, שנתי</w:t>
      </w:r>
    </w:p>
    <w:p w14:paraId="57253B32" w14:textId="77777777" w:rsidR="003D1328" w:rsidRPr="002D108A" w:rsidRDefault="003D1328" w:rsidP="003D1328">
      <w:pPr>
        <w:rPr>
          <w:rFonts w:eastAsia="Calibri"/>
          <w:szCs w:val="24"/>
          <w:rtl/>
        </w:rPr>
      </w:pPr>
    </w:p>
    <w:p w14:paraId="4A5CD457" w14:textId="77777777" w:rsidR="003D1328" w:rsidRPr="002D108A" w:rsidRDefault="003D1328" w:rsidP="003D1328">
      <w:pPr>
        <w:numPr>
          <w:ilvl w:val="3"/>
          <w:numId w:val="99"/>
        </w:numPr>
        <w:ind w:left="-398" w:hanging="283"/>
        <w:contextualSpacing/>
        <w:rPr>
          <w:rFonts w:eastAsia="Calibri"/>
          <w:b/>
          <w:bCs/>
          <w:szCs w:val="24"/>
        </w:rPr>
      </w:pPr>
      <w:r w:rsidRPr="002D108A">
        <w:rPr>
          <w:rFonts w:eastAsia="Calibri" w:hint="cs"/>
          <w:b/>
          <w:bCs/>
          <w:szCs w:val="24"/>
          <w:rtl/>
        </w:rPr>
        <w:t>כללי</w:t>
      </w:r>
    </w:p>
    <w:p w14:paraId="664AEC03" w14:textId="77777777" w:rsidR="003D1328" w:rsidRPr="002D108A" w:rsidRDefault="003D1328" w:rsidP="003D1328">
      <w:pPr>
        <w:ind w:left="-398"/>
        <w:contextualSpacing/>
        <w:rPr>
          <w:rFonts w:eastAsia="Calibri"/>
          <w:szCs w:val="24"/>
          <w:rtl/>
        </w:rPr>
      </w:pPr>
      <w:r w:rsidRPr="002D108A">
        <w:rPr>
          <w:rFonts w:eastAsia="Calibri" w:hint="cs"/>
          <w:szCs w:val="24"/>
          <w:rtl/>
        </w:rPr>
        <w:t xml:space="preserve">הזוכה יגיש את הדוחות הבאים בהם תסוכם פעילות הספק, לכל דו''ח יצורף גיליון </w:t>
      </w:r>
      <w:r w:rsidRPr="002D108A">
        <w:rPr>
          <w:rFonts w:eastAsia="Calibri"/>
          <w:szCs w:val="24"/>
        </w:rPr>
        <w:t xml:space="preserve">   EXCEL</w:t>
      </w:r>
      <w:r w:rsidRPr="002D108A">
        <w:rPr>
          <w:rFonts w:eastAsia="Calibri" w:hint="cs"/>
          <w:szCs w:val="24"/>
          <w:rtl/>
        </w:rPr>
        <w:t>בו יפורטו החישובים שביצע הספק בכדי להגיע לנתונים המוצגים בטבלאות</w:t>
      </w:r>
    </w:p>
    <w:p w14:paraId="634D2A32" w14:textId="77777777" w:rsidR="003D1328" w:rsidRPr="002D108A" w:rsidRDefault="003D1328" w:rsidP="003D1328">
      <w:pPr>
        <w:numPr>
          <w:ilvl w:val="1"/>
          <w:numId w:val="81"/>
        </w:numPr>
        <w:tabs>
          <w:tab w:val="num" w:pos="-114"/>
        </w:tabs>
        <w:ind w:hanging="1608"/>
        <w:contextualSpacing/>
        <w:rPr>
          <w:rFonts w:eastAsia="Calibri"/>
          <w:szCs w:val="24"/>
        </w:rPr>
      </w:pPr>
      <w:r w:rsidRPr="002D108A">
        <w:rPr>
          <w:rFonts w:eastAsia="Calibri" w:hint="cs"/>
          <w:szCs w:val="24"/>
          <w:rtl/>
        </w:rPr>
        <w:t>בכל חודש יוגשו דוחות חודשיים</w:t>
      </w:r>
    </w:p>
    <w:p w14:paraId="2258AAB7" w14:textId="77777777" w:rsidR="003D1328" w:rsidRPr="002D108A" w:rsidRDefault="003D1328" w:rsidP="003D1328">
      <w:pPr>
        <w:numPr>
          <w:ilvl w:val="1"/>
          <w:numId w:val="81"/>
        </w:numPr>
        <w:tabs>
          <w:tab w:val="num" w:pos="-114"/>
        </w:tabs>
        <w:ind w:hanging="1608"/>
        <w:contextualSpacing/>
        <w:rPr>
          <w:rFonts w:eastAsia="Calibri"/>
          <w:szCs w:val="24"/>
        </w:rPr>
      </w:pPr>
      <w:r w:rsidRPr="002D108A">
        <w:rPr>
          <w:rFonts w:eastAsia="Calibri" w:hint="cs"/>
          <w:szCs w:val="24"/>
          <w:rtl/>
        </w:rPr>
        <w:t>בכל שלושה חודשים יוגש דוח רבעוני</w:t>
      </w:r>
    </w:p>
    <w:p w14:paraId="3E99ED32" w14:textId="77777777" w:rsidR="003D1328" w:rsidRPr="002D108A" w:rsidRDefault="003D1328" w:rsidP="003D1328">
      <w:pPr>
        <w:numPr>
          <w:ilvl w:val="1"/>
          <w:numId w:val="81"/>
        </w:numPr>
        <w:tabs>
          <w:tab w:val="num" w:pos="-114"/>
        </w:tabs>
        <w:ind w:hanging="1608"/>
        <w:contextualSpacing/>
        <w:rPr>
          <w:rFonts w:eastAsia="Calibri"/>
          <w:szCs w:val="24"/>
        </w:rPr>
      </w:pPr>
      <w:r w:rsidRPr="002D108A">
        <w:rPr>
          <w:rFonts w:eastAsia="Calibri" w:hint="cs"/>
          <w:szCs w:val="24"/>
          <w:rtl/>
        </w:rPr>
        <w:t>בסוף כל חודש (חוץ מהחודש הראשון והאחרון) יוגש דו''ח מצטבר</w:t>
      </w:r>
    </w:p>
    <w:p w14:paraId="322D7247" w14:textId="77777777" w:rsidR="003D1328" w:rsidRPr="002D108A" w:rsidRDefault="003D1328" w:rsidP="003D1328">
      <w:pPr>
        <w:numPr>
          <w:ilvl w:val="1"/>
          <w:numId w:val="81"/>
        </w:numPr>
        <w:tabs>
          <w:tab w:val="num" w:pos="-114"/>
        </w:tabs>
        <w:ind w:hanging="1608"/>
        <w:contextualSpacing/>
        <w:rPr>
          <w:rFonts w:eastAsia="Calibri"/>
          <w:szCs w:val="24"/>
        </w:rPr>
      </w:pPr>
      <w:r w:rsidRPr="002D108A">
        <w:rPr>
          <w:rFonts w:eastAsia="Calibri" w:hint="cs"/>
          <w:szCs w:val="24"/>
          <w:rtl/>
        </w:rPr>
        <w:t>בסוף שנה יוגש דו''ח שנתי</w:t>
      </w:r>
    </w:p>
    <w:p w14:paraId="1485E2D7" w14:textId="77777777" w:rsidR="003D1328" w:rsidRPr="002D108A" w:rsidRDefault="003D1328" w:rsidP="003D1328">
      <w:pPr>
        <w:ind w:left="1210" w:hanging="1608"/>
        <w:contextualSpacing/>
        <w:rPr>
          <w:rFonts w:eastAsia="Calibri"/>
          <w:szCs w:val="24"/>
          <w:rtl/>
        </w:rPr>
      </w:pPr>
      <w:r w:rsidRPr="002D108A">
        <w:rPr>
          <w:rFonts w:eastAsia="Calibri" w:hint="cs"/>
          <w:szCs w:val="24"/>
          <w:rtl/>
        </w:rPr>
        <w:t>רצ''ב טבלת המתארת את תדירות הגשת הדוחות:</w:t>
      </w:r>
    </w:p>
    <w:p w14:paraId="6F5C0BCC" w14:textId="77777777" w:rsidR="003D1328" w:rsidRPr="002D108A" w:rsidRDefault="003D1328" w:rsidP="003D1328">
      <w:pPr>
        <w:ind w:left="1210"/>
        <w:contextualSpacing/>
        <w:rPr>
          <w:rFonts w:eastAsia="Calibri"/>
          <w:szCs w:val="24"/>
          <w:rtl/>
        </w:rPr>
      </w:pPr>
    </w:p>
    <w:tbl>
      <w:tblPr>
        <w:tblStyle w:val="1fffb"/>
        <w:bidiVisual/>
        <w:tblW w:w="0" w:type="auto"/>
        <w:tblLook w:val="04A0" w:firstRow="1" w:lastRow="0" w:firstColumn="1" w:lastColumn="0" w:noHBand="0" w:noVBand="1"/>
      </w:tblPr>
      <w:tblGrid>
        <w:gridCol w:w="1834"/>
        <w:gridCol w:w="1835"/>
        <w:gridCol w:w="1835"/>
        <w:gridCol w:w="1835"/>
        <w:gridCol w:w="1835"/>
      </w:tblGrid>
      <w:tr w:rsidR="003D1328" w:rsidRPr="002D108A" w14:paraId="0EE5A037" w14:textId="77777777" w:rsidTr="0039444E">
        <w:tc>
          <w:tcPr>
            <w:tcW w:w="1834" w:type="dxa"/>
          </w:tcPr>
          <w:p w14:paraId="393D8C11" w14:textId="77777777" w:rsidR="003D1328" w:rsidRPr="002D108A" w:rsidRDefault="003D1328" w:rsidP="0039444E">
            <w:pPr>
              <w:jc w:val="center"/>
              <w:rPr>
                <w:rFonts w:eastAsia="Calibri"/>
                <w:b/>
                <w:bCs/>
                <w:szCs w:val="24"/>
                <w:rtl/>
              </w:rPr>
            </w:pPr>
          </w:p>
        </w:tc>
        <w:tc>
          <w:tcPr>
            <w:tcW w:w="7340" w:type="dxa"/>
            <w:gridSpan w:val="4"/>
          </w:tcPr>
          <w:p w14:paraId="093344DE" w14:textId="77777777" w:rsidR="003D1328" w:rsidRPr="002D108A" w:rsidRDefault="003D1328" w:rsidP="0039444E">
            <w:pPr>
              <w:jc w:val="center"/>
              <w:rPr>
                <w:rFonts w:eastAsia="Calibri"/>
                <w:b/>
                <w:bCs/>
                <w:szCs w:val="24"/>
                <w:rtl/>
              </w:rPr>
            </w:pPr>
            <w:r w:rsidRPr="002D108A">
              <w:rPr>
                <w:rFonts w:eastAsia="Calibri" w:hint="cs"/>
                <w:b/>
                <w:bCs/>
                <w:szCs w:val="24"/>
                <w:rtl/>
              </w:rPr>
              <w:t>סוג הדו''ח</w:t>
            </w:r>
          </w:p>
        </w:tc>
      </w:tr>
      <w:tr w:rsidR="003D1328" w:rsidRPr="002D108A" w14:paraId="36D77ED0" w14:textId="77777777" w:rsidTr="0039444E">
        <w:tc>
          <w:tcPr>
            <w:tcW w:w="1834" w:type="dxa"/>
          </w:tcPr>
          <w:p w14:paraId="1A400DDD" w14:textId="77777777" w:rsidR="003D1328" w:rsidRPr="002D108A" w:rsidRDefault="003D1328" w:rsidP="0039444E">
            <w:pPr>
              <w:jc w:val="center"/>
              <w:rPr>
                <w:rFonts w:eastAsia="Calibri"/>
                <w:b/>
                <w:bCs/>
                <w:szCs w:val="24"/>
                <w:rtl/>
              </w:rPr>
            </w:pPr>
            <w:r w:rsidRPr="002D108A">
              <w:rPr>
                <w:rFonts w:eastAsia="Calibri" w:hint="cs"/>
                <w:b/>
                <w:bCs/>
                <w:szCs w:val="24"/>
                <w:rtl/>
              </w:rPr>
              <w:t>החודש</w:t>
            </w:r>
          </w:p>
        </w:tc>
        <w:tc>
          <w:tcPr>
            <w:tcW w:w="1835" w:type="dxa"/>
          </w:tcPr>
          <w:p w14:paraId="26608D63" w14:textId="77777777" w:rsidR="003D1328" w:rsidRPr="002D108A" w:rsidRDefault="003D1328" w:rsidP="0039444E">
            <w:pPr>
              <w:jc w:val="center"/>
              <w:rPr>
                <w:rFonts w:eastAsia="Calibri"/>
                <w:b/>
                <w:bCs/>
                <w:szCs w:val="24"/>
                <w:rtl/>
              </w:rPr>
            </w:pPr>
            <w:r w:rsidRPr="002D108A">
              <w:rPr>
                <w:rFonts w:eastAsia="Calibri" w:hint="cs"/>
                <w:b/>
                <w:bCs/>
                <w:szCs w:val="24"/>
                <w:rtl/>
              </w:rPr>
              <w:t>חודשי</w:t>
            </w:r>
          </w:p>
        </w:tc>
        <w:tc>
          <w:tcPr>
            <w:tcW w:w="1835" w:type="dxa"/>
          </w:tcPr>
          <w:p w14:paraId="611CC7FC" w14:textId="77777777" w:rsidR="003D1328" w:rsidRPr="002D108A" w:rsidRDefault="003D1328" w:rsidP="0039444E">
            <w:pPr>
              <w:jc w:val="center"/>
              <w:rPr>
                <w:rFonts w:eastAsia="Calibri"/>
                <w:b/>
                <w:bCs/>
                <w:szCs w:val="24"/>
                <w:rtl/>
              </w:rPr>
            </w:pPr>
            <w:r w:rsidRPr="002D108A">
              <w:rPr>
                <w:rFonts w:eastAsia="Calibri" w:hint="cs"/>
                <w:b/>
                <w:bCs/>
                <w:szCs w:val="24"/>
                <w:rtl/>
              </w:rPr>
              <w:t>רבעוני</w:t>
            </w:r>
          </w:p>
        </w:tc>
        <w:tc>
          <w:tcPr>
            <w:tcW w:w="1835" w:type="dxa"/>
          </w:tcPr>
          <w:p w14:paraId="2830F127" w14:textId="77777777" w:rsidR="003D1328" w:rsidRPr="002D108A" w:rsidRDefault="003D1328" w:rsidP="0039444E">
            <w:pPr>
              <w:jc w:val="center"/>
              <w:rPr>
                <w:rFonts w:eastAsia="Calibri"/>
                <w:b/>
                <w:bCs/>
                <w:szCs w:val="24"/>
                <w:rtl/>
              </w:rPr>
            </w:pPr>
            <w:r w:rsidRPr="002D108A">
              <w:rPr>
                <w:rFonts w:eastAsia="Calibri" w:hint="cs"/>
                <w:b/>
                <w:bCs/>
                <w:szCs w:val="24"/>
                <w:rtl/>
              </w:rPr>
              <w:t>מצטבר</w:t>
            </w:r>
          </w:p>
        </w:tc>
        <w:tc>
          <w:tcPr>
            <w:tcW w:w="1835" w:type="dxa"/>
          </w:tcPr>
          <w:p w14:paraId="78A04081" w14:textId="77777777" w:rsidR="003D1328" w:rsidRPr="002D108A" w:rsidRDefault="003D1328" w:rsidP="0039444E">
            <w:pPr>
              <w:jc w:val="center"/>
              <w:rPr>
                <w:rFonts w:eastAsia="Calibri"/>
                <w:b/>
                <w:bCs/>
                <w:szCs w:val="24"/>
                <w:rtl/>
              </w:rPr>
            </w:pPr>
            <w:r w:rsidRPr="002D108A">
              <w:rPr>
                <w:rFonts w:eastAsia="Calibri" w:hint="cs"/>
                <w:b/>
                <w:bCs/>
                <w:szCs w:val="24"/>
                <w:rtl/>
              </w:rPr>
              <w:t>שנתי</w:t>
            </w:r>
          </w:p>
        </w:tc>
      </w:tr>
      <w:tr w:rsidR="003D1328" w:rsidRPr="002D108A" w14:paraId="738CFED8" w14:textId="77777777" w:rsidTr="0039444E">
        <w:tc>
          <w:tcPr>
            <w:tcW w:w="1834" w:type="dxa"/>
          </w:tcPr>
          <w:p w14:paraId="0428C569" w14:textId="77777777" w:rsidR="003D1328" w:rsidRPr="002D108A" w:rsidRDefault="003D1328" w:rsidP="0039444E">
            <w:pPr>
              <w:jc w:val="center"/>
              <w:rPr>
                <w:rFonts w:eastAsia="Calibri"/>
                <w:szCs w:val="24"/>
              </w:rPr>
            </w:pPr>
            <w:r w:rsidRPr="002D108A">
              <w:rPr>
                <w:rFonts w:eastAsia="Calibri"/>
                <w:szCs w:val="24"/>
              </w:rPr>
              <w:t>01.20xy</w:t>
            </w:r>
          </w:p>
        </w:tc>
        <w:tc>
          <w:tcPr>
            <w:tcW w:w="1835" w:type="dxa"/>
          </w:tcPr>
          <w:p w14:paraId="2B2A0A70" w14:textId="77777777" w:rsidR="003D1328" w:rsidRPr="002D108A" w:rsidRDefault="003D1328" w:rsidP="0039444E">
            <w:pPr>
              <w:numPr>
                <w:ilvl w:val="0"/>
                <w:numId w:val="100"/>
              </w:numPr>
              <w:contextualSpacing/>
              <w:rPr>
                <w:rFonts w:eastAsia="Calibri"/>
                <w:szCs w:val="24"/>
                <w:rtl/>
              </w:rPr>
            </w:pPr>
          </w:p>
        </w:tc>
        <w:tc>
          <w:tcPr>
            <w:tcW w:w="1835" w:type="dxa"/>
          </w:tcPr>
          <w:p w14:paraId="06DF347F" w14:textId="77777777" w:rsidR="003D1328" w:rsidRPr="002D108A" w:rsidRDefault="003D1328" w:rsidP="0039444E">
            <w:pPr>
              <w:rPr>
                <w:rFonts w:eastAsia="Calibri"/>
                <w:szCs w:val="24"/>
                <w:rtl/>
              </w:rPr>
            </w:pPr>
          </w:p>
        </w:tc>
        <w:tc>
          <w:tcPr>
            <w:tcW w:w="1835" w:type="dxa"/>
          </w:tcPr>
          <w:p w14:paraId="3BED9C64" w14:textId="77777777" w:rsidR="003D1328" w:rsidRPr="002D108A" w:rsidRDefault="003D1328" w:rsidP="0039444E">
            <w:pPr>
              <w:numPr>
                <w:ilvl w:val="0"/>
                <w:numId w:val="101"/>
              </w:numPr>
              <w:contextualSpacing/>
              <w:rPr>
                <w:rFonts w:eastAsia="Calibri"/>
                <w:szCs w:val="24"/>
                <w:rtl/>
              </w:rPr>
            </w:pPr>
          </w:p>
        </w:tc>
        <w:tc>
          <w:tcPr>
            <w:tcW w:w="1835" w:type="dxa"/>
          </w:tcPr>
          <w:p w14:paraId="25958145" w14:textId="77777777" w:rsidR="003D1328" w:rsidRPr="002D108A" w:rsidRDefault="003D1328" w:rsidP="0039444E">
            <w:pPr>
              <w:rPr>
                <w:rFonts w:eastAsia="Calibri"/>
                <w:szCs w:val="24"/>
                <w:rtl/>
              </w:rPr>
            </w:pPr>
          </w:p>
        </w:tc>
      </w:tr>
      <w:tr w:rsidR="003D1328" w:rsidRPr="002D108A" w14:paraId="3D6C0B6F" w14:textId="77777777" w:rsidTr="0039444E">
        <w:tc>
          <w:tcPr>
            <w:tcW w:w="1834" w:type="dxa"/>
          </w:tcPr>
          <w:p w14:paraId="031988F4" w14:textId="77777777" w:rsidR="003D1328" w:rsidRPr="002D108A" w:rsidRDefault="003D1328" w:rsidP="0039444E">
            <w:pPr>
              <w:jc w:val="center"/>
              <w:rPr>
                <w:szCs w:val="24"/>
                <w:rtl/>
              </w:rPr>
            </w:pPr>
            <w:r w:rsidRPr="002D108A">
              <w:rPr>
                <w:rFonts w:eastAsia="Calibri"/>
                <w:szCs w:val="24"/>
              </w:rPr>
              <w:t>02.20xy</w:t>
            </w:r>
          </w:p>
        </w:tc>
        <w:tc>
          <w:tcPr>
            <w:tcW w:w="1835" w:type="dxa"/>
          </w:tcPr>
          <w:p w14:paraId="05A79C16" w14:textId="77777777" w:rsidR="003D1328" w:rsidRPr="002D108A" w:rsidRDefault="003D1328" w:rsidP="0039444E">
            <w:pPr>
              <w:numPr>
                <w:ilvl w:val="0"/>
                <w:numId w:val="100"/>
              </w:numPr>
              <w:contextualSpacing/>
              <w:rPr>
                <w:rFonts w:eastAsia="Calibri"/>
                <w:szCs w:val="24"/>
                <w:rtl/>
              </w:rPr>
            </w:pPr>
          </w:p>
        </w:tc>
        <w:tc>
          <w:tcPr>
            <w:tcW w:w="1835" w:type="dxa"/>
          </w:tcPr>
          <w:p w14:paraId="0A1BA841" w14:textId="77777777" w:rsidR="003D1328" w:rsidRPr="002D108A" w:rsidRDefault="003D1328" w:rsidP="0039444E">
            <w:pPr>
              <w:rPr>
                <w:rFonts w:eastAsia="Calibri"/>
                <w:szCs w:val="24"/>
                <w:rtl/>
              </w:rPr>
            </w:pPr>
          </w:p>
        </w:tc>
        <w:tc>
          <w:tcPr>
            <w:tcW w:w="1835" w:type="dxa"/>
          </w:tcPr>
          <w:p w14:paraId="621268D2" w14:textId="77777777" w:rsidR="003D1328" w:rsidRPr="002D108A" w:rsidRDefault="003D1328" w:rsidP="0039444E">
            <w:pPr>
              <w:numPr>
                <w:ilvl w:val="0"/>
                <w:numId w:val="101"/>
              </w:numPr>
              <w:contextualSpacing/>
              <w:rPr>
                <w:rFonts w:eastAsia="Calibri"/>
                <w:szCs w:val="24"/>
                <w:rtl/>
              </w:rPr>
            </w:pPr>
          </w:p>
        </w:tc>
        <w:tc>
          <w:tcPr>
            <w:tcW w:w="1835" w:type="dxa"/>
          </w:tcPr>
          <w:p w14:paraId="774C191B" w14:textId="77777777" w:rsidR="003D1328" w:rsidRPr="002D108A" w:rsidRDefault="003D1328" w:rsidP="0039444E">
            <w:pPr>
              <w:rPr>
                <w:rFonts w:eastAsia="Calibri"/>
                <w:szCs w:val="24"/>
                <w:rtl/>
              </w:rPr>
            </w:pPr>
          </w:p>
        </w:tc>
      </w:tr>
      <w:tr w:rsidR="003D1328" w:rsidRPr="002D108A" w14:paraId="686A685D" w14:textId="77777777" w:rsidTr="0039444E">
        <w:tc>
          <w:tcPr>
            <w:tcW w:w="1834" w:type="dxa"/>
          </w:tcPr>
          <w:p w14:paraId="74FF6714" w14:textId="77777777" w:rsidR="003D1328" w:rsidRPr="002D108A" w:rsidRDefault="003D1328" w:rsidP="0039444E">
            <w:pPr>
              <w:jc w:val="center"/>
              <w:rPr>
                <w:szCs w:val="24"/>
              </w:rPr>
            </w:pPr>
            <w:r w:rsidRPr="002D108A">
              <w:rPr>
                <w:rFonts w:eastAsia="Calibri"/>
                <w:szCs w:val="24"/>
              </w:rPr>
              <w:t>03.20xy</w:t>
            </w:r>
          </w:p>
        </w:tc>
        <w:tc>
          <w:tcPr>
            <w:tcW w:w="1835" w:type="dxa"/>
          </w:tcPr>
          <w:p w14:paraId="05226E98" w14:textId="77777777" w:rsidR="003D1328" w:rsidRPr="002D108A" w:rsidRDefault="003D1328" w:rsidP="0039444E">
            <w:pPr>
              <w:numPr>
                <w:ilvl w:val="0"/>
                <w:numId w:val="100"/>
              </w:numPr>
              <w:contextualSpacing/>
              <w:rPr>
                <w:rFonts w:eastAsia="Calibri"/>
                <w:szCs w:val="24"/>
                <w:rtl/>
              </w:rPr>
            </w:pPr>
          </w:p>
        </w:tc>
        <w:tc>
          <w:tcPr>
            <w:tcW w:w="1835" w:type="dxa"/>
          </w:tcPr>
          <w:p w14:paraId="14F9684E" w14:textId="77777777" w:rsidR="003D1328" w:rsidRPr="002D108A" w:rsidRDefault="003D1328" w:rsidP="0039444E">
            <w:pPr>
              <w:numPr>
                <w:ilvl w:val="0"/>
                <w:numId w:val="100"/>
              </w:numPr>
              <w:contextualSpacing/>
              <w:rPr>
                <w:rFonts w:eastAsia="Calibri"/>
                <w:szCs w:val="24"/>
                <w:rtl/>
              </w:rPr>
            </w:pPr>
          </w:p>
        </w:tc>
        <w:tc>
          <w:tcPr>
            <w:tcW w:w="1835" w:type="dxa"/>
          </w:tcPr>
          <w:p w14:paraId="3F233CD2" w14:textId="77777777" w:rsidR="003D1328" w:rsidRPr="002D108A" w:rsidRDefault="003D1328" w:rsidP="0039444E">
            <w:pPr>
              <w:numPr>
                <w:ilvl w:val="0"/>
                <w:numId w:val="101"/>
              </w:numPr>
              <w:contextualSpacing/>
              <w:rPr>
                <w:rFonts w:eastAsia="Calibri"/>
                <w:szCs w:val="24"/>
                <w:rtl/>
              </w:rPr>
            </w:pPr>
          </w:p>
        </w:tc>
        <w:tc>
          <w:tcPr>
            <w:tcW w:w="1835" w:type="dxa"/>
          </w:tcPr>
          <w:p w14:paraId="45E11EE1" w14:textId="77777777" w:rsidR="003D1328" w:rsidRPr="002D108A" w:rsidRDefault="003D1328" w:rsidP="0039444E">
            <w:pPr>
              <w:rPr>
                <w:rFonts w:eastAsia="Calibri"/>
                <w:szCs w:val="24"/>
                <w:rtl/>
              </w:rPr>
            </w:pPr>
          </w:p>
        </w:tc>
      </w:tr>
      <w:tr w:rsidR="003D1328" w:rsidRPr="002D108A" w14:paraId="55D09658" w14:textId="77777777" w:rsidTr="0039444E">
        <w:tc>
          <w:tcPr>
            <w:tcW w:w="1834" w:type="dxa"/>
          </w:tcPr>
          <w:p w14:paraId="5532B4B1" w14:textId="77777777" w:rsidR="003D1328" w:rsidRPr="002D108A" w:rsidRDefault="003D1328" w:rsidP="0039444E">
            <w:pPr>
              <w:jc w:val="center"/>
              <w:rPr>
                <w:szCs w:val="24"/>
              </w:rPr>
            </w:pPr>
            <w:r w:rsidRPr="002D108A">
              <w:rPr>
                <w:rFonts w:eastAsia="Calibri"/>
                <w:szCs w:val="24"/>
              </w:rPr>
              <w:t>04.20xy</w:t>
            </w:r>
          </w:p>
        </w:tc>
        <w:tc>
          <w:tcPr>
            <w:tcW w:w="1835" w:type="dxa"/>
          </w:tcPr>
          <w:p w14:paraId="154ABC46" w14:textId="77777777" w:rsidR="003D1328" w:rsidRPr="002D108A" w:rsidRDefault="003D1328" w:rsidP="0039444E">
            <w:pPr>
              <w:numPr>
                <w:ilvl w:val="0"/>
                <w:numId w:val="100"/>
              </w:numPr>
              <w:contextualSpacing/>
              <w:rPr>
                <w:rFonts w:eastAsia="Calibri"/>
                <w:szCs w:val="24"/>
                <w:rtl/>
              </w:rPr>
            </w:pPr>
          </w:p>
        </w:tc>
        <w:tc>
          <w:tcPr>
            <w:tcW w:w="1835" w:type="dxa"/>
          </w:tcPr>
          <w:p w14:paraId="6F259854" w14:textId="77777777" w:rsidR="003D1328" w:rsidRPr="002D108A" w:rsidRDefault="003D1328" w:rsidP="0039444E">
            <w:pPr>
              <w:rPr>
                <w:rFonts w:eastAsia="Calibri"/>
                <w:szCs w:val="24"/>
                <w:rtl/>
              </w:rPr>
            </w:pPr>
          </w:p>
        </w:tc>
        <w:tc>
          <w:tcPr>
            <w:tcW w:w="1835" w:type="dxa"/>
          </w:tcPr>
          <w:p w14:paraId="1051B2A0" w14:textId="77777777" w:rsidR="003D1328" w:rsidRPr="002D108A" w:rsidRDefault="003D1328" w:rsidP="0039444E">
            <w:pPr>
              <w:numPr>
                <w:ilvl w:val="0"/>
                <w:numId w:val="101"/>
              </w:numPr>
              <w:contextualSpacing/>
              <w:rPr>
                <w:rFonts w:eastAsia="Calibri"/>
                <w:szCs w:val="24"/>
                <w:rtl/>
              </w:rPr>
            </w:pPr>
          </w:p>
        </w:tc>
        <w:tc>
          <w:tcPr>
            <w:tcW w:w="1835" w:type="dxa"/>
          </w:tcPr>
          <w:p w14:paraId="293E4B04" w14:textId="77777777" w:rsidR="003D1328" w:rsidRPr="002D108A" w:rsidRDefault="003D1328" w:rsidP="0039444E">
            <w:pPr>
              <w:rPr>
                <w:rFonts w:eastAsia="Calibri"/>
                <w:szCs w:val="24"/>
                <w:rtl/>
              </w:rPr>
            </w:pPr>
          </w:p>
        </w:tc>
      </w:tr>
      <w:tr w:rsidR="003D1328" w:rsidRPr="002D108A" w14:paraId="2DCC6809" w14:textId="77777777" w:rsidTr="0039444E">
        <w:tc>
          <w:tcPr>
            <w:tcW w:w="1834" w:type="dxa"/>
          </w:tcPr>
          <w:p w14:paraId="3E248928" w14:textId="77777777" w:rsidR="003D1328" w:rsidRPr="002D108A" w:rsidRDefault="003D1328" w:rsidP="0039444E">
            <w:pPr>
              <w:jc w:val="center"/>
              <w:rPr>
                <w:szCs w:val="24"/>
              </w:rPr>
            </w:pPr>
            <w:r w:rsidRPr="002D108A">
              <w:rPr>
                <w:rFonts w:eastAsia="Calibri"/>
                <w:szCs w:val="24"/>
              </w:rPr>
              <w:t>05.20xy</w:t>
            </w:r>
          </w:p>
        </w:tc>
        <w:tc>
          <w:tcPr>
            <w:tcW w:w="1835" w:type="dxa"/>
          </w:tcPr>
          <w:p w14:paraId="1AAE9F8C" w14:textId="77777777" w:rsidR="003D1328" w:rsidRPr="002D108A" w:rsidRDefault="003D1328" w:rsidP="0039444E">
            <w:pPr>
              <w:numPr>
                <w:ilvl w:val="0"/>
                <w:numId w:val="100"/>
              </w:numPr>
              <w:contextualSpacing/>
              <w:rPr>
                <w:rFonts w:eastAsia="Calibri"/>
                <w:szCs w:val="24"/>
                <w:rtl/>
              </w:rPr>
            </w:pPr>
          </w:p>
        </w:tc>
        <w:tc>
          <w:tcPr>
            <w:tcW w:w="1835" w:type="dxa"/>
          </w:tcPr>
          <w:p w14:paraId="382B736F" w14:textId="77777777" w:rsidR="003D1328" w:rsidRPr="002D108A" w:rsidRDefault="003D1328" w:rsidP="0039444E">
            <w:pPr>
              <w:rPr>
                <w:rFonts w:eastAsia="Calibri"/>
                <w:szCs w:val="24"/>
                <w:rtl/>
              </w:rPr>
            </w:pPr>
          </w:p>
        </w:tc>
        <w:tc>
          <w:tcPr>
            <w:tcW w:w="1835" w:type="dxa"/>
          </w:tcPr>
          <w:p w14:paraId="75F83E4A" w14:textId="77777777" w:rsidR="003D1328" w:rsidRPr="002D108A" w:rsidRDefault="003D1328" w:rsidP="0039444E">
            <w:pPr>
              <w:numPr>
                <w:ilvl w:val="0"/>
                <w:numId w:val="101"/>
              </w:numPr>
              <w:contextualSpacing/>
              <w:rPr>
                <w:rFonts w:eastAsia="Calibri"/>
                <w:szCs w:val="24"/>
                <w:rtl/>
              </w:rPr>
            </w:pPr>
          </w:p>
        </w:tc>
        <w:tc>
          <w:tcPr>
            <w:tcW w:w="1835" w:type="dxa"/>
          </w:tcPr>
          <w:p w14:paraId="4F7A9C56" w14:textId="77777777" w:rsidR="003D1328" w:rsidRPr="002D108A" w:rsidRDefault="003D1328" w:rsidP="0039444E">
            <w:pPr>
              <w:rPr>
                <w:rFonts w:eastAsia="Calibri"/>
                <w:szCs w:val="24"/>
                <w:rtl/>
              </w:rPr>
            </w:pPr>
          </w:p>
        </w:tc>
      </w:tr>
      <w:tr w:rsidR="003D1328" w:rsidRPr="002D108A" w14:paraId="2F7DACEB" w14:textId="77777777" w:rsidTr="0039444E">
        <w:tc>
          <w:tcPr>
            <w:tcW w:w="1834" w:type="dxa"/>
          </w:tcPr>
          <w:p w14:paraId="15BFDE1D" w14:textId="77777777" w:rsidR="003D1328" w:rsidRPr="002D108A" w:rsidRDefault="003D1328" w:rsidP="0039444E">
            <w:pPr>
              <w:jc w:val="center"/>
              <w:rPr>
                <w:szCs w:val="24"/>
              </w:rPr>
            </w:pPr>
            <w:r w:rsidRPr="002D108A">
              <w:rPr>
                <w:rFonts w:eastAsia="Calibri"/>
                <w:szCs w:val="24"/>
              </w:rPr>
              <w:t>06.20xy</w:t>
            </w:r>
          </w:p>
        </w:tc>
        <w:tc>
          <w:tcPr>
            <w:tcW w:w="1835" w:type="dxa"/>
          </w:tcPr>
          <w:p w14:paraId="7CB8C4E4" w14:textId="77777777" w:rsidR="003D1328" w:rsidRPr="002D108A" w:rsidRDefault="003D1328" w:rsidP="0039444E">
            <w:pPr>
              <w:numPr>
                <w:ilvl w:val="0"/>
                <w:numId w:val="100"/>
              </w:numPr>
              <w:contextualSpacing/>
              <w:rPr>
                <w:rFonts w:eastAsia="Calibri"/>
                <w:szCs w:val="24"/>
                <w:rtl/>
              </w:rPr>
            </w:pPr>
          </w:p>
        </w:tc>
        <w:tc>
          <w:tcPr>
            <w:tcW w:w="1835" w:type="dxa"/>
          </w:tcPr>
          <w:p w14:paraId="57664E2C" w14:textId="77777777" w:rsidR="003D1328" w:rsidRPr="002D108A" w:rsidRDefault="003D1328" w:rsidP="0039444E">
            <w:pPr>
              <w:numPr>
                <w:ilvl w:val="0"/>
                <w:numId w:val="100"/>
              </w:numPr>
              <w:contextualSpacing/>
              <w:rPr>
                <w:rFonts w:eastAsia="Calibri"/>
                <w:szCs w:val="24"/>
                <w:rtl/>
              </w:rPr>
            </w:pPr>
          </w:p>
        </w:tc>
        <w:tc>
          <w:tcPr>
            <w:tcW w:w="1835" w:type="dxa"/>
          </w:tcPr>
          <w:p w14:paraId="0AD1C4D4" w14:textId="77777777" w:rsidR="003D1328" w:rsidRPr="002D108A" w:rsidRDefault="003D1328" w:rsidP="0039444E">
            <w:pPr>
              <w:numPr>
                <w:ilvl w:val="0"/>
                <w:numId w:val="101"/>
              </w:numPr>
              <w:contextualSpacing/>
              <w:rPr>
                <w:rFonts w:eastAsia="Calibri"/>
                <w:szCs w:val="24"/>
                <w:rtl/>
              </w:rPr>
            </w:pPr>
          </w:p>
        </w:tc>
        <w:tc>
          <w:tcPr>
            <w:tcW w:w="1835" w:type="dxa"/>
          </w:tcPr>
          <w:p w14:paraId="2C78C080" w14:textId="77777777" w:rsidR="003D1328" w:rsidRPr="002D108A" w:rsidRDefault="003D1328" w:rsidP="0039444E">
            <w:pPr>
              <w:rPr>
                <w:rFonts w:eastAsia="Calibri"/>
                <w:szCs w:val="24"/>
                <w:rtl/>
              </w:rPr>
            </w:pPr>
          </w:p>
        </w:tc>
      </w:tr>
      <w:tr w:rsidR="003D1328" w:rsidRPr="002D108A" w14:paraId="4FF763FE" w14:textId="77777777" w:rsidTr="0039444E">
        <w:tc>
          <w:tcPr>
            <w:tcW w:w="1834" w:type="dxa"/>
          </w:tcPr>
          <w:p w14:paraId="035F729D" w14:textId="77777777" w:rsidR="003D1328" w:rsidRPr="002D108A" w:rsidRDefault="003D1328" w:rsidP="0039444E">
            <w:pPr>
              <w:jc w:val="center"/>
              <w:rPr>
                <w:szCs w:val="24"/>
              </w:rPr>
            </w:pPr>
            <w:r w:rsidRPr="002D108A">
              <w:rPr>
                <w:rFonts w:eastAsia="Calibri"/>
                <w:szCs w:val="24"/>
              </w:rPr>
              <w:t>07.20xy</w:t>
            </w:r>
          </w:p>
        </w:tc>
        <w:tc>
          <w:tcPr>
            <w:tcW w:w="1835" w:type="dxa"/>
          </w:tcPr>
          <w:p w14:paraId="7FBCB032" w14:textId="77777777" w:rsidR="003D1328" w:rsidRPr="002D108A" w:rsidRDefault="003D1328" w:rsidP="0039444E">
            <w:pPr>
              <w:numPr>
                <w:ilvl w:val="0"/>
                <w:numId w:val="100"/>
              </w:numPr>
              <w:contextualSpacing/>
              <w:rPr>
                <w:rFonts w:eastAsia="Calibri"/>
                <w:szCs w:val="24"/>
                <w:rtl/>
              </w:rPr>
            </w:pPr>
          </w:p>
        </w:tc>
        <w:tc>
          <w:tcPr>
            <w:tcW w:w="1835" w:type="dxa"/>
          </w:tcPr>
          <w:p w14:paraId="04C07317" w14:textId="77777777" w:rsidR="003D1328" w:rsidRPr="002D108A" w:rsidRDefault="003D1328" w:rsidP="0039444E">
            <w:pPr>
              <w:rPr>
                <w:rFonts w:eastAsia="Calibri"/>
                <w:szCs w:val="24"/>
                <w:rtl/>
              </w:rPr>
            </w:pPr>
          </w:p>
        </w:tc>
        <w:tc>
          <w:tcPr>
            <w:tcW w:w="1835" w:type="dxa"/>
          </w:tcPr>
          <w:p w14:paraId="660BF5D2" w14:textId="77777777" w:rsidR="003D1328" w:rsidRPr="002D108A" w:rsidRDefault="003D1328" w:rsidP="0039444E">
            <w:pPr>
              <w:numPr>
                <w:ilvl w:val="0"/>
                <w:numId w:val="101"/>
              </w:numPr>
              <w:contextualSpacing/>
              <w:rPr>
                <w:rFonts w:eastAsia="Calibri"/>
                <w:szCs w:val="24"/>
                <w:rtl/>
              </w:rPr>
            </w:pPr>
          </w:p>
        </w:tc>
        <w:tc>
          <w:tcPr>
            <w:tcW w:w="1835" w:type="dxa"/>
          </w:tcPr>
          <w:p w14:paraId="73E26987" w14:textId="77777777" w:rsidR="003D1328" w:rsidRPr="002D108A" w:rsidRDefault="003D1328" w:rsidP="0039444E">
            <w:pPr>
              <w:rPr>
                <w:rFonts w:eastAsia="Calibri"/>
                <w:szCs w:val="24"/>
                <w:rtl/>
              </w:rPr>
            </w:pPr>
          </w:p>
        </w:tc>
      </w:tr>
      <w:tr w:rsidR="003D1328" w:rsidRPr="002D108A" w14:paraId="005D6908" w14:textId="77777777" w:rsidTr="0039444E">
        <w:tc>
          <w:tcPr>
            <w:tcW w:w="1834" w:type="dxa"/>
          </w:tcPr>
          <w:p w14:paraId="60C3DC2A" w14:textId="77777777" w:rsidR="003D1328" w:rsidRPr="002D108A" w:rsidRDefault="003D1328" w:rsidP="0039444E">
            <w:pPr>
              <w:jc w:val="center"/>
              <w:rPr>
                <w:szCs w:val="24"/>
              </w:rPr>
            </w:pPr>
            <w:r w:rsidRPr="002D108A">
              <w:rPr>
                <w:rFonts w:eastAsia="Calibri"/>
                <w:szCs w:val="24"/>
              </w:rPr>
              <w:t>08.20xy</w:t>
            </w:r>
          </w:p>
        </w:tc>
        <w:tc>
          <w:tcPr>
            <w:tcW w:w="1835" w:type="dxa"/>
          </w:tcPr>
          <w:p w14:paraId="54E22FBE" w14:textId="77777777" w:rsidR="003D1328" w:rsidRPr="002D108A" w:rsidRDefault="003D1328" w:rsidP="0039444E">
            <w:pPr>
              <w:numPr>
                <w:ilvl w:val="0"/>
                <w:numId w:val="100"/>
              </w:numPr>
              <w:contextualSpacing/>
              <w:rPr>
                <w:rFonts w:eastAsia="Calibri"/>
                <w:szCs w:val="24"/>
                <w:rtl/>
              </w:rPr>
            </w:pPr>
          </w:p>
        </w:tc>
        <w:tc>
          <w:tcPr>
            <w:tcW w:w="1835" w:type="dxa"/>
          </w:tcPr>
          <w:p w14:paraId="044E68DD" w14:textId="77777777" w:rsidR="003D1328" w:rsidRPr="002D108A" w:rsidRDefault="003D1328" w:rsidP="0039444E">
            <w:pPr>
              <w:rPr>
                <w:rFonts w:eastAsia="Calibri"/>
                <w:szCs w:val="24"/>
                <w:rtl/>
              </w:rPr>
            </w:pPr>
          </w:p>
        </w:tc>
        <w:tc>
          <w:tcPr>
            <w:tcW w:w="1835" w:type="dxa"/>
          </w:tcPr>
          <w:p w14:paraId="4F199BC9" w14:textId="77777777" w:rsidR="003D1328" w:rsidRPr="002D108A" w:rsidRDefault="003D1328" w:rsidP="0039444E">
            <w:pPr>
              <w:numPr>
                <w:ilvl w:val="0"/>
                <w:numId w:val="101"/>
              </w:numPr>
              <w:contextualSpacing/>
              <w:rPr>
                <w:rFonts w:eastAsia="Calibri"/>
                <w:szCs w:val="24"/>
                <w:rtl/>
              </w:rPr>
            </w:pPr>
          </w:p>
        </w:tc>
        <w:tc>
          <w:tcPr>
            <w:tcW w:w="1835" w:type="dxa"/>
          </w:tcPr>
          <w:p w14:paraId="247A3C06" w14:textId="77777777" w:rsidR="003D1328" w:rsidRPr="002D108A" w:rsidRDefault="003D1328" w:rsidP="0039444E">
            <w:pPr>
              <w:rPr>
                <w:rFonts w:eastAsia="Calibri"/>
                <w:szCs w:val="24"/>
                <w:rtl/>
              </w:rPr>
            </w:pPr>
          </w:p>
        </w:tc>
      </w:tr>
      <w:tr w:rsidR="003D1328" w:rsidRPr="002D108A" w14:paraId="42E14F80" w14:textId="77777777" w:rsidTr="0039444E">
        <w:tc>
          <w:tcPr>
            <w:tcW w:w="1834" w:type="dxa"/>
          </w:tcPr>
          <w:p w14:paraId="1A9309E3" w14:textId="77777777" w:rsidR="003D1328" w:rsidRPr="002D108A" w:rsidRDefault="003D1328" w:rsidP="0039444E">
            <w:pPr>
              <w:jc w:val="center"/>
              <w:rPr>
                <w:szCs w:val="24"/>
              </w:rPr>
            </w:pPr>
            <w:r w:rsidRPr="002D108A">
              <w:rPr>
                <w:rFonts w:eastAsia="Calibri"/>
                <w:szCs w:val="24"/>
              </w:rPr>
              <w:t>09.20xy</w:t>
            </w:r>
          </w:p>
        </w:tc>
        <w:tc>
          <w:tcPr>
            <w:tcW w:w="1835" w:type="dxa"/>
          </w:tcPr>
          <w:p w14:paraId="15EF02DD" w14:textId="77777777" w:rsidR="003D1328" w:rsidRPr="002D108A" w:rsidRDefault="003D1328" w:rsidP="0039444E">
            <w:pPr>
              <w:numPr>
                <w:ilvl w:val="0"/>
                <w:numId w:val="100"/>
              </w:numPr>
              <w:contextualSpacing/>
              <w:rPr>
                <w:rFonts w:eastAsia="Calibri"/>
                <w:szCs w:val="24"/>
                <w:rtl/>
              </w:rPr>
            </w:pPr>
          </w:p>
        </w:tc>
        <w:tc>
          <w:tcPr>
            <w:tcW w:w="1835" w:type="dxa"/>
          </w:tcPr>
          <w:p w14:paraId="0D4D9F60" w14:textId="77777777" w:rsidR="003D1328" w:rsidRPr="002D108A" w:rsidRDefault="003D1328" w:rsidP="0039444E">
            <w:pPr>
              <w:numPr>
                <w:ilvl w:val="0"/>
                <w:numId w:val="100"/>
              </w:numPr>
              <w:contextualSpacing/>
              <w:rPr>
                <w:rFonts w:eastAsia="Calibri"/>
                <w:szCs w:val="24"/>
                <w:rtl/>
              </w:rPr>
            </w:pPr>
          </w:p>
        </w:tc>
        <w:tc>
          <w:tcPr>
            <w:tcW w:w="1835" w:type="dxa"/>
          </w:tcPr>
          <w:p w14:paraId="75E7EFA8" w14:textId="77777777" w:rsidR="003D1328" w:rsidRPr="002D108A" w:rsidRDefault="003D1328" w:rsidP="0039444E">
            <w:pPr>
              <w:numPr>
                <w:ilvl w:val="0"/>
                <w:numId w:val="101"/>
              </w:numPr>
              <w:contextualSpacing/>
              <w:rPr>
                <w:rFonts w:eastAsia="Calibri"/>
                <w:szCs w:val="24"/>
                <w:rtl/>
              </w:rPr>
            </w:pPr>
          </w:p>
        </w:tc>
        <w:tc>
          <w:tcPr>
            <w:tcW w:w="1835" w:type="dxa"/>
          </w:tcPr>
          <w:p w14:paraId="5DE204DC" w14:textId="77777777" w:rsidR="003D1328" w:rsidRPr="002D108A" w:rsidRDefault="003D1328" w:rsidP="0039444E">
            <w:pPr>
              <w:rPr>
                <w:rFonts w:eastAsia="Calibri"/>
                <w:szCs w:val="24"/>
                <w:rtl/>
              </w:rPr>
            </w:pPr>
          </w:p>
        </w:tc>
      </w:tr>
      <w:tr w:rsidR="003D1328" w:rsidRPr="002D108A" w14:paraId="5F5CBC3D" w14:textId="77777777" w:rsidTr="0039444E">
        <w:tc>
          <w:tcPr>
            <w:tcW w:w="1834" w:type="dxa"/>
          </w:tcPr>
          <w:p w14:paraId="58B3CAB3" w14:textId="77777777" w:rsidR="003D1328" w:rsidRPr="002D108A" w:rsidRDefault="003D1328" w:rsidP="0039444E">
            <w:pPr>
              <w:jc w:val="center"/>
              <w:rPr>
                <w:szCs w:val="24"/>
              </w:rPr>
            </w:pPr>
            <w:r w:rsidRPr="002D108A">
              <w:rPr>
                <w:rFonts w:eastAsia="Calibri"/>
                <w:szCs w:val="24"/>
              </w:rPr>
              <w:t>10.20xy</w:t>
            </w:r>
          </w:p>
        </w:tc>
        <w:tc>
          <w:tcPr>
            <w:tcW w:w="1835" w:type="dxa"/>
          </w:tcPr>
          <w:p w14:paraId="04740FC5" w14:textId="77777777" w:rsidR="003D1328" w:rsidRPr="002D108A" w:rsidRDefault="003D1328" w:rsidP="0039444E">
            <w:pPr>
              <w:numPr>
                <w:ilvl w:val="0"/>
                <w:numId w:val="100"/>
              </w:numPr>
              <w:contextualSpacing/>
              <w:rPr>
                <w:rFonts w:eastAsia="Calibri"/>
                <w:szCs w:val="24"/>
                <w:rtl/>
              </w:rPr>
            </w:pPr>
          </w:p>
        </w:tc>
        <w:tc>
          <w:tcPr>
            <w:tcW w:w="1835" w:type="dxa"/>
          </w:tcPr>
          <w:p w14:paraId="738DAAC4" w14:textId="77777777" w:rsidR="003D1328" w:rsidRPr="002D108A" w:rsidRDefault="003D1328" w:rsidP="0039444E">
            <w:pPr>
              <w:rPr>
                <w:rFonts w:eastAsia="Calibri"/>
                <w:szCs w:val="24"/>
                <w:rtl/>
              </w:rPr>
            </w:pPr>
          </w:p>
        </w:tc>
        <w:tc>
          <w:tcPr>
            <w:tcW w:w="1835" w:type="dxa"/>
          </w:tcPr>
          <w:p w14:paraId="1CDD15DE" w14:textId="77777777" w:rsidR="003D1328" w:rsidRPr="002D108A" w:rsidRDefault="003D1328" w:rsidP="0039444E">
            <w:pPr>
              <w:numPr>
                <w:ilvl w:val="0"/>
                <w:numId w:val="101"/>
              </w:numPr>
              <w:contextualSpacing/>
              <w:rPr>
                <w:rFonts w:eastAsia="Calibri"/>
                <w:szCs w:val="24"/>
                <w:rtl/>
              </w:rPr>
            </w:pPr>
          </w:p>
        </w:tc>
        <w:tc>
          <w:tcPr>
            <w:tcW w:w="1835" w:type="dxa"/>
          </w:tcPr>
          <w:p w14:paraId="689CB871" w14:textId="77777777" w:rsidR="003D1328" w:rsidRPr="002D108A" w:rsidRDefault="003D1328" w:rsidP="0039444E">
            <w:pPr>
              <w:rPr>
                <w:rFonts w:eastAsia="Calibri"/>
                <w:szCs w:val="24"/>
                <w:rtl/>
              </w:rPr>
            </w:pPr>
          </w:p>
        </w:tc>
      </w:tr>
      <w:tr w:rsidR="003D1328" w:rsidRPr="002D108A" w14:paraId="01A1F6E4" w14:textId="77777777" w:rsidTr="0039444E">
        <w:tc>
          <w:tcPr>
            <w:tcW w:w="1834" w:type="dxa"/>
          </w:tcPr>
          <w:p w14:paraId="03AE4D4D" w14:textId="77777777" w:rsidR="003D1328" w:rsidRPr="002D108A" w:rsidRDefault="003D1328" w:rsidP="0039444E">
            <w:pPr>
              <w:jc w:val="center"/>
              <w:rPr>
                <w:szCs w:val="24"/>
              </w:rPr>
            </w:pPr>
            <w:r w:rsidRPr="002D108A">
              <w:rPr>
                <w:rFonts w:eastAsia="Calibri"/>
                <w:szCs w:val="24"/>
              </w:rPr>
              <w:t>11.20xy</w:t>
            </w:r>
          </w:p>
        </w:tc>
        <w:tc>
          <w:tcPr>
            <w:tcW w:w="1835" w:type="dxa"/>
          </w:tcPr>
          <w:p w14:paraId="50D82DFB" w14:textId="77777777" w:rsidR="003D1328" w:rsidRPr="002D108A" w:rsidRDefault="003D1328" w:rsidP="0039444E">
            <w:pPr>
              <w:numPr>
                <w:ilvl w:val="0"/>
                <w:numId w:val="100"/>
              </w:numPr>
              <w:contextualSpacing/>
              <w:rPr>
                <w:rFonts w:eastAsia="Calibri"/>
                <w:szCs w:val="24"/>
                <w:rtl/>
              </w:rPr>
            </w:pPr>
          </w:p>
        </w:tc>
        <w:tc>
          <w:tcPr>
            <w:tcW w:w="1835" w:type="dxa"/>
          </w:tcPr>
          <w:p w14:paraId="1068DA11" w14:textId="77777777" w:rsidR="003D1328" w:rsidRPr="002D108A" w:rsidRDefault="003D1328" w:rsidP="0039444E">
            <w:pPr>
              <w:rPr>
                <w:rFonts w:eastAsia="Calibri"/>
                <w:szCs w:val="24"/>
                <w:rtl/>
              </w:rPr>
            </w:pPr>
          </w:p>
        </w:tc>
        <w:tc>
          <w:tcPr>
            <w:tcW w:w="1835" w:type="dxa"/>
          </w:tcPr>
          <w:p w14:paraId="21827686" w14:textId="77777777" w:rsidR="003D1328" w:rsidRPr="002D108A" w:rsidRDefault="003D1328" w:rsidP="0039444E">
            <w:pPr>
              <w:numPr>
                <w:ilvl w:val="0"/>
                <w:numId w:val="101"/>
              </w:numPr>
              <w:contextualSpacing/>
              <w:rPr>
                <w:rFonts w:eastAsia="Calibri"/>
                <w:szCs w:val="24"/>
                <w:rtl/>
              </w:rPr>
            </w:pPr>
          </w:p>
        </w:tc>
        <w:tc>
          <w:tcPr>
            <w:tcW w:w="1835" w:type="dxa"/>
          </w:tcPr>
          <w:p w14:paraId="2509BCF0" w14:textId="77777777" w:rsidR="003D1328" w:rsidRPr="002D108A" w:rsidRDefault="003D1328" w:rsidP="0039444E">
            <w:pPr>
              <w:rPr>
                <w:rFonts w:eastAsia="Calibri"/>
                <w:szCs w:val="24"/>
                <w:rtl/>
              </w:rPr>
            </w:pPr>
          </w:p>
        </w:tc>
      </w:tr>
      <w:tr w:rsidR="003D1328" w:rsidRPr="002D108A" w14:paraId="753A6E55" w14:textId="77777777" w:rsidTr="0039444E">
        <w:tc>
          <w:tcPr>
            <w:tcW w:w="1834" w:type="dxa"/>
          </w:tcPr>
          <w:p w14:paraId="3D89490B" w14:textId="77777777" w:rsidR="003D1328" w:rsidRPr="002D108A" w:rsidRDefault="003D1328" w:rsidP="0039444E">
            <w:pPr>
              <w:jc w:val="center"/>
              <w:rPr>
                <w:szCs w:val="24"/>
              </w:rPr>
            </w:pPr>
            <w:r w:rsidRPr="002D108A">
              <w:rPr>
                <w:rFonts w:eastAsia="Calibri"/>
                <w:szCs w:val="24"/>
              </w:rPr>
              <w:t>12.20xy</w:t>
            </w:r>
          </w:p>
        </w:tc>
        <w:tc>
          <w:tcPr>
            <w:tcW w:w="1835" w:type="dxa"/>
          </w:tcPr>
          <w:p w14:paraId="56C3F806" w14:textId="77777777" w:rsidR="003D1328" w:rsidRPr="002D108A" w:rsidRDefault="003D1328" w:rsidP="0039444E">
            <w:pPr>
              <w:numPr>
                <w:ilvl w:val="0"/>
                <w:numId w:val="100"/>
              </w:numPr>
              <w:contextualSpacing/>
              <w:rPr>
                <w:rFonts w:eastAsia="Calibri"/>
                <w:szCs w:val="24"/>
                <w:rtl/>
              </w:rPr>
            </w:pPr>
          </w:p>
        </w:tc>
        <w:tc>
          <w:tcPr>
            <w:tcW w:w="1835" w:type="dxa"/>
          </w:tcPr>
          <w:p w14:paraId="370ED8FE" w14:textId="77777777" w:rsidR="003D1328" w:rsidRPr="002D108A" w:rsidRDefault="003D1328" w:rsidP="0039444E">
            <w:pPr>
              <w:numPr>
                <w:ilvl w:val="0"/>
                <w:numId w:val="100"/>
              </w:numPr>
              <w:contextualSpacing/>
              <w:rPr>
                <w:rFonts w:eastAsia="Calibri"/>
                <w:szCs w:val="24"/>
                <w:rtl/>
              </w:rPr>
            </w:pPr>
          </w:p>
        </w:tc>
        <w:tc>
          <w:tcPr>
            <w:tcW w:w="1835" w:type="dxa"/>
          </w:tcPr>
          <w:p w14:paraId="4FA767CE" w14:textId="77777777" w:rsidR="003D1328" w:rsidRPr="002D108A" w:rsidRDefault="003D1328" w:rsidP="0039444E">
            <w:pPr>
              <w:numPr>
                <w:ilvl w:val="0"/>
                <w:numId w:val="101"/>
              </w:numPr>
              <w:contextualSpacing/>
              <w:rPr>
                <w:rFonts w:eastAsia="Calibri"/>
                <w:szCs w:val="24"/>
                <w:rtl/>
              </w:rPr>
            </w:pPr>
          </w:p>
        </w:tc>
        <w:tc>
          <w:tcPr>
            <w:tcW w:w="1835" w:type="dxa"/>
          </w:tcPr>
          <w:p w14:paraId="64463A60" w14:textId="77777777" w:rsidR="003D1328" w:rsidRPr="002D108A" w:rsidRDefault="003D1328" w:rsidP="0039444E">
            <w:pPr>
              <w:rPr>
                <w:rFonts w:eastAsia="Calibri"/>
                <w:szCs w:val="24"/>
                <w:rtl/>
              </w:rPr>
            </w:pPr>
          </w:p>
        </w:tc>
      </w:tr>
      <w:tr w:rsidR="003D1328" w:rsidRPr="002D108A" w14:paraId="1F33A199" w14:textId="77777777" w:rsidTr="0039444E">
        <w:tc>
          <w:tcPr>
            <w:tcW w:w="1834" w:type="dxa"/>
          </w:tcPr>
          <w:p w14:paraId="5DA79D93" w14:textId="77777777" w:rsidR="003D1328" w:rsidRPr="002D108A" w:rsidRDefault="003D1328" w:rsidP="0039444E">
            <w:pPr>
              <w:jc w:val="center"/>
              <w:rPr>
                <w:szCs w:val="24"/>
              </w:rPr>
            </w:pPr>
            <w:r w:rsidRPr="002D108A">
              <w:rPr>
                <w:rFonts w:eastAsia="Calibri"/>
                <w:szCs w:val="24"/>
              </w:rPr>
              <w:t>01.20X(Y+1)</w:t>
            </w:r>
            <w:r w:rsidRPr="002D108A">
              <w:rPr>
                <w:rFonts w:eastAsia="Calibri" w:hint="cs"/>
                <w:szCs w:val="24"/>
              </w:rPr>
              <w:t xml:space="preserve"> </w:t>
            </w:r>
          </w:p>
        </w:tc>
        <w:tc>
          <w:tcPr>
            <w:tcW w:w="1835" w:type="dxa"/>
          </w:tcPr>
          <w:p w14:paraId="0255036C" w14:textId="77777777" w:rsidR="003D1328" w:rsidRPr="002D108A" w:rsidRDefault="003D1328" w:rsidP="0039444E">
            <w:pPr>
              <w:rPr>
                <w:rFonts w:eastAsia="Calibri"/>
                <w:szCs w:val="24"/>
                <w:rtl/>
              </w:rPr>
            </w:pPr>
          </w:p>
        </w:tc>
        <w:tc>
          <w:tcPr>
            <w:tcW w:w="1835" w:type="dxa"/>
          </w:tcPr>
          <w:p w14:paraId="1270F2BF" w14:textId="77777777" w:rsidR="003D1328" w:rsidRPr="002D108A" w:rsidRDefault="003D1328" w:rsidP="0039444E">
            <w:pPr>
              <w:rPr>
                <w:rFonts w:eastAsia="Calibri"/>
                <w:szCs w:val="24"/>
                <w:rtl/>
              </w:rPr>
            </w:pPr>
          </w:p>
        </w:tc>
        <w:tc>
          <w:tcPr>
            <w:tcW w:w="1835" w:type="dxa"/>
          </w:tcPr>
          <w:p w14:paraId="121D38D2" w14:textId="77777777" w:rsidR="003D1328" w:rsidRPr="002D108A" w:rsidRDefault="003D1328" w:rsidP="0039444E">
            <w:pPr>
              <w:rPr>
                <w:rFonts w:eastAsia="Calibri"/>
                <w:szCs w:val="24"/>
                <w:rtl/>
              </w:rPr>
            </w:pPr>
          </w:p>
        </w:tc>
        <w:tc>
          <w:tcPr>
            <w:tcW w:w="1835" w:type="dxa"/>
          </w:tcPr>
          <w:p w14:paraId="061999F3" w14:textId="77777777" w:rsidR="003D1328" w:rsidRPr="002D108A" w:rsidRDefault="003D1328" w:rsidP="0039444E">
            <w:pPr>
              <w:numPr>
                <w:ilvl w:val="0"/>
                <w:numId w:val="101"/>
              </w:numPr>
              <w:contextualSpacing/>
              <w:rPr>
                <w:rFonts w:eastAsia="Calibri"/>
                <w:szCs w:val="24"/>
                <w:rtl/>
              </w:rPr>
            </w:pPr>
          </w:p>
        </w:tc>
      </w:tr>
    </w:tbl>
    <w:p w14:paraId="1ACB2567" w14:textId="77777777" w:rsidR="003D1328" w:rsidRPr="002D108A" w:rsidRDefault="003D1328" w:rsidP="003D1328">
      <w:pPr>
        <w:rPr>
          <w:rFonts w:eastAsia="Calibri"/>
          <w:szCs w:val="24"/>
          <w:rtl/>
        </w:rPr>
      </w:pPr>
    </w:p>
    <w:p w14:paraId="7E66AA72" w14:textId="77777777" w:rsidR="003D1328" w:rsidRPr="002D108A" w:rsidRDefault="003D1328" w:rsidP="003D1328">
      <w:pPr>
        <w:numPr>
          <w:ilvl w:val="3"/>
          <w:numId w:val="99"/>
        </w:numPr>
        <w:tabs>
          <w:tab w:val="num" w:pos="-398"/>
        </w:tabs>
        <w:spacing w:before="120" w:after="60"/>
        <w:ind w:hanging="3561"/>
        <w:jc w:val="both"/>
        <w:rPr>
          <w:b/>
          <w:bCs/>
          <w:szCs w:val="24"/>
          <w:rtl/>
          <w:lang w:eastAsia="he-IL"/>
        </w:rPr>
      </w:pPr>
      <w:r w:rsidRPr="002D108A">
        <w:rPr>
          <w:rFonts w:hint="cs"/>
          <w:b/>
          <w:bCs/>
          <w:szCs w:val="24"/>
          <w:rtl/>
          <w:lang w:eastAsia="he-IL"/>
        </w:rPr>
        <w:t>פירוט הטבלאות</w:t>
      </w:r>
    </w:p>
    <w:p w14:paraId="43A5C2F0" w14:textId="77777777" w:rsidR="003D1328" w:rsidRPr="002D108A" w:rsidRDefault="003D1328" w:rsidP="003D1328">
      <w:pPr>
        <w:ind w:hanging="398"/>
        <w:rPr>
          <w:szCs w:val="24"/>
          <w:lang w:eastAsia="he-IL"/>
        </w:rPr>
      </w:pPr>
      <w:r w:rsidRPr="002D108A">
        <w:rPr>
          <w:rFonts w:hint="cs"/>
          <w:szCs w:val="24"/>
          <w:rtl/>
          <w:lang w:eastAsia="he-IL"/>
        </w:rPr>
        <w:t>הזוכה יגיש את הטבלאות הבאות בכל דו''ח:</w:t>
      </w:r>
    </w:p>
    <w:p w14:paraId="49343DD7" w14:textId="77777777" w:rsidR="003D1328" w:rsidRPr="002D108A" w:rsidRDefault="003D1328" w:rsidP="003D1328">
      <w:pPr>
        <w:numPr>
          <w:ilvl w:val="1"/>
          <w:numId w:val="4"/>
        </w:numPr>
        <w:tabs>
          <w:tab w:val="num" w:pos="-114"/>
        </w:tabs>
        <w:spacing w:before="120" w:after="60"/>
        <w:ind w:right="567" w:hanging="1390"/>
        <w:jc w:val="both"/>
        <w:rPr>
          <w:szCs w:val="24"/>
          <w:u w:val="single"/>
          <w:rtl/>
          <w:lang w:eastAsia="he-IL"/>
        </w:rPr>
      </w:pPr>
      <w:r w:rsidRPr="002D108A">
        <w:rPr>
          <w:rFonts w:hint="cs"/>
          <w:szCs w:val="24"/>
          <w:rtl/>
          <w:lang w:eastAsia="he-IL"/>
        </w:rPr>
        <w:t xml:space="preserve"> </w:t>
      </w:r>
      <w:r w:rsidRPr="002D108A">
        <w:rPr>
          <w:rFonts w:hint="cs"/>
          <w:szCs w:val="24"/>
          <w:u w:val="single"/>
          <w:rtl/>
          <w:lang w:eastAsia="he-IL"/>
        </w:rPr>
        <w:t>ביצוע בפועל קבלן מול תוכנית העבודה למתקנים השונים</w:t>
      </w:r>
    </w:p>
    <w:p w14:paraId="743533F9" w14:textId="77777777" w:rsidR="003D1328" w:rsidRPr="002D108A" w:rsidRDefault="003D1328" w:rsidP="003D1328">
      <w:pPr>
        <w:ind w:left="-58"/>
        <w:rPr>
          <w:szCs w:val="24"/>
          <w:rtl/>
        </w:rPr>
      </w:pPr>
      <w:r w:rsidRPr="002D108A">
        <w:rPr>
          <w:rFonts w:hint="cs"/>
          <w:szCs w:val="24"/>
          <w:rtl/>
        </w:rPr>
        <w:t>הטבלה מתארת את ביצועי הספק הנוכחי לתקופת עבודתו רבעונית (לפי רצונו של מנהל ענייני חשמל) או שנתית אל מול תוכנית העבודה השנתית והיחסית בפילוח המתקנים השונים</w:t>
      </w:r>
    </w:p>
    <w:p w14:paraId="3817D39D" w14:textId="77777777" w:rsidR="003D1328" w:rsidRPr="002D108A" w:rsidRDefault="003D1328" w:rsidP="003D1328">
      <w:pPr>
        <w:rPr>
          <w:rFonts w:eastAsia="Calibri"/>
          <w:szCs w:val="24"/>
          <w:rtl/>
        </w:rPr>
      </w:pPr>
    </w:p>
    <w:tbl>
      <w:tblPr>
        <w:tblStyle w:val="1fffb"/>
        <w:bidiVisual/>
        <w:tblW w:w="9598" w:type="dxa"/>
        <w:tblInd w:w="7" w:type="dxa"/>
        <w:tblLook w:val="04A0" w:firstRow="1" w:lastRow="0" w:firstColumn="1" w:lastColumn="0" w:noHBand="0" w:noVBand="1"/>
      </w:tblPr>
      <w:tblGrid>
        <w:gridCol w:w="5090"/>
        <w:gridCol w:w="4508"/>
      </w:tblGrid>
      <w:tr w:rsidR="003D1328" w:rsidRPr="002D108A" w14:paraId="7798F8D7" w14:textId="77777777" w:rsidTr="0039444E">
        <w:tc>
          <w:tcPr>
            <w:tcW w:w="5090" w:type="dxa"/>
          </w:tcPr>
          <w:p w14:paraId="051E0721" w14:textId="77777777" w:rsidR="003D1328" w:rsidRPr="002D108A" w:rsidRDefault="003D1328" w:rsidP="0039444E">
            <w:pPr>
              <w:jc w:val="center"/>
              <w:rPr>
                <w:b/>
                <w:bCs/>
                <w:szCs w:val="24"/>
                <w:rtl/>
              </w:rPr>
            </w:pPr>
            <w:r w:rsidRPr="002D108A">
              <w:rPr>
                <w:rFonts w:hint="cs"/>
                <w:b/>
                <w:bCs/>
                <w:szCs w:val="24"/>
                <w:rtl/>
              </w:rPr>
              <w:t>הנתון</w:t>
            </w:r>
          </w:p>
        </w:tc>
        <w:tc>
          <w:tcPr>
            <w:tcW w:w="4508" w:type="dxa"/>
          </w:tcPr>
          <w:p w14:paraId="6C042F56" w14:textId="77777777" w:rsidR="003D1328" w:rsidRPr="002D108A" w:rsidRDefault="003D1328" w:rsidP="0039444E">
            <w:pPr>
              <w:jc w:val="center"/>
              <w:rPr>
                <w:b/>
                <w:bCs/>
                <w:szCs w:val="24"/>
                <w:rtl/>
              </w:rPr>
            </w:pPr>
            <w:r w:rsidRPr="002D108A">
              <w:rPr>
                <w:rFonts w:hint="cs"/>
                <w:b/>
                <w:bCs/>
                <w:szCs w:val="24"/>
                <w:rtl/>
              </w:rPr>
              <w:t>סוג המתקן</w:t>
            </w:r>
          </w:p>
        </w:tc>
      </w:tr>
      <w:tr w:rsidR="003D1328" w:rsidRPr="002D108A" w14:paraId="7C7C6C13" w14:textId="77777777" w:rsidTr="0039444E">
        <w:tc>
          <w:tcPr>
            <w:tcW w:w="5090" w:type="dxa"/>
          </w:tcPr>
          <w:p w14:paraId="428F4106" w14:textId="77777777" w:rsidR="003D1328" w:rsidRPr="002D108A" w:rsidRDefault="003D1328" w:rsidP="0039444E">
            <w:pPr>
              <w:rPr>
                <w:szCs w:val="24"/>
                <w:rtl/>
              </w:rPr>
            </w:pPr>
            <w:r w:rsidRPr="002D108A">
              <w:rPr>
                <w:rFonts w:hint="cs"/>
                <w:szCs w:val="24"/>
                <w:rtl/>
              </w:rPr>
              <w:t>מספר בדיקות ע''פ תוכנית עבודה שנתית שהוגשה לקבלן לבצע</w:t>
            </w:r>
          </w:p>
        </w:tc>
        <w:tc>
          <w:tcPr>
            <w:tcW w:w="4508" w:type="dxa"/>
          </w:tcPr>
          <w:p w14:paraId="0CBE52D5" w14:textId="77777777" w:rsidR="003D1328" w:rsidRPr="002D108A" w:rsidRDefault="003D1328" w:rsidP="0039444E">
            <w:pPr>
              <w:rPr>
                <w:szCs w:val="24"/>
                <w:rtl/>
              </w:rPr>
            </w:pPr>
          </w:p>
        </w:tc>
      </w:tr>
      <w:tr w:rsidR="003D1328" w:rsidRPr="002D108A" w14:paraId="34DBB878" w14:textId="77777777" w:rsidTr="0039444E">
        <w:tc>
          <w:tcPr>
            <w:tcW w:w="5090" w:type="dxa"/>
          </w:tcPr>
          <w:p w14:paraId="4C4B05AB" w14:textId="77777777" w:rsidR="003D1328" w:rsidRPr="002D108A" w:rsidRDefault="003D1328" w:rsidP="0039444E">
            <w:pPr>
              <w:rPr>
                <w:szCs w:val="24"/>
                <w:rtl/>
              </w:rPr>
            </w:pPr>
            <w:r w:rsidRPr="002D108A">
              <w:rPr>
                <w:rFonts w:hint="cs"/>
                <w:szCs w:val="24"/>
                <w:rtl/>
              </w:rPr>
              <w:t>כמות בדיקות שביצע בפועל הקבלן ברבעון/מצטבר/שנה</w:t>
            </w:r>
          </w:p>
        </w:tc>
        <w:tc>
          <w:tcPr>
            <w:tcW w:w="4508" w:type="dxa"/>
          </w:tcPr>
          <w:p w14:paraId="75255932" w14:textId="77777777" w:rsidR="003D1328" w:rsidRPr="002D108A" w:rsidRDefault="003D1328" w:rsidP="0039444E">
            <w:pPr>
              <w:rPr>
                <w:szCs w:val="24"/>
                <w:rtl/>
              </w:rPr>
            </w:pPr>
          </w:p>
        </w:tc>
      </w:tr>
      <w:tr w:rsidR="003D1328" w:rsidRPr="002D108A" w14:paraId="1A0F53CC" w14:textId="77777777" w:rsidTr="0039444E">
        <w:tc>
          <w:tcPr>
            <w:tcW w:w="5090" w:type="dxa"/>
          </w:tcPr>
          <w:p w14:paraId="6C409D3F" w14:textId="77777777" w:rsidR="003D1328" w:rsidRPr="002D108A" w:rsidRDefault="003D1328" w:rsidP="0039444E">
            <w:pPr>
              <w:rPr>
                <w:szCs w:val="24"/>
                <w:rtl/>
              </w:rPr>
            </w:pPr>
            <w:r w:rsidRPr="002D108A">
              <w:rPr>
                <w:rFonts w:hint="cs"/>
                <w:szCs w:val="24"/>
                <w:rtl/>
              </w:rPr>
              <w:t>כמות בדיקות שנשארה לביצוע עד סוף השנה לעמידה בתוכנית העבודה, לרבות אחוז ביצוע יחסי</w:t>
            </w:r>
          </w:p>
        </w:tc>
        <w:tc>
          <w:tcPr>
            <w:tcW w:w="4508" w:type="dxa"/>
          </w:tcPr>
          <w:p w14:paraId="05DD68EF" w14:textId="77777777" w:rsidR="003D1328" w:rsidRPr="002D108A" w:rsidRDefault="003D1328" w:rsidP="0039444E">
            <w:pPr>
              <w:rPr>
                <w:szCs w:val="24"/>
                <w:rtl/>
              </w:rPr>
            </w:pPr>
          </w:p>
        </w:tc>
      </w:tr>
      <w:tr w:rsidR="003D1328" w:rsidRPr="002D108A" w14:paraId="155C3562" w14:textId="77777777" w:rsidTr="0039444E">
        <w:tc>
          <w:tcPr>
            <w:tcW w:w="5090" w:type="dxa"/>
          </w:tcPr>
          <w:p w14:paraId="590E6AB6" w14:textId="77777777" w:rsidR="003D1328" w:rsidRPr="002D108A" w:rsidRDefault="003D1328" w:rsidP="0039444E">
            <w:pPr>
              <w:rPr>
                <w:szCs w:val="24"/>
                <w:rtl/>
              </w:rPr>
            </w:pPr>
            <w:r w:rsidRPr="002D108A">
              <w:rPr>
                <w:rFonts w:hint="cs"/>
                <w:szCs w:val="24"/>
                <w:rtl/>
              </w:rPr>
              <w:t>הערות</w:t>
            </w:r>
          </w:p>
        </w:tc>
        <w:tc>
          <w:tcPr>
            <w:tcW w:w="4508" w:type="dxa"/>
          </w:tcPr>
          <w:p w14:paraId="1920AB66" w14:textId="77777777" w:rsidR="003D1328" w:rsidRPr="002D108A" w:rsidRDefault="003D1328" w:rsidP="0039444E">
            <w:pPr>
              <w:rPr>
                <w:szCs w:val="24"/>
                <w:rtl/>
              </w:rPr>
            </w:pPr>
          </w:p>
        </w:tc>
      </w:tr>
    </w:tbl>
    <w:p w14:paraId="0D78B577" w14:textId="77777777" w:rsidR="003D1328" w:rsidRPr="002D108A" w:rsidRDefault="003D1328" w:rsidP="003D1328">
      <w:pPr>
        <w:rPr>
          <w:szCs w:val="24"/>
          <w:rtl/>
        </w:rPr>
      </w:pPr>
    </w:p>
    <w:p w14:paraId="6AD646EE" w14:textId="77777777" w:rsidR="003D1328" w:rsidRPr="002D108A" w:rsidRDefault="003D1328" w:rsidP="003D1328">
      <w:pPr>
        <w:rPr>
          <w:szCs w:val="24"/>
          <w:rtl/>
        </w:rPr>
      </w:pPr>
    </w:p>
    <w:p w14:paraId="396C1B36" w14:textId="77777777" w:rsidR="003D1328" w:rsidRPr="002D108A" w:rsidRDefault="003D1328" w:rsidP="003D1328">
      <w:pPr>
        <w:rPr>
          <w:szCs w:val="24"/>
          <w:rtl/>
        </w:rPr>
      </w:pPr>
    </w:p>
    <w:p w14:paraId="035CBF1D" w14:textId="77777777" w:rsidR="003D1328" w:rsidRPr="002D108A" w:rsidRDefault="003D1328" w:rsidP="003D1328">
      <w:pPr>
        <w:rPr>
          <w:szCs w:val="24"/>
          <w:rtl/>
        </w:rPr>
      </w:pPr>
    </w:p>
    <w:p w14:paraId="181C5C82" w14:textId="77777777" w:rsidR="003D1328" w:rsidRPr="002D108A" w:rsidRDefault="003D1328" w:rsidP="003D1328">
      <w:pPr>
        <w:rPr>
          <w:szCs w:val="24"/>
          <w:rtl/>
        </w:rPr>
      </w:pPr>
      <w:r w:rsidRPr="002D108A">
        <w:rPr>
          <w:rFonts w:hint="cs"/>
          <w:szCs w:val="24"/>
          <w:rtl/>
        </w:rPr>
        <w:t>נקודות עיקריות</w:t>
      </w:r>
    </w:p>
    <w:p w14:paraId="131597B5" w14:textId="77777777" w:rsidR="003D1328" w:rsidRPr="002D108A" w:rsidRDefault="003D1328" w:rsidP="003D1328">
      <w:pPr>
        <w:rPr>
          <w:szCs w:val="24"/>
          <w:rtl/>
        </w:rPr>
      </w:pPr>
    </w:p>
    <w:p w14:paraId="3E69C23C" w14:textId="77777777" w:rsidR="003D1328" w:rsidRPr="002D108A" w:rsidRDefault="003D1328" w:rsidP="003D1328">
      <w:pPr>
        <w:numPr>
          <w:ilvl w:val="1"/>
          <w:numId w:val="4"/>
        </w:numPr>
        <w:tabs>
          <w:tab w:val="num" w:pos="-256"/>
        </w:tabs>
        <w:spacing w:before="120" w:after="60"/>
        <w:ind w:right="567" w:hanging="1532"/>
        <w:jc w:val="both"/>
        <w:rPr>
          <w:szCs w:val="24"/>
          <w:u w:val="single"/>
          <w:lang w:eastAsia="he-IL"/>
        </w:rPr>
      </w:pPr>
      <w:r w:rsidRPr="002D108A">
        <w:rPr>
          <w:rFonts w:hint="cs"/>
          <w:szCs w:val="24"/>
          <w:u w:val="single"/>
          <w:rtl/>
          <w:lang w:eastAsia="he-IL"/>
        </w:rPr>
        <w:t xml:space="preserve">ביצוע בפועל קבלן מול תוכנית העבודה בערים ו/או איזורים גיאוגרפיים (צפון, דרום, מרכז וירושלים) </w:t>
      </w:r>
    </w:p>
    <w:p w14:paraId="7A4D5C92" w14:textId="77777777" w:rsidR="003D1328" w:rsidRPr="002D108A" w:rsidRDefault="003D1328" w:rsidP="003D1328">
      <w:pPr>
        <w:ind w:left="-265"/>
        <w:contextualSpacing/>
        <w:rPr>
          <w:szCs w:val="24"/>
          <w:rtl/>
        </w:rPr>
      </w:pPr>
      <w:r w:rsidRPr="002D108A">
        <w:rPr>
          <w:rFonts w:hint="cs"/>
          <w:szCs w:val="24"/>
          <w:rtl/>
        </w:rPr>
        <w:t>הטבלה מתארת את ביצועי הספק הנוכחי לתקופת עבודתו חודשית/רבעונית/שנתית אל מול תוכנית העבודה השנתית והיחסית בפילוח הערים ואיזורים גאוגרפיים</w:t>
      </w:r>
    </w:p>
    <w:p w14:paraId="04E55902" w14:textId="77777777" w:rsidR="003D1328" w:rsidRPr="002D108A" w:rsidRDefault="003D1328" w:rsidP="003D1328">
      <w:pPr>
        <w:ind w:left="-265"/>
        <w:contextualSpacing/>
        <w:rPr>
          <w:szCs w:val="24"/>
          <w:rtl/>
        </w:rPr>
      </w:pPr>
    </w:p>
    <w:tbl>
      <w:tblPr>
        <w:tblStyle w:val="1fffb"/>
        <w:bidiVisual/>
        <w:tblW w:w="8931" w:type="dxa"/>
        <w:tblInd w:w="674" w:type="dxa"/>
        <w:tblLayout w:type="fixed"/>
        <w:tblLook w:val="04A0" w:firstRow="1" w:lastRow="0" w:firstColumn="1" w:lastColumn="0" w:noHBand="0" w:noVBand="1"/>
      </w:tblPr>
      <w:tblGrid>
        <w:gridCol w:w="4959"/>
        <w:gridCol w:w="3972"/>
      </w:tblGrid>
      <w:tr w:rsidR="003D1328" w:rsidRPr="002D108A" w14:paraId="2AE75DCC" w14:textId="77777777" w:rsidTr="0039444E">
        <w:tc>
          <w:tcPr>
            <w:tcW w:w="4959" w:type="dxa"/>
          </w:tcPr>
          <w:p w14:paraId="6D9460E3" w14:textId="77777777" w:rsidR="003D1328" w:rsidRPr="002D108A" w:rsidRDefault="003D1328" w:rsidP="0039444E">
            <w:pPr>
              <w:rPr>
                <w:b/>
                <w:bCs/>
                <w:szCs w:val="24"/>
                <w:rtl/>
              </w:rPr>
            </w:pPr>
            <w:r w:rsidRPr="002D108A">
              <w:rPr>
                <w:rFonts w:hint="cs"/>
                <w:b/>
                <w:bCs/>
                <w:szCs w:val="24"/>
                <w:rtl/>
              </w:rPr>
              <w:t>הנתון</w:t>
            </w:r>
          </w:p>
        </w:tc>
        <w:tc>
          <w:tcPr>
            <w:tcW w:w="3972" w:type="dxa"/>
          </w:tcPr>
          <w:p w14:paraId="7055E963" w14:textId="77777777" w:rsidR="003D1328" w:rsidRPr="002D108A" w:rsidRDefault="003D1328" w:rsidP="0039444E">
            <w:pPr>
              <w:rPr>
                <w:b/>
                <w:bCs/>
                <w:szCs w:val="24"/>
                <w:rtl/>
              </w:rPr>
            </w:pPr>
            <w:r w:rsidRPr="002D108A">
              <w:rPr>
                <w:rFonts w:hint="cs"/>
                <w:b/>
                <w:bCs/>
                <w:szCs w:val="24"/>
                <w:rtl/>
              </w:rPr>
              <w:t>העיר / האיזור</w:t>
            </w:r>
          </w:p>
        </w:tc>
      </w:tr>
      <w:tr w:rsidR="003D1328" w:rsidRPr="002D108A" w14:paraId="6EC8D5D8" w14:textId="77777777" w:rsidTr="0039444E">
        <w:tc>
          <w:tcPr>
            <w:tcW w:w="4959" w:type="dxa"/>
          </w:tcPr>
          <w:p w14:paraId="09062511" w14:textId="77777777" w:rsidR="003D1328" w:rsidRPr="002D108A" w:rsidRDefault="003D1328" w:rsidP="0039444E">
            <w:pPr>
              <w:rPr>
                <w:szCs w:val="24"/>
                <w:rtl/>
              </w:rPr>
            </w:pPr>
            <w:r w:rsidRPr="002D108A">
              <w:rPr>
                <w:rFonts w:hint="cs"/>
                <w:szCs w:val="24"/>
                <w:rtl/>
              </w:rPr>
              <w:t>מספר בדיקות ע''פ תוכנית עבודה שנתית</w:t>
            </w:r>
          </w:p>
        </w:tc>
        <w:tc>
          <w:tcPr>
            <w:tcW w:w="3972" w:type="dxa"/>
          </w:tcPr>
          <w:p w14:paraId="4BC8BB5E" w14:textId="77777777" w:rsidR="003D1328" w:rsidRPr="002D108A" w:rsidRDefault="003D1328" w:rsidP="0039444E">
            <w:pPr>
              <w:rPr>
                <w:szCs w:val="24"/>
                <w:rtl/>
              </w:rPr>
            </w:pPr>
          </w:p>
        </w:tc>
      </w:tr>
      <w:tr w:rsidR="003D1328" w:rsidRPr="002D108A" w14:paraId="027805CF" w14:textId="77777777" w:rsidTr="0039444E">
        <w:tc>
          <w:tcPr>
            <w:tcW w:w="4959" w:type="dxa"/>
          </w:tcPr>
          <w:p w14:paraId="29C0B15D" w14:textId="77777777" w:rsidR="003D1328" w:rsidRPr="002D108A" w:rsidRDefault="003D1328" w:rsidP="0039444E">
            <w:pPr>
              <w:rPr>
                <w:szCs w:val="24"/>
                <w:rtl/>
              </w:rPr>
            </w:pPr>
            <w:r w:rsidRPr="002D108A">
              <w:rPr>
                <w:rFonts w:hint="cs"/>
                <w:szCs w:val="24"/>
                <w:rtl/>
              </w:rPr>
              <w:t>סה''כ מס' בדיקות בכל עיר ע''פ תוכנית עבודה ב- חודש/רבעון/מצטבר/שנה</w:t>
            </w:r>
          </w:p>
        </w:tc>
        <w:tc>
          <w:tcPr>
            <w:tcW w:w="3972" w:type="dxa"/>
          </w:tcPr>
          <w:p w14:paraId="6060F3DB" w14:textId="77777777" w:rsidR="003D1328" w:rsidRPr="002D108A" w:rsidRDefault="003D1328" w:rsidP="0039444E">
            <w:pPr>
              <w:rPr>
                <w:szCs w:val="24"/>
                <w:rtl/>
              </w:rPr>
            </w:pPr>
          </w:p>
        </w:tc>
      </w:tr>
      <w:tr w:rsidR="003D1328" w:rsidRPr="002D108A" w14:paraId="002BE31E" w14:textId="77777777" w:rsidTr="0039444E">
        <w:tc>
          <w:tcPr>
            <w:tcW w:w="4959" w:type="dxa"/>
          </w:tcPr>
          <w:p w14:paraId="5183833B" w14:textId="77777777" w:rsidR="003D1328" w:rsidRPr="002D108A" w:rsidRDefault="003D1328" w:rsidP="0039444E">
            <w:pPr>
              <w:rPr>
                <w:szCs w:val="24"/>
                <w:rtl/>
              </w:rPr>
            </w:pPr>
            <w:r w:rsidRPr="002D108A">
              <w:rPr>
                <w:rFonts w:hint="cs"/>
                <w:szCs w:val="24"/>
                <w:rtl/>
              </w:rPr>
              <w:t xml:space="preserve">סה''כ ביצוע מס' בדיקות בפועל קבלן ב- רבעון/חודש/מצטבר/שנה </w:t>
            </w:r>
          </w:p>
        </w:tc>
        <w:tc>
          <w:tcPr>
            <w:tcW w:w="3972" w:type="dxa"/>
          </w:tcPr>
          <w:p w14:paraId="3D4E4EA5" w14:textId="77777777" w:rsidR="003D1328" w:rsidRPr="002D108A" w:rsidRDefault="003D1328" w:rsidP="0039444E">
            <w:pPr>
              <w:rPr>
                <w:b/>
                <w:bCs/>
                <w:color w:val="FF0000"/>
                <w:szCs w:val="24"/>
                <w:rtl/>
              </w:rPr>
            </w:pPr>
          </w:p>
        </w:tc>
      </w:tr>
      <w:tr w:rsidR="003D1328" w:rsidRPr="002D108A" w14:paraId="0FFD38DA" w14:textId="77777777" w:rsidTr="0039444E">
        <w:tc>
          <w:tcPr>
            <w:tcW w:w="4959" w:type="dxa"/>
          </w:tcPr>
          <w:p w14:paraId="2EB49AD7" w14:textId="77777777" w:rsidR="003D1328" w:rsidRPr="002D108A" w:rsidRDefault="003D1328" w:rsidP="0039444E">
            <w:pPr>
              <w:rPr>
                <w:szCs w:val="24"/>
                <w:rtl/>
              </w:rPr>
            </w:pPr>
            <w:r w:rsidRPr="002D108A">
              <w:rPr>
                <w:rFonts w:hint="cs"/>
                <w:szCs w:val="24"/>
                <w:rtl/>
              </w:rPr>
              <w:t>כמות בדיקות שנשארה לביצוע עד סוף השנה לעמידה בתוכנית העבודה השנתית בכל עיר</w:t>
            </w:r>
          </w:p>
        </w:tc>
        <w:tc>
          <w:tcPr>
            <w:tcW w:w="3972" w:type="dxa"/>
          </w:tcPr>
          <w:p w14:paraId="61A4F2A3" w14:textId="77777777" w:rsidR="003D1328" w:rsidRPr="002D108A" w:rsidRDefault="003D1328" w:rsidP="0039444E">
            <w:pPr>
              <w:rPr>
                <w:szCs w:val="24"/>
                <w:rtl/>
              </w:rPr>
            </w:pPr>
          </w:p>
        </w:tc>
      </w:tr>
      <w:tr w:rsidR="003D1328" w:rsidRPr="002D108A" w14:paraId="61FCB5F6" w14:textId="77777777" w:rsidTr="0039444E">
        <w:tc>
          <w:tcPr>
            <w:tcW w:w="4959" w:type="dxa"/>
          </w:tcPr>
          <w:p w14:paraId="007AAA50" w14:textId="77777777" w:rsidR="003D1328" w:rsidRPr="002D108A" w:rsidRDefault="003D1328" w:rsidP="0039444E">
            <w:pPr>
              <w:rPr>
                <w:szCs w:val="24"/>
                <w:rtl/>
              </w:rPr>
            </w:pPr>
            <w:r w:rsidRPr="002D108A">
              <w:rPr>
                <w:rFonts w:hint="cs"/>
                <w:szCs w:val="24"/>
                <w:rtl/>
              </w:rPr>
              <w:t>הערות</w:t>
            </w:r>
          </w:p>
        </w:tc>
        <w:tc>
          <w:tcPr>
            <w:tcW w:w="3972" w:type="dxa"/>
          </w:tcPr>
          <w:p w14:paraId="7CE46B7E" w14:textId="77777777" w:rsidR="003D1328" w:rsidRPr="002D108A" w:rsidRDefault="003D1328" w:rsidP="0039444E">
            <w:pPr>
              <w:rPr>
                <w:szCs w:val="24"/>
                <w:rtl/>
              </w:rPr>
            </w:pPr>
          </w:p>
        </w:tc>
      </w:tr>
    </w:tbl>
    <w:p w14:paraId="36DD870B" w14:textId="77777777" w:rsidR="003D1328" w:rsidRPr="002D108A" w:rsidRDefault="003D1328" w:rsidP="003D1328">
      <w:pPr>
        <w:ind w:left="-265"/>
        <w:contextualSpacing/>
        <w:rPr>
          <w:szCs w:val="24"/>
          <w:rtl/>
        </w:rPr>
      </w:pPr>
    </w:p>
    <w:p w14:paraId="6B928151" w14:textId="77777777" w:rsidR="003D1328" w:rsidRPr="002D108A" w:rsidRDefault="003D1328" w:rsidP="003D1328">
      <w:pPr>
        <w:ind w:left="-265"/>
        <w:contextualSpacing/>
        <w:rPr>
          <w:szCs w:val="24"/>
          <w:rtl/>
        </w:rPr>
      </w:pPr>
    </w:p>
    <w:p w14:paraId="6E77F5D6" w14:textId="77777777" w:rsidR="003D1328" w:rsidRPr="002D108A" w:rsidRDefault="003D1328" w:rsidP="003D1328">
      <w:pPr>
        <w:ind w:left="-265"/>
        <w:contextualSpacing/>
        <w:rPr>
          <w:szCs w:val="24"/>
        </w:rPr>
      </w:pPr>
    </w:p>
    <w:p w14:paraId="0B1F04DD" w14:textId="77777777" w:rsidR="003D1328" w:rsidRPr="002D108A" w:rsidRDefault="003D1328" w:rsidP="003D1328">
      <w:pPr>
        <w:numPr>
          <w:ilvl w:val="1"/>
          <w:numId w:val="4"/>
        </w:numPr>
        <w:tabs>
          <w:tab w:val="num" w:pos="-256"/>
        </w:tabs>
        <w:spacing w:before="120" w:after="60"/>
        <w:ind w:right="567" w:hanging="1532"/>
        <w:jc w:val="both"/>
        <w:rPr>
          <w:szCs w:val="24"/>
          <w:u w:val="single"/>
          <w:rtl/>
          <w:lang w:eastAsia="he-IL"/>
        </w:rPr>
      </w:pPr>
      <w:r w:rsidRPr="002D108A">
        <w:rPr>
          <w:rFonts w:hint="cs"/>
          <w:szCs w:val="24"/>
          <w:u w:val="single"/>
          <w:rtl/>
          <w:lang w:eastAsia="he-IL"/>
        </w:rPr>
        <w:t>ממצאים לעומת הבדיקות בפועל</w:t>
      </w:r>
    </w:p>
    <w:p w14:paraId="400A37F9" w14:textId="77777777" w:rsidR="003D1328" w:rsidRPr="002D108A" w:rsidRDefault="003D1328" w:rsidP="003D1328">
      <w:pPr>
        <w:ind w:left="-256"/>
        <w:rPr>
          <w:szCs w:val="24"/>
          <w:rtl/>
        </w:rPr>
      </w:pPr>
      <w:r w:rsidRPr="002D108A">
        <w:rPr>
          <w:rFonts w:hint="cs"/>
          <w:szCs w:val="24"/>
          <w:rtl/>
        </w:rPr>
        <w:t xml:space="preserve">הטבלה מתארת את ביצועי הספק הנוכחי לתקופת עבודתו חודשית/רבעונית/שנתית אל מול הממצאים </w:t>
      </w:r>
    </w:p>
    <w:p w14:paraId="6312334E" w14:textId="77777777" w:rsidR="003D1328" w:rsidRPr="002D108A" w:rsidRDefault="003D1328" w:rsidP="003D1328">
      <w:pPr>
        <w:rPr>
          <w:szCs w:val="24"/>
          <w:rtl/>
        </w:rPr>
      </w:pPr>
    </w:p>
    <w:tbl>
      <w:tblPr>
        <w:tblStyle w:val="1fffb"/>
        <w:bidiVisual/>
        <w:tblW w:w="0" w:type="auto"/>
        <w:tblInd w:w="108" w:type="dxa"/>
        <w:tblLook w:val="04A0" w:firstRow="1" w:lastRow="0" w:firstColumn="1" w:lastColumn="0" w:noHBand="0" w:noVBand="1"/>
      </w:tblPr>
      <w:tblGrid>
        <w:gridCol w:w="1714"/>
        <w:gridCol w:w="4032"/>
        <w:gridCol w:w="3320"/>
      </w:tblGrid>
      <w:tr w:rsidR="003D1328" w:rsidRPr="002D108A" w14:paraId="1623A7C0" w14:textId="77777777" w:rsidTr="0039444E">
        <w:tc>
          <w:tcPr>
            <w:tcW w:w="1784" w:type="dxa"/>
          </w:tcPr>
          <w:p w14:paraId="4C472E19" w14:textId="77777777" w:rsidR="003D1328" w:rsidRPr="002D108A" w:rsidRDefault="003D1328" w:rsidP="0039444E">
            <w:pPr>
              <w:rPr>
                <w:b/>
                <w:bCs/>
                <w:szCs w:val="24"/>
                <w:rtl/>
              </w:rPr>
            </w:pPr>
            <w:r w:rsidRPr="002D108A">
              <w:rPr>
                <w:rFonts w:hint="cs"/>
                <w:b/>
                <w:bCs/>
                <w:szCs w:val="24"/>
                <w:rtl/>
              </w:rPr>
              <w:t>הממצא</w:t>
            </w:r>
          </w:p>
        </w:tc>
        <w:tc>
          <w:tcPr>
            <w:tcW w:w="4169" w:type="dxa"/>
          </w:tcPr>
          <w:p w14:paraId="61C04B19" w14:textId="77777777" w:rsidR="003D1328" w:rsidRPr="002D108A" w:rsidRDefault="003D1328" w:rsidP="0039444E">
            <w:pPr>
              <w:rPr>
                <w:b/>
                <w:bCs/>
                <w:szCs w:val="24"/>
                <w:rtl/>
              </w:rPr>
            </w:pPr>
            <w:r w:rsidRPr="002D108A">
              <w:rPr>
                <w:rFonts w:hint="cs"/>
                <w:b/>
                <w:bCs/>
                <w:szCs w:val="24"/>
                <w:rtl/>
              </w:rPr>
              <w:t>מס' בדיקות שבוצעו ע''י הקבלן בחודש/רבעון/מצטבר/שנה</w:t>
            </w:r>
          </w:p>
        </w:tc>
        <w:tc>
          <w:tcPr>
            <w:tcW w:w="3544" w:type="dxa"/>
          </w:tcPr>
          <w:p w14:paraId="290DEC01" w14:textId="77777777" w:rsidR="003D1328" w:rsidRPr="002D108A" w:rsidRDefault="003D1328" w:rsidP="0039444E">
            <w:pPr>
              <w:rPr>
                <w:b/>
                <w:bCs/>
                <w:szCs w:val="24"/>
                <w:rtl/>
              </w:rPr>
            </w:pPr>
            <w:r w:rsidRPr="002D108A">
              <w:rPr>
                <w:rFonts w:hint="cs"/>
                <w:b/>
                <w:bCs/>
                <w:szCs w:val="24"/>
                <w:rtl/>
              </w:rPr>
              <w:t>חלק יחסי מסה''כ בדיקות [%]</w:t>
            </w:r>
          </w:p>
        </w:tc>
      </w:tr>
      <w:tr w:rsidR="003D1328" w:rsidRPr="002D108A" w14:paraId="0334357E" w14:textId="77777777" w:rsidTr="0039444E">
        <w:tc>
          <w:tcPr>
            <w:tcW w:w="1784" w:type="dxa"/>
          </w:tcPr>
          <w:p w14:paraId="70E72BDE" w14:textId="77777777" w:rsidR="003D1328" w:rsidRPr="002D108A" w:rsidRDefault="003D1328" w:rsidP="0039444E">
            <w:pPr>
              <w:rPr>
                <w:b/>
                <w:bCs/>
                <w:szCs w:val="24"/>
                <w:rtl/>
              </w:rPr>
            </w:pPr>
            <w:r w:rsidRPr="002D108A">
              <w:rPr>
                <w:rFonts w:hint="cs"/>
                <w:b/>
                <w:bCs/>
                <w:szCs w:val="24"/>
                <w:rtl/>
              </w:rPr>
              <w:t>אין ליקויים</w:t>
            </w:r>
          </w:p>
        </w:tc>
        <w:tc>
          <w:tcPr>
            <w:tcW w:w="4169" w:type="dxa"/>
          </w:tcPr>
          <w:p w14:paraId="6F8AC98C" w14:textId="77777777" w:rsidR="003D1328" w:rsidRPr="002D108A" w:rsidRDefault="003D1328" w:rsidP="0039444E">
            <w:pPr>
              <w:jc w:val="center"/>
              <w:rPr>
                <w:szCs w:val="24"/>
                <w:rtl/>
              </w:rPr>
            </w:pPr>
          </w:p>
        </w:tc>
        <w:tc>
          <w:tcPr>
            <w:tcW w:w="3544" w:type="dxa"/>
          </w:tcPr>
          <w:p w14:paraId="3A630143" w14:textId="77777777" w:rsidR="003D1328" w:rsidRPr="002D108A" w:rsidRDefault="003D1328" w:rsidP="0039444E">
            <w:pPr>
              <w:jc w:val="center"/>
              <w:rPr>
                <w:szCs w:val="24"/>
                <w:rtl/>
              </w:rPr>
            </w:pPr>
          </w:p>
        </w:tc>
      </w:tr>
      <w:tr w:rsidR="003D1328" w:rsidRPr="002D108A" w14:paraId="4A65E5F9" w14:textId="77777777" w:rsidTr="0039444E">
        <w:tc>
          <w:tcPr>
            <w:tcW w:w="1784" w:type="dxa"/>
          </w:tcPr>
          <w:p w14:paraId="04F4E790" w14:textId="77777777" w:rsidR="003D1328" w:rsidRPr="002D108A" w:rsidRDefault="003D1328" w:rsidP="0039444E">
            <w:pPr>
              <w:rPr>
                <w:b/>
                <w:bCs/>
                <w:szCs w:val="24"/>
                <w:rtl/>
              </w:rPr>
            </w:pPr>
            <w:r w:rsidRPr="002D108A">
              <w:rPr>
                <w:rFonts w:hint="cs"/>
                <w:b/>
                <w:bCs/>
                <w:szCs w:val="24"/>
                <w:rtl/>
              </w:rPr>
              <w:t>ליקויים</w:t>
            </w:r>
          </w:p>
        </w:tc>
        <w:tc>
          <w:tcPr>
            <w:tcW w:w="4169" w:type="dxa"/>
          </w:tcPr>
          <w:p w14:paraId="4264290D" w14:textId="77777777" w:rsidR="003D1328" w:rsidRPr="002D108A" w:rsidRDefault="003D1328" w:rsidP="0039444E">
            <w:pPr>
              <w:jc w:val="center"/>
              <w:rPr>
                <w:szCs w:val="24"/>
                <w:rtl/>
              </w:rPr>
            </w:pPr>
          </w:p>
        </w:tc>
        <w:tc>
          <w:tcPr>
            <w:tcW w:w="3544" w:type="dxa"/>
          </w:tcPr>
          <w:p w14:paraId="1787A8DD" w14:textId="77777777" w:rsidR="003D1328" w:rsidRPr="002D108A" w:rsidRDefault="003D1328" w:rsidP="0039444E">
            <w:pPr>
              <w:jc w:val="center"/>
              <w:rPr>
                <w:szCs w:val="24"/>
                <w:rtl/>
              </w:rPr>
            </w:pPr>
          </w:p>
        </w:tc>
      </w:tr>
      <w:tr w:rsidR="003D1328" w:rsidRPr="002D108A" w14:paraId="7261AD1E" w14:textId="77777777" w:rsidTr="0039444E">
        <w:tc>
          <w:tcPr>
            <w:tcW w:w="1784" w:type="dxa"/>
          </w:tcPr>
          <w:p w14:paraId="42346A6F" w14:textId="77777777" w:rsidR="003D1328" w:rsidRPr="002D108A" w:rsidRDefault="003D1328" w:rsidP="0039444E">
            <w:pPr>
              <w:rPr>
                <w:b/>
                <w:bCs/>
                <w:szCs w:val="24"/>
                <w:rtl/>
              </w:rPr>
            </w:pPr>
            <w:r w:rsidRPr="002D108A">
              <w:rPr>
                <w:rFonts w:hint="cs"/>
                <w:b/>
                <w:bCs/>
                <w:szCs w:val="24"/>
                <w:rtl/>
              </w:rPr>
              <w:t>מסוכן</w:t>
            </w:r>
          </w:p>
        </w:tc>
        <w:tc>
          <w:tcPr>
            <w:tcW w:w="4169" w:type="dxa"/>
          </w:tcPr>
          <w:p w14:paraId="6FE3EA28" w14:textId="77777777" w:rsidR="003D1328" w:rsidRPr="002D108A" w:rsidRDefault="003D1328" w:rsidP="0039444E">
            <w:pPr>
              <w:jc w:val="center"/>
              <w:rPr>
                <w:szCs w:val="24"/>
                <w:rtl/>
              </w:rPr>
            </w:pPr>
          </w:p>
        </w:tc>
        <w:tc>
          <w:tcPr>
            <w:tcW w:w="3544" w:type="dxa"/>
          </w:tcPr>
          <w:p w14:paraId="159AE576" w14:textId="77777777" w:rsidR="003D1328" w:rsidRPr="002D108A" w:rsidRDefault="003D1328" w:rsidP="0039444E">
            <w:pPr>
              <w:jc w:val="center"/>
              <w:rPr>
                <w:szCs w:val="24"/>
                <w:rtl/>
              </w:rPr>
            </w:pPr>
          </w:p>
        </w:tc>
      </w:tr>
      <w:tr w:rsidR="003D1328" w:rsidRPr="002D108A" w14:paraId="5FF43C41" w14:textId="77777777" w:rsidTr="0039444E">
        <w:tc>
          <w:tcPr>
            <w:tcW w:w="1784" w:type="dxa"/>
          </w:tcPr>
          <w:p w14:paraId="283B3C27" w14:textId="77777777" w:rsidR="003D1328" w:rsidRPr="002D108A" w:rsidRDefault="003D1328" w:rsidP="0039444E">
            <w:pPr>
              <w:rPr>
                <w:b/>
                <w:bCs/>
                <w:szCs w:val="24"/>
                <w:rtl/>
              </w:rPr>
            </w:pPr>
            <w:r w:rsidRPr="002D108A">
              <w:rPr>
                <w:rFonts w:hint="cs"/>
                <w:b/>
                <w:bCs/>
                <w:szCs w:val="24"/>
                <w:rtl/>
              </w:rPr>
              <w:t>מסוכן מאוד</w:t>
            </w:r>
          </w:p>
        </w:tc>
        <w:tc>
          <w:tcPr>
            <w:tcW w:w="4169" w:type="dxa"/>
          </w:tcPr>
          <w:p w14:paraId="037F7F82" w14:textId="77777777" w:rsidR="003D1328" w:rsidRPr="002D108A" w:rsidRDefault="003D1328" w:rsidP="0039444E">
            <w:pPr>
              <w:jc w:val="center"/>
              <w:rPr>
                <w:szCs w:val="24"/>
                <w:rtl/>
              </w:rPr>
            </w:pPr>
          </w:p>
        </w:tc>
        <w:tc>
          <w:tcPr>
            <w:tcW w:w="3544" w:type="dxa"/>
          </w:tcPr>
          <w:p w14:paraId="4D4B61D0" w14:textId="77777777" w:rsidR="003D1328" w:rsidRPr="002D108A" w:rsidRDefault="003D1328" w:rsidP="0039444E">
            <w:pPr>
              <w:jc w:val="center"/>
              <w:rPr>
                <w:szCs w:val="24"/>
                <w:rtl/>
              </w:rPr>
            </w:pPr>
          </w:p>
        </w:tc>
      </w:tr>
      <w:tr w:rsidR="003D1328" w:rsidRPr="002D108A" w14:paraId="4650F988" w14:textId="77777777" w:rsidTr="0039444E">
        <w:tc>
          <w:tcPr>
            <w:tcW w:w="1784" w:type="dxa"/>
          </w:tcPr>
          <w:p w14:paraId="37B885B2" w14:textId="77777777" w:rsidR="003D1328" w:rsidRPr="002D108A" w:rsidRDefault="003D1328" w:rsidP="0039444E">
            <w:pPr>
              <w:rPr>
                <w:b/>
                <w:bCs/>
                <w:szCs w:val="24"/>
                <w:rtl/>
              </w:rPr>
            </w:pPr>
            <w:r w:rsidRPr="002D108A">
              <w:rPr>
                <w:rFonts w:hint="cs"/>
                <w:b/>
                <w:bCs/>
                <w:szCs w:val="24"/>
                <w:rtl/>
              </w:rPr>
              <w:t>סירובים</w:t>
            </w:r>
          </w:p>
        </w:tc>
        <w:tc>
          <w:tcPr>
            <w:tcW w:w="4169" w:type="dxa"/>
          </w:tcPr>
          <w:p w14:paraId="3CEDCFB6" w14:textId="77777777" w:rsidR="003D1328" w:rsidRPr="002D108A" w:rsidRDefault="003D1328" w:rsidP="0039444E">
            <w:pPr>
              <w:jc w:val="center"/>
              <w:rPr>
                <w:szCs w:val="24"/>
                <w:rtl/>
              </w:rPr>
            </w:pPr>
          </w:p>
        </w:tc>
        <w:tc>
          <w:tcPr>
            <w:tcW w:w="3544" w:type="dxa"/>
          </w:tcPr>
          <w:p w14:paraId="0A464EFD" w14:textId="77777777" w:rsidR="003D1328" w:rsidRPr="002D108A" w:rsidRDefault="003D1328" w:rsidP="0039444E">
            <w:pPr>
              <w:jc w:val="center"/>
              <w:rPr>
                <w:szCs w:val="24"/>
                <w:rtl/>
              </w:rPr>
            </w:pPr>
          </w:p>
        </w:tc>
      </w:tr>
      <w:tr w:rsidR="003D1328" w:rsidRPr="002D108A" w14:paraId="40F20529" w14:textId="77777777" w:rsidTr="0039444E">
        <w:tc>
          <w:tcPr>
            <w:tcW w:w="1784" w:type="dxa"/>
          </w:tcPr>
          <w:p w14:paraId="2B81A409" w14:textId="77777777" w:rsidR="003D1328" w:rsidRPr="002D108A" w:rsidRDefault="003D1328" w:rsidP="0039444E">
            <w:pPr>
              <w:rPr>
                <w:b/>
                <w:bCs/>
                <w:szCs w:val="24"/>
                <w:rtl/>
              </w:rPr>
            </w:pPr>
            <w:r w:rsidRPr="002D108A">
              <w:rPr>
                <w:rFonts w:hint="cs"/>
                <w:b/>
                <w:bCs/>
                <w:szCs w:val="24"/>
                <w:rtl/>
              </w:rPr>
              <w:t xml:space="preserve">סה''כ בדיקות </w:t>
            </w:r>
          </w:p>
        </w:tc>
        <w:tc>
          <w:tcPr>
            <w:tcW w:w="7713" w:type="dxa"/>
            <w:gridSpan w:val="2"/>
          </w:tcPr>
          <w:p w14:paraId="277EA7A4" w14:textId="77777777" w:rsidR="003D1328" w:rsidRPr="002D108A" w:rsidRDefault="003D1328" w:rsidP="0039444E">
            <w:pPr>
              <w:jc w:val="center"/>
              <w:rPr>
                <w:szCs w:val="24"/>
                <w:rtl/>
              </w:rPr>
            </w:pPr>
          </w:p>
        </w:tc>
      </w:tr>
    </w:tbl>
    <w:p w14:paraId="1FBCD3C8" w14:textId="77777777" w:rsidR="003D1328" w:rsidRPr="002D108A" w:rsidRDefault="003D1328" w:rsidP="003D1328">
      <w:pPr>
        <w:rPr>
          <w:szCs w:val="24"/>
          <w:rtl/>
        </w:rPr>
      </w:pPr>
    </w:p>
    <w:p w14:paraId="2A1569FD" w14:textId="77777777" w:rsidR="003D1328" w:rsidRPr="002D108A" w:rsidRDefault="003D1328" w:rsidP="003D1328">
      <w:pPr>
        <w:rPr>
          <w:szCs w:val="24"/>
          <w:rtl/>
        </w:rPr>
      </w:pPr>
    </w:p>
    <w:p w14:paraId="128FC995" w14:textId="77777777" w:rsidR="003D1328" w:rsidRPr="002D108A" w:rsidRDefault="003D1328" w:rsidP="003D1328">
      <w:pPr>
        <w:numPr>
          <w:ilvl w:val="1"/>
          <w:numId w:val="4"/>
        </w:numPr>
        <w:tabs>
          <w:tab w:val="num" w:pos="-256"/>
        </w:tabs>
        <w:spacing w:before="120" w:after="60"/>
        <w:ind w:right="567" w:hanging="1532"/>
        <w:jc w:val="both"/>
        <w:rPr>
          <w:szCs w:val="24"/>
          <w:u w:val="single"/>
          <w:rtl/>
          <w:lang w:eastAsia="he-IL"/>
        </w:rPr>
      </w:pPr>
      <w:r w:rsidRPr="002D108A">
        <w:rPr>
          <w:rFonts w:hint="cs"/>
          <w:szCs w:val="24"/>
          <w:u w:val="single"/>
          <w:rtl/>
          <w:lang w:eastAsia="he-IL"/>
        </w:rPr>
        <w:t>ביצוע בפועל בודק מול תכונית עבודה</w:t>
      </w:r>
    </w:p>
    <w:p w14:paraId="31351539" w14:textId="77777777" w:rsidR="003D1328" w:rsidRPr="002D108A" w:rsidRDefault="003D1328" w:rsidP="003D1328">
      <w:pPr>
        <w:ind w:left="-256"/>
        <w:rPr>
          <w:szCs w:val="24"/>
          <w:rtl/>
        </w:rPr>
      </w:pPr>
      <w:r w:rsidRPr="002D108A">
        <w:rPr>
          <w:rFonts w:hint="cs"/>
          <w:szCs w:val="24"/>
          <w:rtl/>
        </w:rPr>
        <w:t>הטבלה מתארת את ביצועי הספק הנוכחי לתקופת עבודתו חודשית/רבעונית/שנתית תוך פילוח ביצועי כל בודק אל מול התכנון</w:t>
      </w:r>
    </w:p>
    <w:p w14:paraId="5C7BF91B" w14:textId="77777777" w:rsidR="003D1328" w:rsidRPr="002D108A" w:rsidRDefault="003D1328" w:rsidP="003D1328">
      <w:pPr>
        <w:rPr>
          <w:szCs w:val="24"/>
          <w:rtl/>
        </w:rPr>
      </w:pPr>
    </w:p>
    <w:tbl>
      <w:tblPr>
        <w:tblStyle w:val="1fffb"/>
        <w:bidiVisual/>
        <w:tblW w:w="9075" w:type="dxa"/>
        <w:tblInd w:w="108" w:type="dxa"/>
        <w:tblLook w:val="04A0" w:firstRow="1" w:lastRow="0" w:firstColumn="1" w:lastColumn="0" w:noHBand="0" w:noVBand="1"/>
      </w:tblPr>
      <w:tblGrid>
        <w:gridCol w:w="684"/>
        <w:gridCol w:w="1288"/>
        <w:gridCol w:w="2619"/>
        <w:gridCol w:w="8"/>
        <w:gridCol w:w="2694"/>
        <w:gridCol w:w="9"/>
        <w:gridCol w:w="1765"/>
        <w:gridCol w:w="8"/>
      </w:tblGrid>
      <w:tr w:rsidR="003D1328" w:rsidRPr="002D108A" w14:paraId="1AB8B948" w14:textId="77777777" w:rsidTr="0039444E">
        <w:trPr>
          <w:gridAfter w:val="1"/>
          <w:wAfter w:w="8" w:type="dxa"/>
        </w:trPr>
        <w:tc>
          <w:tcPr>
            <w:tcW w:w="684" w:type="dxa"/>
          </w:tcPr>
          <w:p w14:paraId="1B107300" w14:textId="77777777" w:rsidR="003D1328" w:rsidRPr="002D108A" w:rsidRDefault="003D1328" w:rsidP="0039444E">
            <w:pPr>
              <w:jc w:val="center"/>
              <w:rPr>
                <w:b/>
                <w:bCs/>
                <w:szCs w:val="24"/>
                <w:rtl/>
              </w:rPr>
            </w:pPr>
            <w:r w:rsidRPr="002D108A">
              <w:rPr>
                <w:rFonts w:hint="cs"/>
                <w:b/>
                <w:bCs/>
                <w:szCs w:val="24"/>
                <w:rtl/>
              </w:rPr>
              <w:t>מס' בודק</w:t>
            </w:r>
          </w:p>
        </w:tc>
        <w:tc>
          <w:tcPr>
            <w:tcW w:w="1288" w:type="dxa"/>
          </w:tcPr>
          <w:p w14:paraId="611899F2" w14:textId="77777777" w:rsidR="003D1328" w:rsidRPr="002D108A" w:rsidRDefault="003D1328" w:rsidP="0039444E">
            <w:pPr>
              <w:jc w:val="center"/>
              <w:rPr>
                <w:b/>
                <w:bCs/>
                <w:szCs w:val="24"/>
                <w:rtl/>
              </w:rPr>
            </w:pPr>
            <w:r w:rsidRPr="002D108A">
              <w:rPr>
                <w:rFonts w:hint="cs"/>
                <w:b/>
                <w:bCs/>
                <w:szCs w:val="24"/>
                <w:rtl/>
              </w:rPr>
              <w:t>שם הבודק</w:t>
            </w:r>
          </w:p>
        </w:tc>
        <w:tc>
          <w:tcPr>
            <w:tcW w:w="2619" w:type="dxa"/>
          </w:tcPr>
          <w:p w14:paraId="07D6B5AE" w14:textId="77777777" w:rsidR="003D1328" w:rsidRPr="002D108A" w:rsidRDefault="003D1328" w:rsidP="0039444E">
            <w:pPr>
              <w:jc w:val="center"/>
              <w:rPr>
                <w:b/>
                <w:bCs/>
                <w:szCs w:val="24"/>
                <w:rtl/>
              </w:rPr>
            </w:pPr>
            <w:r w:rsidRPr="002D108A">
              <w:rPr>
                <w:rFonts w:hint="cs"/>
                <w:b/>
                <w:bCs/>
                <w:szCs w:val="24"/>
                <w:rtl/>
              </w:rPr>
              <w:t>סה''כ בדיקות שבוצעו בפועל ב- חודש/רבעון/מצטבר/שנה</w:t>
            </w:r>
          </w:p>
        </w:tc>
        <w:tc>
          <w:tcPr>
            <w:tcW w:w="2702" w:type="dxa"/>
            <w:gridSpan w:val="2"/>
          </w:tcPr>
          <w:p w14:paraId="530482BE" w14:textId="77777777" w:rsidR="003D1328" w:rsidRPr="002D108A" w:rsidRDefault="003D1328" w:rsidP="0039444E">
            <w:pPr>
              <w:jc w:val="center"/>
              <w:rPr>
                <w:b/>
                <w:bCs/>
                <w:szCs w:val="24"/>
                <w:rtl/>
              </w:rPr>
            </w:pPr>
            <w:r w:rsidRPr="002D108A">
              <w:rPr>
                <w:rFonts w:hint="cs"/>
                <w:b/>
                <w:bCs/>
                <w:szCs w:val="24"/>
                <w:rtl/>
              </w:rPr>
              <w:t>סה''כ בדיקות ע''פ תכנון תוכנית עבודה יחסית ל- חודש/רבעון/מצטבר/שנה שכל בודק היה אמור לבצע</w:t>
            </w:r>
          </w:p>
        </w:tc>
        <w:tc>
          <w:tcPr>
            <w:tcW w:w="1774" w:type="dxa"/>
            <w:gridSpan w:val="2"/>
          </w:tcPr>
          <w:p w14:paraId="6F188524" w14:textId="77777777" w:rsidR="003D1328" w:rsidRPr="002D108A" w:rsidRDefault="003D1328" w:rsidP="0039444E">
            <w:pPr>
              <w:jc w:val="center"/>
              <w:rPr>
                <w:b/>
                <w:bCs/>
                <w:szCs w:val="24"/>
                <w:rtl/>
              </w:rPr>
            </w:pPr>
            <w:r w:rsidRPr="002D108A">
              <w:rPr>
                <w:rFonts w:hint="cs"/>
                <w:b/>
                <w:bCs/>
                <w:szCs w:val="24"/>
                <w:rtl/>
              </w:rPr>
              <w:t>סה''כ ביצוע מול תוכנית עבודה יחסית [%]</w:t>
            </w:r>
          </w:p>
        </w:tc>
      </w:tr>
      <w:tr w:rsidR="003D1328" w:rsidRPr="002D108A" w14:paraId="73039E6F" w14:textId="77777777" w:rsidTr="0039444E">
        <w:trPr>
          <w:gridAfter w:val="1"/>
          <w:wAfter w:w="8" w:type="dxa"/>
        </w:trPr>
        <w:tc>
          <w:tcPr>
            <w:tcW w:w="684" w:type="dxa"/>
          </w:tcPr>
          <w:p w14:paraId="3BA8B4BB" w14:textId="77777777" w:rsidR="003D1328" w:rsidRPr="002D108A" w:rsidRDefault="003D1328" w:rsidP="0039444E">
            <w:pPr>
              <w:rPr>
                <w:szCs w:val="24"/>
                <w:rtl/>
              </w:rPr>
            </w:pPr>
            <w:r w:rsidRPr="002D108A">
              <w:rPr>
                <w:rFonts w:hint="cs"/>
                <w:szCs w:val="24"/>
                <w:rtl/>
              </w:rPr>
              <w:t>1</w:t>
            </w:r>
          </w:p>
        </w:tc>
        <w:tc>
          <w:tcPr>
            <w:tcW w:w="1288" w:type="dxa"/>
          </w:tcPr>
          <w:p w14:paraId="522A3EE7" w14:textId="77777777" w:rsidR="003D1328" w:rsidRPr="002D108A" w:rsidRDefault="003D1328" w:rsidP="0039444E">
            <w:pPr>
              <w:rPr>
                <w:b/>
                <w:bCs/>
                <w:szCs w:val="24"/>
                <w:rtl/>
              </w:rPr>
            </w:pPr>
          </w:p>
        </w:tc>
        <w:tc>
          <w:tcPr>
            <w:tcW w:w="2619" w:type="dxa"/>
          </w:tcPr>
          <w:p w14:paraId="39BBFD02" w14:textId="77777777" w:rsidR="003D1328" w:rsidRPr="002D108A" w:rsidRDefault="003D1328" w:rsidP="0039444E">
            <w:pPr>
              <w:jc w:val="center"/>
              <w:rPr>
                <w:szCs w:val="24"/>
                <w:rtl/>
              </w:rPr>
            </w:pPr>
          </w:p>
        </w:tc>
        <w:tc>
          <w:tcPr>
            <w:tcW w:w="2702" w:type="dxa"/>
            <w:gridSpan w:val="2"/>
          </w:tcPr>
          <w:p w14:paraId="7BE60E70" w14:textId="77777777" w:rsidR="003D1328" w:rsidRPr="002D108A" w:rsidRDefault="003D1328" w:rsidP="0039444E">
            <w:pPr>
              <w:jc w:val="center"/>
              <w:rPr>
                <w:szCs w:val="24"/>
                <w:rtl/>
              </w:rPr>
            </w:pPr>
          </w:p>
        </w:tc>
        <w:tc>
          <w:tcPr>
            <w:tcW w:w="1774" w:type="dxa"/>
            <w:gridSpan w:val="2"/>
          </w:tcPr>
          <w:p w14:paraId="43C4E14A" w14:textId="77777777" w:rsidR="003D1328" w:rsidRPr="002D108A" w:rsidRDefault="003D1328" w:rsidP="0039444E">
            <w:pPr>
              <w:jc w:val="center"/>
              <w:rPr>
                <w:szCs w:val="24"/>
                <w:rtl/>
              </w:rPr>
            </w:pPr>
          </w:p>
        </w:tc>
      </w:tr>
      <w:tr w:rsidR="003D1328" w:rsidRPr="002D108A" w14:paraId="0D772EC0" w14:textId="77777777" w:rsidTr="0039444E">
        <w:trPr>
          <w:gridAfter w:val="1"/>
          <w:wAfter w:w="8" w:type="dxa"/>
        </w:trPr>
        <w:tc>
          <w:tcPr>
            <w:tcW w:w="684" w:type="dxa"/>
          </w:tcPr>
          <w:p w14:paraId="6CE1FE42" w14:textId="77777777" w:rsidR="003D1328" w:rsidRPr="002D108A" w:rsidRDefault="003D1328" w:rsidP="0039444E">
            <w:pPr>
              <w:rPr>
                <w:szCs w:val="24"/>
                <w:rtl/>
              </w:rPr>
            </w:pPr>
            <w:r w:rsidRPr="002D108A">
              <w:rPr>
                <w:rFonts w:hint="cs"/>
                <w:szCs w:val="24"/>
                <w:rtl/>
              </w:rPr>
              <w:t>2</w:t>
            </w:r>
          </w:p>
        </w:tc>
        <w:tc>
          <w:tcPr>
            <w:tcW w:w="1288" w:type="dxa"/>
          </w:tcPr>
          <w:p w14:paraId="34E42695" w14:textId="77777777" w:rsidR="003D1328" w:rsidRPr="002D108A" w:rsidRDefault="003D1328" w:rsidP="0039444E">
            <w:pPr>
              <w:rPr>
                <w:b/>
                <w:bCs/>
                <w:szCs w:val="24"/>
                <w:rtl/>
              </w:rPr>
            </w:pPr>
          </w:p>
        </w:tc>
        <w:tc>
          <w:tcPr>
            <w:tcW w:w="2619" w:type="dxa"/>
          </w:tcPr>
          <w:p w14:paraId="2FA8FEAB" w14:textId="77777777" w:rsidR="003D1328" w:rsidRPr="002D108A" w:rsidRDefault="003D1328" w:rsidP="0039444E">
            <w:pPr>
              <w:jc w:val="center"/>
              <w:rPr>
                <w:szCs w:val="24"/>
                <w:rtl/>
              </w:rPr>
            </w:pPr>
          </w:p>
        </w:tc>
        <w:tc>
          <w:tcPr>
            <w:tcW w:w="2702" w:type="dxa"/>
            <w:gridSpan w:val="2"/>
          </w:tcPr>
          <w:p w14:paraId="013EA61D" w14:textId="77777777" w:rsidR="003D1328" w:rsidRPr="002D108A" w:rsidRDefault="003D1328" w:rsidP="0039444E">
            <w:pPr>
              <w:jc w:val="center"/>
              <w:rPr>
                <w:szCs w:val="24"/>
              </w:rPr>
            </w:pPr>
          </w:p>
        </w:tc>
        <w:tc>
          <w:tcPr>
            <w:tcW w:w="1774" w:type="dxa"/>
            <w:gridSpan w:val="2"/>
          </w:tcPr>
          <w:p w14:paraId="5B775EA8" w14:textId="77777777" w:rsidR="003D1328" w:rsidRPr="002D108A" w:rsidRDefault="003D1328" w:rsidP="0039444E">
            <w:pPr>
              <w:jc w:val="center"/>
              <w:rPr>
                <w:szCs w:val="24"/>
                <w:rtl/>
              </w:rPr>
            </w:pPr>
          </w:p>
        </w:tc>
      </w:tr>
      <w:tr w:rsidR="003D1328" w:rsidRPr="002D108A" w14:paraId="20A326C9" w14:textId="77777777" w:rsidTr="0039444E">
        <w:trPr>
          <w:gridAfter w:val="1"/>
          <w:wAfter w:w="8" w:type="dxa"/>
        </w:trPr>
        <w:tc>
          <w:tcPr>
            <w:tcW w:w="684" w:type="dxa"/>
          </w:tcPr>
          <w:p w14:paraId="304920EA" w14:textId="77777777" w:rsidR="003D1328" w:rsidRPr="002D108A" w:rsidRDefault="003D1328" w:rsidP="0039444E">
            <w:pPr>
              <w:rPr>
                <w:szCs w:val="24"/>
                <w:rtl/>
              </w:rPr>
            </w:pPr>
            <w:r w:rsidRPr="002D108A">
              <w:rPr>
                <w:rFonts w:hint="cs"/>
                <w:szCs w:val="24"/>
                <w:rtl/>
              </w:rPr>
              <w:t>3</w:t>
            </w:r>
          </w:p>
        </w:tc>
        <w:tc>
          <w:tcPr>
            <w:tcW w:w="1288" w:type="dxa"/>
          </w:tcPr>
          <w:p w14:paraId="00808E73" w14:textId="77777777" w:rsidR="003D1328" w:rsidRPr="002D108A" w:rsidRDefault="003D1328" w:rsidP="0039444E">
            <w:pPr>
              <w:rPr>
                <w:b/>
                <w:bCs/>
                <w:szCs w:val="24"/>
                <w:rtl/>
              </w:rPr>
            </w:pPr>
          </w:p>
        </w:tc>
        <w:tc>
          <w:tcPr>
            <w:tcW w:w="2619" w:type="dxa"/>
          </w:tcPr>
          <w:p w14:paraId="5EE5724B" w14:textId="77777777" w:rsidR="003D1328" w:rsidRPr="002D108A" w:rsidRDefault="003D1328" w:rsidP="0039444E">
            <w:pPr>
              <w:jc w:val="center"/>
              <w:rPr>
                <w:szCs w:val="24"/>
                <w:rtl/>
              </w:rPr>
            </w:pPr>
          </w:p>
        </w:tc>
        <w:tc>
          <w:tcPr>
            <w:tcW w:w="2702" w:type="dxa"/>
            <w:gridSpan w:val="2"/>
          </w:tcPr>
          <w:p w14:paraId="235EA102" w14:textId="77777777" w:rsidR="003D1328" w:rsidRPr="002D108A" w:rsidRDefault="003D1328" w:rsidP="0039444E">
            <w:pPr>
              <w:jc w:val="center"/>
              <w:rPr>
                <w:szCs w:val="24"/>
              </w:rPr>
            </w:pPr>
          </w:p>
        </w:tc>
        <w:tc>
          <w:tcPr>
            <w:tcW w:w="1774" w:type="dxa"/>
            <w:gridSpan w:val="2"/>
          </w:tcPr>
          <w:p w14:paraId="00538F0A" w14:textId="77777777" w:rsidR="003D1328" w:rsidRPr="002D108A" w:rsidRDefault="003D1328" w:rsidP="0039444E">
            <w:pPr>
              <w:jc w:val="center"/>
              <w:rPr>
                <w:szCs w:val="24"/>
                <w:rtl/>
              </w:rPr>
            </w:pPr>
          </w:p>
        </w:tc>
      </w:tr>
      <w:tr w:rsidR="003D1328" w:rsidRPr="002D108A" w14:paraId="53A0C937" w14:textId="77777777" w:rsidTr="0039444E">
        <w:trPr>
          <w:gridAfter w:val="1"/>
          <w:wAfter w:w="8" w:type="dxa"/>
        </w:trPr>
        <w:tc>
          <w:tcPr>
            <w:tcW w:w="684" w:type="dxa"/>
          </w:tcPr>
          <w:p w14:paraId="2E13B0AF" w14:textId="77777777" w:rsidR="003D1328" w:rsidRPr="002D108A" w:rsidRDefault="003D1328" w:rsidP="0039444E">
            <w:pPr>
              <w:rPr>
                <w:szCs w:val="24"/>
                <w:rtl/>
              </w:rPr>
            </w:pPr>
            <w:r w:rsidRPr="002D108A">
              <w:rPr>
                <w:rFonts w:hint="cs"/>
                <w:szCs w:val="24"/>
                <w:rtl/>
              </w:rPr>
              <w:t>4</w:t>
            </w:r>
          </w:p>
        </w:tc>
        <w:tc>
          <w:tcPr>
            <w:tcW w:w="1288" w:type="dxa"/>
          </w:tcPr>
          <w:p w14:paraId="446DEC43" w14:textId="77777777" w:rsidR="003D1328" w:rsidRPr="002D108A" w:rsidRDefault="003D1328" w:rsidP="0039444E">
            <w:pPr>
              <w:rPr>
                <w:b/>
                <w:bCs/>
                <w:szCs w:val="24"/>
                <w:rtl/>
              </w:rPr>
            </w:pPr>
          </w:p>
        </w:tc>
        <w:tc>
          <w:tcPr>
            <w:tcW w:w="2619" w:type="dxa"/>
          </w:tcPr>
          <w:p w14:paraId="480D9324" w14:textId="77777777" w:rsidR="003D1328" w:rsidRPr="002D108A" w:rsidRDefault="003D1328" w:rsidP="0039444E">
            <w:pPr>
              <w:jc w:val="center"/>
              <w:rPr>
                <w:szCs w:val="24"/>
                <w:rtl/>
              </w:rPr>
            </w:pPr>
          </w:p>
        </w:tc>
        <w:tc>
          <w:tcPr>
            <w:tcW w:w="2702" w:type="dxa"/>
            <w:gridSpan w:val="2"/>
          </w:tcPr>
          <w:p w14:paraId="4BD2ACE3" w14:textId="77777777" w:rsidR="003D1328" w:rsidRPr="002D108A" w:rsidRDefault="003D1328" w:rsidP="0039444E">
            <w:pPr>
              <w:jc w:val="center"/>
              <w:rPr>
                <w:szCs w:val="24"/>
              </w:rPr>
            </w:pPr>
          </w:p>
        </w:tc>
        <w:tc>
          <w:tcPr>
            <w:tcW w:w="1774" w:type="dxa"/>
            <w:gridSpan w:val="2"/>
          </w:tcPr>
          <w:p w14:paraId="6C3F4E03" w14:textId="77777777" w:rsidR="003D1328" w:rsidRPr="002D108A" w:rsidRDefault="003D1328" w:rsidP="0039444E">
            <w:pPr>
              <w:jc w:val="center"/>
              <w:rPr>
                <w:szCs w:val="24"/>
                <w:rtl/>
              </w:rPr>
            </w:pPr>
          </w:p>
        </w:tc>
      </w:tr>
      <w:tr w:rsidR="003D1328" w:rsidRPr="002D108A" w14:paraId="5608D01E" w14:textId="77777777" w:rsidTr="0039444E">
        <w:trPr>
          <w:gridAfter w:val="1"/>
          <w:wAfter w:w="8" w:type="dxa"/>
        </w:trPr>
        <w:tc>
          <w:tcPr>
            <w:tcW w:w="684" w:type="dxa"/>
          </w:tcPr>
          <w:p w14:paraId="5A543432" w14:textId="77777777" w:rsidR="003D1328" w:rsidRPr="002D108A" w:rsidRDefault="003D1328" w:rsidP="0039444E">
            <w:pPr>
              <w:rPr>
                <w:szCs w:val="24"/>
                <w:rtl/>
              </w:rPr>
            </w:pPr>
            <w:r w:rsidRPr="002D108A">
              <w:rPr>
                <w:rFonts w:hint="cs"/>
                <w:szCs w:val="24"/>
                <w:rtl/>
              </w:rPr>
              <w:t>5</w:t>
            </w:r>
          </w:p>
        </w:tc>
        <w:tc>
          <w:tcPr>
            <w:tcW w:w="1288" w:type="dxa"/>
          </w:tcPr>
          <w:p w14:paraId="6B634D9C" w14:textId="77777777" w:rsidR="003D1328" w:rsidRPr="002D108A" w:rsidRDefault="003D1328" w:rsidP="0039444E">
            <w:pPr>
              <w:rPr>
                <w:b/>
                <w:bCs/>
                <w:szCs w:val="24"/>
                <w:rtl/>
              </w:rPr>
            </w:pPr>
          </w:p>
        </w:tc>
        <w:tc>
          <w:tcPr>
            <w:tcW w:w="2619" w:type="dxa"/>
          </w:tcPr>
          <w:p w14:paraId="5BA545A4" w14:textId="77777777" w:rsidR="003D1328" w:rsidRPr="002D108A" w:rsidRDefault="003D1328" w:rsidP="0039444E">
            <w:pPr>
              <w:jc w:val="center"/>
              <w:rPr>
                <w:szCs w:val="24"/>
                <w:rtl/>
              </w:rPr>
            </w:pPr>
          </w:p>
        </w:tc>
        <w:tc>
          <w:tcPr>
            <w:tcW w:w="2702" w:type="dxa"/>
            <w:gridSpan w:val="2"/>
          </w:tcPr>
          <w:p w14:paraId="6E6D9B0A" w14:textId="77777777" w:rsidR="003D1328" w:rsidRPr="002D108A" w:rsidRDefault="003D1328" w:rsidP="0039444E">
            <w:pPr>
              <w:jc w:val="center"/>
              <w:rPr>
                <w:szCs w:val="24"/>
              </w:rPr>
            </w:pPr>
          </w:p>
        </w:tc>
        <w:tc>
          <w:tcPr>
            <w:tcW w:w="1774" w:type="dxa"/>
            <w:gridSpan w:val="2"/>
          </w:tcPr>
          <w:p w14:paraId="7DE1AF23" w14:textId="77777777" w:rsidR="003D1328" w:rsidRPr="002D108A" w:rsidRDefault="003D1328" w:rsidP="0039444E">
            <w:pPr>
              <w:jc w:val="center"/>
              <w:rPr>
                <w:szCs w:val="24"/>
                <w:rtl/>
              </w:rPr>
            </w:pPr>
          </w:p>
        </w:tc>
      </w:tr>
      <w:tr w:rsidR="003D1328" w:rsidRPr="002D108A" w14:paraId="4EC9B765" w14:textId="77777777" w:rsidTr="0039444E">
        <w:trPr>
          <w:gridAfter w:val="1"/>
          <w:wAfter w:w="8" w:type="dxa"/>
        </w:trPr>
        <w:tc>
          <w:tcPr>
            <w:tcW w:w="684" w:type="dxa"/>
          </w:tcPr>
          <w:p w14:paraId="2B24F939" w14:textId="77777777" w:rsidR="003D1328" w:rsidRPr="002D108A" w:rsidRDefault="003D1328" w:rsidP="0039444E">
            <w:pPr>
              <w:rPr>
                <w:szCs w:val="24"/>
                <w:rtl/>
              </w:rPr>
            </w:pPr>
            <w:r w:rsidRPr="002D108A">
              <w:rPr>
                <w:rFonts w:hint="cs"/>
                <w:szCs w:val="24"/>
                <w:rtl/>
              </w:rPr>
              <w:t>6</w:t>
            </w:r>
          </w:p>
        </w:tc>
        <w:tc>
          <w:tcPr>
            <w:tcW w:w="1288" w:type="dxa"/>
          </w:tcPr>
          <w:p w14:paraId="4479CFE1" w14:textId="77777777" w:rsidR="003D1328" w:rsidRPr="002D108A" w:rsidRDefault="003D1328" w:rsidP="0039444E">
            <w:pPr>
              <w:rPr>
                <w:b/>
                <w:bCs/>
                <w:szCs w:val="24"/>
                <w:rtl/>
              </w:rPr>
            </w:pPr>
          </w:p>
        </w:tc>
        <w:tc>
          <w:tcPr>
            <w:tcW w:w="2619" w:type="dxa"/>
          </w:tcPr>
          <w:p w14:paraId="1028D238" w14:textId="77777777" w:rsidR="003D1328" w:rsidRPr="002D108A" w:rsidRDefault="003D1328" w:rsidP="0039444E">
            <w:pPr>
              <w:jc w:val="center"/>
              <w:rPr>
                <w:szCs w:val="24"/>
                <w:rtl/>
              </w:rPr>
            </w:pPr>
          </w:p>
        </w:tc>
        <w:tc>
          <w:tcPr>
            <w:tcW w:w="2702" w:type="dxa"/>
            <w:gridSpan w:val="2"/>
          </w:tcPr>
          <w:p w14:paraId="09155BE7" w14:textId="77777777" w:rsidR="003D1328" w:rsidRPr="002D108A" w:rsidRDefault="003D1328" w:rsidP="0039444E">
            <w:pPr>
              <w:jc w:val="center"/>
              <w:rPr>
                <w:szCs w:val="24"/>
              </w:rPr>
            </w:pPr>
          </w:p>
        </w:tc>
        <w:tc>
          <w:tcPr>
            <w:tcW w:w="1774" w:type="dxa"/>
            <w:gridSpan w:val="2"/>
          </w:tcPr>
          <w:p w14:paraId="1373712E" w14:textId="77777777" w:rsidR="003D1328" w:rsidRPr="002D108A" w:rsidRDefault="003D1328" w:rsidP="0039444E">
            <w:pPr>
              <w:jc w:val="center"/>
              <w:rPr>
                <w:szCs w:val="24"/>
                <w:rtl/>
              </w:rPr>
            </w:pPr>
          </w:p>
        </w:tc>
      </w:tr>
      <w:tr w:rsidR="003D1328" w:rsidRPr="002D108A" w14:paraId="08A6D93B" w14:textId="77777777" w:rsidTr="0039444E">
        <w:trPr>
          <w:gridAfter w:val="1"/>
          <w:wAfter w:w="8" w:type="dxa"/>
        </w:trPr>
        <w:tc>
          <w:tcPr>
            <w:tcW w:w="684" w:type="dxa"/>
          </w:tcPr>
          <w:p w14:paraId="2B8D74AF" w14:textId="77777777" w:rsidR="003D1328" w:rsidRPr="002D108A" w:rsidRDefault="003D1328" w:rsidP="0039444E">
            <w:pPr>
              <w:rPr>
                <w:szCs w:val="24"/>
                <w:rtl/>
              </w:rPr>
            </w:pPr>
            <w:r w:rsidRPr="002D108A">
              <w:rPr>
                <w:rFonts w:hint="cs"/>
                <w:szCs w:val="24"/>
                <w:rtl/>
              </w:rPr>
              <w:t>7</w:t>
            </w:r>
          </w:p>
        </w:tc>
        <w:tc>
          <w:tcPr>
            <w:tcW w:w="1288" w:type="dxa"/>
          </w:tcPr>
          <w:p w14:paraId="6CC232FD" w14:textId="77777777" w:rsidR="003D1328" w:rsidRPr="002D108A" w:rsidRDefault="003D1328" w:rsidP="0039444E">
            <w:pPr>
              <w:rPr>
                <w:b/>
                <w:bCs/>
                <w:szCs w:val="24"/>
                <w:rtl/>
              </w:rPr>
            </w:pPr>
          </w:p>
        </w:tc>
        <w:tc>
          <w:tcPr>
            <w:tcW w:w="2619" w:type="dxa"/>
          </w:tcPr>
          <w:p w14:paraId="712B16CF" w14:textId="77777777" w:rsidR="003D1328" w:rsidRPr="002D108A" w:rsidRDefault="003D1328" w:rsidP="0039444E">
            <w:pPr>
              <w:jc w:val="center"/>
              <w:rPr>
                <w:szCs w:val="24"/>
                <w:rtl/>
              </w:rPr>
            </w:pPr>
          </w:p>
        </w:tc>
        <w:tc>
          <w:tcPr>
            <w:tcW w:w="2702" w:type="dxa"/>
            <w:gridSpan w:val="2"/>
          </w:tcPr>
          <w:p w14:paraId="1D16E9A1" w14:textId="77777777" w:rsidR="003D1328" w:rsidRPr="002D108A" w:rsidRDefault="003D1328" w:rsidP="0039444E">
            <w:pPr>
              <w:jc w:val="center"/>
              <w:rPr>
                <w:szCs w:val="24"/>
              </w:rPr>
            </w:pPr>
          </w:p>
        </w:tc>
        <w:tc>
          <w:tcPr>
            <w:tcW w:w="1774" w:type="dxa"/>
            <w:gridSpan w:val="2"/>
          </w:tcPr>
          <w:p w14:paraId="130D84A8" w14:textId="77777777" w:rsidR="003D1328" w:rsidRPr="002D108A" w:rsidRDefault="003D1328" w:rsidP="0039444E">
            <w:pPr>
              <w:jc w:val="center"/>
              <w:rPr>
                <w:szCs w:val="24"/>
                <w:rtl/>
              </w:rPr>
            </w:pPr>
          </w:p>
        </w:tc>
      </w:tr>
      <w:tr w:rsidR="003D1328" w:rsidRPr="002D108A" w14:paraId="5A6CB2BF" w14:textId="77777777" w:rsidTr="0039444E">
        <w:trPr>
          <w:gridAfter w:val="1"/>
          <w:wAfter w:w="8" w:type="dxa"/>
        </w:trPr>
        <w:tc>
          <w:tcPr>
            <w:tcW w:w="684" w:type="dxa"/>
          </w:tcPr>
          <w:p w14:paraId="03E868C1" w14:textId="77777777" w:rsidR="003D1328" w:rsidRPr="002D108A" w:rsidRDefault="003D1328" w:rsidP="0039444E">
            <w:pPr>
              <w:rPr>
                <w:szCs w:val="24"/>
                <w:rtl/>
              </w:rPr>
            </w:pPr>
            <w:r w:rsidRPr="002D108A">
              <w:rPr>
                <w:rFonts w:hint="cs"/>
                <w:szCs w:val="24"/>
                <w:rtl/>
              </w:rPr>
              <w:t>8</w:t>
            </w:r>
          </w:p>
        </w:tc>
        <w:tc>
          <w:tcPr>
            <w:tcW w:w="1288" w:type="dxa"/>
          </w:tcPr>
          <w:p w14:paraId="0607700F" w14:textId="77777777" w:rsidR="003D1328" w:rsidRPr="002D108A" w:rsidRDefault="003D1328" w:rsidP="0039444E">
            <w:pPr>
              <w:rPr>
                <w:b/>
                <w:bCs/>
                <w:szCs w:val="24"/>
                <w:rtl/>
              </w:rPr>
            </w:pPr>
          </w:p>
        </w:tc>
        <w:tc>
          <w:tcPr>
            <w:tcW w:w="2619" w:type="dxa"/>
          </w:tcPr>
          <w:p w14:paraId="6662AEE9" w14:textId="77777777" w:rsidR="003D1328" w:rsidRPr="002D108A" w:rsidRDefault="003D1328" w:rsidP="0039444E">
            <w:pPr>
              <w:jc w:val="center"/>
              <w:rPr>
                <w:szCs w:val="24"/>
                <w:rtl/>
              </w:rPr>
            </w:pPr>
          </w:p>
        </w:tc>
        <w:tc>
          <w:tcPr>
            <w:tcW w:w="2702" w:type="dxa"/>
            <w:gridSpan w:val="2"/>
          </w:tcPr>
          <w:p w14:paraId="72DD1B13" w14:textId="77777777" w:rsidR="003D1328" w:rsidRPr="002D108A" w:rsidRDefault="003D1328" w:rsidP="0039444E">
            <w:pPr>
              <w:jc w:val="center"/>
              <w:rPr>
                <w:szCs w:val="24"/>
              </w:rPr>
            </w:pPr>
          </w:p>
        </w:tc>
        <w:tc>
          <w:tcPr>
            <w:tcW w:w="1774" w:type="dxa"/>
            <w:gridSpan w:val="2"/>
          </w:tcPr>
          <w:p w14:paraId="2764A077" w14:textId="77777777" w:rsidR="003D1328" w:rsidRPr="002D108A" w:rsidRDefault="003D1328" w:rsidP="0039444E">
            <w:pPr>
              <w:jc w:val="center"/>
              <w:rPr>
                <w:szCs w:val="24"/>
                <w:rtl/>
              </w:rPr>
            </w:pPr>
          </w:p>
        </w:tc>
      </w:tr>
      <w:tr w:rsidR="003D1328" w:rsidRPr="002D108A" w14:paraId="1868269F" w14:textId="77777777" w:rsidTr="0039444E">
        <w:trPr>
          <w:gridAfter w:val="1"/>
          <w:wAfter w:w="8" w:type="dxa"/>
        </w:trPr>
        <w:tc>
          <w:tcPr>
            <w:tcW w:w="684" w:type="dxa"/>
          </w:tcPr>
          <w:p w14:paraId="17122819" w14:textId="77777777" w:rsidR="003D1328" w:rsidRPr="002D108A" w:rsidRDefault="003D1328" w:rsidP="0039444E">
            <w:pPr>
              <w:rPr>
                <w:szCs w:val="24"/>
                <w:rtl/>
              </w:rPr>
            </w:pPr>
            <w:r w:rsidRPr="002D108A">
              <w:rPr>
                <w:rFonts w:hint="cs"/>
                <w:szCs w:val="24"/>
                <w:rtl/>
              </w:rPr>
              <w:t>9</w:t>
            </w:r>
          </w:p>
        </w:tc>
        <w:tc>
          <w:tcPr>
            <w:tcW w:w="1288" w:type="dxa"/>
          </w:tcPr>
          <w:p w14:paraId="2E991156" w14:textId="77777777" w:rsidR="003D1328" w:rsidRPr="002D108A" w:rsidRDefault="003D1328" w:rsidP="0039444E">
            <w:pPr>
              <w:rPr>
                <w:b/>
                <w:bCs/>
                <w:szCs w:val="24"/>
                <w:rtl/>
              </w:rPr>
            </w:pPr>
          </w:p>
        </w:tc>
        <w:tc>
          <w:tcPr>
            <w:tcW w:w="2619" w:type="dxa"/>
          </w:tcPr>
          <w:p w14:paraId="413AEA4E" w14:textId="77777777" w:rsidR="003D1328" w:rsidRPr="002D108A" w:rsidRDefault="003D1328" w:rsidP="0039444E">
            <w:pPr>
              <w:jc w:val="center"/>
              <w:rPr>
                <w:szCs w:val="24"/>
                <w:rtl/>
              </w:rPr>
            </w:pPr>
          </w:p>
        </w:tc>
        <w:tc>
          <w:tcPr>
            <w:tcW w:w="2702" w:type="dxa"/>
            <w:gridSpan w:val="2"/>
          </w:tcPr>
          <w:p w14:paraId="0C3B98EB" w14:textId="77777777" w:rsidR="003D1328" w:rsidRPr="002D108A" w:rsidRDefault="003D1328" w:rsidP="0039444E">
            <w:pPr>
              <w:jc w:val="center"/>
              <w:rPr>
                <w:szCs w:val="24"/>
                <w:rtl/>
              </w:rPr>
            </w:pPr>
          </w:p>
        </w:tc>
        <w:tc>
          <w:tcPr>
            <w:tcW w:w="1774" w:type="dxa"/>
            <w:gridSpan w:val="2"/>
          </w:tcPr>
          <w:p w14:paraId="65661608" w14:textId="77777777" w:rsidR="003D1328" w:rsidRPr="002D108A" w:rsidRDefault="003D1328" w:rsidP="0039444E">
            <w:pPr>
              <w:jc w:val="center"/>
              <w:rPr>
                <w:szCs w:val="24"/>
                <w:rtl/>
              </w:rPr>
            </w:pPr>
          </w:p>
        </w:tc>
      </w:tr>
      <w:tr w:rsidR="003D1328" w:rsidRPr="002D108A" w14:paraId="3D65CE8F" w14:textId="77777777" w:rsidTr="0039444E">
        <w:trPr>
          <w:gridAfter w:val="1"/>
          <w:wAfter w:w="8" w:type="dxa"/>
        </w:trPr>
        <w:tc>
          <w:tcPr>
            <w:tcW w:w="684" w:type="dxa"/>
          </w:tcPr>
          <w:p w14:paraId="6E9E62F2" w14:textId="77777777" w:rsidR="003D1328" w:rsidRPr="002D108A" w:rsidRDefault="003D1328" w:rsidP="0039444E">
            <w:pPr>
              <w:rPr>
                <w:szCs w:val="24"/>
                <w:rtl/>
              </w:rPr>
            </w:pPr>
            <w:r w:rsidRPr="002D108A">
              <w:rPr>
                <w:rFonts w:hint="cs"/>
                <w:szCs w:val="24"/>
                <w:rtl/>
              </w:rPr>
              <w:t>10</w:t>
            </w:r>
          </w:p>
        </w:tc>
        <w:tc>
          <w:tcPr>
            <w:tcW w:w="1288" w:type="dxa"/>
          </w:tcPr>
          <w:p w14:paraId="4D46DF2A" w14:textId="77777777" w:rsidR="003D1328" w:rsidRPr="002D108A" w:rsidRDefault="003D1328" w:rsidP="0039444E">
            <w:pPr>
              <w:rPr>
                <w:b/>
                <w:bCs/>
                <w:szCs w:val="24"/>
                <w:rtl/>
              </w:rPr>
            </w:pPr>
          </w:p>
        </w:tc>
        <w:tc>
          <w:tcPr>
            <w:tcW w:w="2619" w:type="dxa"/>
          </w:tcPr>
          <w:p w14:paraId="32EC34D6" w14:textId="77777777" w:rsidR="003D1328" w:rsidRPr="002D108A" w:rsidRDefault="003D1328" w:rsidP="0039444E">
            <w:pPr>
              <w:jc w:val="center"/>
              <w:rPr>
                <w:szCs w:val="24"/>
                <w:rtl/>
              </w:rPr>
            </w:pPr>
          </w:p>
        </w:tc>
        <w:tc>
          <w:tcPr>
            <w:tcW w:w="2702" w:type="dxa"/>
            <w:gridSpan w:val="2"/>
          </w:tcPr>
          <w:p w14:paraId="2AB3C2C5" w14:textId="77777777" w:rsidR="003D1328" w:rsidRPr="002D108A" w:rsidRDefault="003D1328" w:rsidP="0039444E">
            <w:pPr>
              <w:jc w:val="center"/>
              <w:rPr>
                <w:szCs w:val="24"/>
                <w:rtl/>
              </w:rPr>
            </w:pPr>
          </w:p>
        </w:tc>
        <w:tc>
          <w:tcPr>
            <w:tcW w:w="1774" w:type="dxa"/>
            <w:gridSpan w:val="2"/>
          </w:tcPr>
          <w:p w14:paraId="4D43CEEA" w14:textId="77777777" w:rsidR="003D1328" w:rsidRPr="002D108A" w:rsidRDefault="003D1328" w:rsidP="0039444E">
            <w:pPr>
              <w:jc w:val="center"/>
              <w:rPr>
                <w:szCs w:val="24"/>
                <w:rtl/>
              </w:rPr>
            </w:pPr>
          </w:p>
        </w:tc>
      </w:tr>
      <w:tr w:rsidR="003D1328" w:rsidRPr="002D108A" w14:paraId="7005A0B4" w14:textId="77777777" w:rsidTr="0039444E">
        <w:trPr>
          <w:gridAfter w:val="1"/>
          <w:wAfter w:w="8" w:type="dxa"/>
        </w:trPr>
        <w:tc>
          <w:tcPr>
            <w:tcW w:w="684" w:type="dxa"/>
          </w:tcPr>
          <w:p w14:paraId="05B21ED7" w14:textId="77777777" w:rsidR="003D1328" w:rsidRPr="002D108A" w:rsidRDefault="003D1328" w:rsidP="0039444E">
            <w:pPr>
              <w:rPr>
                <w:szCs w:val="24"/>
                <w:rtl/>
              </w:rPr>
            </w:pPr>
            <w:r w:rsidRPr="002D108A">
              <w:rPr>
                <w:rFonts w:hint="cs"/>
                <w:szCs w:val="24"/>
                <w:rtl/>
              </w:rPr>
              <w:t>11</w:t>
            </w:r>
          </w:p>
        </w:tc>
        <w:tc>
          <w:tcPr>
            <w:tcW w:w="1288" w:type="dxa"/>
          </w:tcPr>
          <w:p w14:paraId="1D55DE3F" w14:textId="77777777" w:rsidR="003D1328" w:rsidRPr="002D108A" w:rsidRDefault="003D1328" w:rsidP="0039444E">
            <w:pPr>
              <w:rPr>
                <w:b/>
                <w:bCs/>
                <w:szCs w:val="24"/>
                <w:rtl/>
              </w:rPr>
            </w:pPr>
          </w:p>
        </w:tc>
        <w:tc>
          <w:tcPr>
            <w:tcW w:w="2619" w:type="dxa"/>
          </w:tcPr>
          <w:p w14:paraId="023BDCF3" w14:textId="77777777" w:rsidR="003D1328" w:rsidRPr="002D108A" w:rsidRDefault="003D1328" w:rsidP="0039444E">
            <w:pPr>
              <w:jc w:val="center"/>
              <w:rPr>
                <w:szCs w:val="24"/>
                <w:rtl/>
              </w:rPr>
            </w:pPr>
          </w:p>
        </w:tc>
        <w:tc>
          <w:tcPr>
            <w:tcW w:w="2702" w:type="dxa"/>
            <w:gridSpan w:val="2"/>
          </w:tcPr>
          <w:p w14:paraId="4D980362" w14:textId="77777777" w:rsidR="003D1328" w:rsidRPr="002D108A" w:rsidRDefault="003D1328" w:rsidP="0039444E">
            <w:pPr>
              <w:jc w:val="center"/>
              <w:rPr>
                <w:szCs w:val="24"/>
                <w:rtl/>
              </w:rPr>
            </w:pPr>
          </w:p>
        </w:tc>
        <w:tc>
          <w:tcPr>
            <w:tcW w:w="1774" w:type="dxa"/>
            <w:gridSpan w:val="2"/>
          </w:tcPr>
          <w:p w14:paraId="5BC6ADC7" w14:textId="77777777" w:rsidR="003D1328" w:rsidRPr="002D108A" w:rsidRDefault="003D1328" w:rsidP="0039444E">
            <w:pPr>
              <w:jc w:val="center"/>
              <w:rPr>
                <w:szCs w:val="24"/>
                <w:rtl/>
              </w:rPr>
            </w:pPr>
          </w:p>
        </w:tc>
      </w:tr>
      <w:tr w:rsidR="003D1328" w:rsidRPr="002D108A" w14:paraId="56489025" w14:textId="77777777" w:rsidTr="0039444E">
        <w:trPr>
          <w:gridAfter w:val="1"/>
          <w:wAfter w:w="8" w:type="dxa"/>
        </w:trPr>
        <w:tc>
          <w:tcPr>
            <w:tcW w:w="684" w:type="dxa"/>
          </w:tcPr>
          <w:p w14:paraId="22F30B6F" w14:textId="77777777" w:rsidR="003D1328" w:rsidRPr="002D108A" w:rsidRDefault="003D1328" w:rsidP="0039444E">
            <w:pPr>
              <w:rPr>
                <w:szCs w:val="24"/>
                <w:rtl/>
              </w:rPr>
            </w:pPr>
            <w:r w:rsidRPr="002D108A">
              <w:rPr>
                <w:rFonts w:hint="cs"/>
                <w:szCs w:val="24"/>
                <w:rtl/>
              </w:rPr>
              <w:t>12</w:t>
            </w:r>
          </w:p>
        </w:tc>
        <w:tc>
          <w:tcPr>
            <w:tcW w:w="1288" w:type="dxa"/>
          </w:tcPr>
          <w:p w14:paraId="610A667B" w14:textId="77777777" w:rsidR="003D1328" w:rsidRPr="002D108A" w:rsidRDefault="003D1328" w:rsidP="0039444E">
            <w:pPr>
              <w:rPr>
                <w:b/>
                <w:bCs/>
                <w:szCs w:val="24"/>
                <w:rtl/>
              </w:rPr>
            </w:pPr>
          </w:p>
        </w:tc>
        <w:tc>
          <w:tcPr>
            <w:tcW w:w="2619" w:type="dxa"/>
          </w:tcPr>
          <w:p w14:paraId="670A6F9F" w14:textId="77777777" w:rsidR="003D1328" w:rsidRPr="002D108A" w:rsidRDefault="003D1328" w:rsidP="0039444E">
            <w:pPr>
              <w:jc w:val="center"/>
              <w:rPr>
                <w:szCs w:val="24"/>
                <w:rtl/>
              </w:rPr>
            </w:pPr>
          </w:p>
        </w:tc>
        <w:tc>
          <w:tcPr>
            <w:tcW w:w="2702" w:type="dxa"/>
            <w:gridSpan w:val="2"/>
          </w:tcPr>
          <w:p w14:paraId="16691908" w14:textId="77777777" w:rsidR="003D1328" w:rsidRPr="002D108A" w:rsidRDefault="003D1328" w:rsidP="0039444E">
            <w:pPr>
              <w:jc w:val="center"/>
              <w:rPr>
                <w:szCs w:val="24"/>
                <w:rtl/>
              </w:rPr>
            </w:pPr>
          </w:p>
        </w:tc>
        <w:tc>
          <w:tcPr>
            <w:tcW w:w="1774" w:type="dxa"/>
            <w:gridSpan w:val="2"/>
          </w:tcPr>
          <w:p w14:paraId="58F1FB75" w14:textId="77777777" w:rsidR="003D1328" w:rsidRPr="002D108A" w:rsidRDefault="003D1328" w:rsidP="0039444E">
            <w:pPr>
              <w:jc w:val="center"/>
              <w:rPr>
                <w:szCs w:val="24"/>
                <w:rtl/>
              </w:rPr>
            </w:pPr>
          </w:p>
        </w:tc>
      </w:tr>
      <w:tr w:rsidR="003D1328" w:rsidRPr="002D108A" w14:paraId="006F9751" w14:textId="77777777" w:rsidTr="0039444E">
        <w:trPr>
          <w:gridAfter w:val="1"/>
          <w:wAfter w:w="8" w:type="dxa"/>
        </w:trPr>
        <w:tc>
          <w:tcPr>
            <w:tcW w:w="684" w:type="dxa"/>
          </w:tcPr>
          <w:p w14:paraId="38CEB0B6" w14:textId="77777777" w:rsidR="003D1328" w:rsidRPr="002D108A" w:rsidRDefault="003D1328" w:rsidP="0039444E">
            <w:pPr>
              <w:rPr>
                <w:szCs w:val="24"/>
                <w:rtl/>
              </w:rPr>
            </w:pPr>
            <w:r w:rsidRPr="002D108A">
              <w:rPr>
                <w:rFonts w:hint="cs"/>
                <w:szCs w:val="24"/>
                <w:rtl/>
              </w:rPr>
              <w:t>13</w:t>
            </w:r>
          </w:p>
        </w:tc>
        <w:tc>
          <w:tcPr>
            <w:tcW w:w="1288" w:type="dxa"/>
          </w:tcPr>
          <w:p w14:paraId="6C5E04B7" w14:textId="77777777" w:rsidR="003D1328" w:rsidRPr="002D108A" w:rsidRDefault="003D1328" w:rsidP="0039444E">
            <w:pPr>
              <w:rPr>
                <w:b/>
                <w:bCs/>
                <w:szCs w:val="24"/>
                <w:rtl/>
              </w:rPr>
            </w:pPr>
          </w:p>
        </w:tc>
        <w:tc>
          <w:tcPr>
            <w:tcW w:w="2619" w:type="dxa"/>
          </w:tcPr>
          <w:p w14:paraId="6DE7CF12" w14:textId="77777777" w:rsidR="003D1328" w:rsidRPr="002D108A" w:rsidRDefault="003D1328" w:rsidP="0039444E">
            <w:pPr>
              <w:jc w:val="center"/>
              <w:rPr>
                <w:szCs w:val="24"/>
                <w:rtl/>
              </w:rPr>
            </w:pPr>
          </w:p>
        </w:tc>
        <w:tc>
          <w:tcPr>
            <w:tcW w:w="2702" w:type="dxa"/>
            <w:gridSpan w:val="2"/>
          </w:tcPr>
          <w:p w14:paraId="70FFE9A3" w14:textId="77777777" w:rsidR="003D1328" w:rsidRPr="002D108A" w:rsidRDefault="003D1328" w:rsidP="0039444E">
            <w:pPr>
              <w:jc w:val="center"/>
              <w:rPr>
                <w:szCs w:val="24"/>
                <w:rtl/>
              </w:rPr>
            </w:pPr>
          </w:p>
        </w:tc>
        <w:tc>
          <w:tcPr>
            <w:tcW w:w="1774" w:type="dxa"/>
            <w:gridSpan w:val="2"/>
          </w:tcPr>
          <w:p w14:paraId="24B2F50C" w14:textId="77777777" w:rsidR="003D1328" w:rsidRPr="002D108A" w:rsidRDefault="003D1328" w:rsidP="0039444E">
            <w:pPr>
              <w:jc w:val="center"/>
              <w:rPr>
                <w:szCs w:val="24"/>
                <w:rtl/>
              </w:rPr>
            </w:pPr>
          </w:p>
        </w:tc>
      </w:tr>
      <w:tr w:rsidR="003D1328" w:rsidRPr="002D108A" w14:paraId="4E931453" w14:textId="77777777" w:rsidTr="0039444E">
        <w:tc>
          <w:tcPr>
            <w:tcW w:w="1972" w:type="dxa"/>
            <w:gridSpan w:val="2"/>
          </w:tcPr>
          <w:p w14:paraId="540CBC9E" w14:textId="77777777" w:rsidR="003D1328" w:rsidRPr="002D108A" w:rsidRDefault="003D1328" w:rsidP="0039444E">
            <w:pPr>
              <w:rPr>
                <w:szCs w:val="24"/>
                <w:rtl/>
              </w:rPr>
            </w:pPr>
            <w:r w:rsidRPr="002D108A">
              <w:rPr>
                <w:rFonts w:hint="cs"/>
                <w:szCs w:val="24"/>
                <w:rtl/>
              </w:rPr>
              <w:t>סה''כ בדיקות</w:t>
            </w:r>
          </w:p>
        </w:tc>
        <w:tc>
          <w:tcPr>
            <w:tcW w:w="2627" w:type="dxa"/>
            <w:gridSpan w:val="2"/>
          </w:tcPr>
          <w:p w14:paraId="07ACCA1A" w14:textId="77777777" w:rsidR="003D1328" w:rsidRPr="002D108A" w:rsidRDefault="003D1328" w:rsidP="0039444E">
            <w:pPr>
              <w:jc w:val="center"/>
              <w:rPr>
                <w:b/>
                <w:bCs/>
                <w:szCs w:val="24"/>
                <w:rtl/>
              </w:rPr>
            </w:pPr>
          </w:p>
        </w:tc>
        <w:tc>
          <w:tcPr>
            <w:tcW w:w="2703" w:type="dxa"/>
            <w:gridSpan w:val="2"/>
          </w:tcPr>
          <w:p w14:paraId="0AD1F814" w14:textId="77777777" w:rsidR="003D1328" w:rsidRPr="002D108A" w:rsidRDefault="003D1328" w:rsidP="0039444E">
            <w:pPr>
              <w:jc w:val="center"/>
              <w:rPr>
                <w:szCs w:val="24"/>
                <w:rtl/>
              </w:rPr>
            </w:pPr>
          </w:p>
        </w:tc>
        <w:tc>
          <w:tcPr>
            <w:tcW w:w="1773" w:type="dxa"/>
            <w:gridSpan w:val="2"/>
          </w:tcPr>
          <w:p w14:paraId="3426C652" w14:textId="77777777" w:rsidR="003D1328" w:rsidRPr="002D108A" w:rsidRDefault="003D1328" w:rsidP="0039444E">
            <w:pPr>
              <w:jc w:val="center"/>
              <w:rPr>
                <w:szCs w:val="24"/>
                <w:rtl/>
              </w:rPr>
            </w:pPr>
          </w:p>
        </w:tc>
      </w:tr>
    </w:tbl>
    <w:p w14:paraId="7B7F9A80" w14:textId="77777777" w:rsidR="003D1328" w:rsidRPr="002D108A" w:rsidRDefault="003D1328" w:rsidP="003D1328">
      <w:pPr>
        <w:rPr>
          <w:szCs w:val="24"/>
          <w:rtl/>
        </w:rPr>
      </w:pPr>
    </w:p>
    <w:p w14:paraId="69572558" w14:textId="77777777" w:rsidR="003D1328" w:rsidRPr="002D108A" w:rsidRDefault="003D1328" w:rsidP="003D1328">
      <w:pPr>
        <w:ind w:left="360"/>
        <w:contextualSpacing/>
        <w:rPr>
          <w:rFonts w:eastAsia="Calibri"/>
          <w:b/>
          <w:bCs/>
          <w:szCs w:val="24"/>
          <w:u w:val="single"/>
          <w:rtl/>
        </w:rPr>
      </w:pPr>
    </w:p>
    <w:p w14:paraId="4F40A31E" w14:textId="77777777" w:rsidR="003D1328" w:rsidRPr="002D108A" w:rsidRDefault="003D1328" w:rsidP="003D1328">
      <w:pPr>
        <w:rPr>
          <w:rFonts w:eastAsia="Calibri"/>
          <w:szCs w:val="24"/>
          <w:rtl/>
        </w:rPr>
      </w:pPr>
    </w:p>
    <w:p w14:paraId="7DBEA34A" w14:textId="77777777" w:rsidR="003D1328" w:rsidRPr="002D108A" w:rsidRDefault="003D1328" w:rsidP="003D1328">
      <w:pPr>
        <w:rPr>
          <w:rFonts w:eastAsia="Calibri"/>
          <w:szCs w:val="24"/>
          <w:rtl/>
        </w:rPr>
      </w:pPr>
      <w:r w:rsidRPr="002D108A">
        <w:rPr>
          <w:rFonts w:eastAsia="Calibri"/>
          <w:noProof/>
          <w:szCs w:val="24"/>
          <w:rtl/>
        </w:rPr>
        <mc:AlternateContent>
          <mc:Choice Requires="wps">
            <w:drawing>
              <wp:anchor distT="0" distB="0" distL="114300" distR="114300" simplePos="0" relativeHeight="251665408" behindDoc="0" locked="0" layoutInCell="1" allowOverlap="1" wp14:anchorId="2DB0AA82" wp14:editId="6D89F9D7">
                <wp:simplePos x="0" y="0"/>
                <wp:positionH relativeFrom="column">
                  <wp:posOffset>3948430</wp:posOffset>
                </wp:positionH>
                <wp:positionV relativeFrom="paragraph">
                  <wp:posOffset>36195</wp:posOffset>
                </wp:positionV>
                <wp:extent cx="1661160" cy="82296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1661160" cy="822960"/>
                        </a:xfrm>
                        <a:prstGeom prst="rect">
                          <a:avLst/>
                        </a:prstGeom>
                        <a:solidFill>
                          <a:sysClr val="window" lastClr="FFFFFF"/>
                        </a:solidFill>
                        <a:ln w="6350">
                          <a:noFill/>
                        </a:ln>
                        <a:effectLst/>
                      </wps:spPr>
                      <wps:txbx>
                        <w:txbxContent>
                          <w:p w14:paraId="040C26CC" w14:textId="77777777" w:rsidR="0039444E" w:rsidRDefault="0039444E" w:rsidP="003D1328">
                            <w:pPr>
                              <w:rPr>
                                <w:rtl/>
                              </w:rPr>
                            </w:pPr>
                            <w:r>
                              <w:rPr>
                                <w:rFonts w:hint="cs"/>
                                <w:rtl/>
                              </w:rPr>
                              <w:t xml:space="preserve">3. </w:t>
                            </w:r>
                            <w:r w:rsidRPr="00A85621">
                              <w:rPr>
                                <w:rFonts w:hint="cs"/>
                                <w:b/>
                                <w:bCs/>
                                <w:rtl/>
                              </w:rPr>
                              <w:t>מסקנות</w:t>
                            </w:r>
                          </w:p>
                          <w:p w14:paraId="613912C2" w14:textId="77777777" w:rsidR="0039444E" w:rsidRDefault="0039444E" w:rsidP="003D1328">
                            <w:pPr>
                              <w:rPr>
                                <w:rtl/>
                              </w:rPr>
                            </w:pPr>
                          </w:p>
                          <w:p w14:paraId="65919496" w14:textId="77777777" w:rsidR="0039444E" w:rsidRDefault="0039444E" w:rsidP="003D1328">
                            <w:r>
                              <w:rPr>
                                <w:rFonts w:hint="cs"/>
                                <w:rtl/>
                              </w:rPr>
                              <w:t xml:space="preserve">4. </w:t>
                            </w:r>
                            <w:r w:rsidRPr="00A85621">
                              <w:rPr>
                                <w:rFonts w:hint="cs"/>
                                <w:b/>
                                <w:bCs/>
                                <w:rtl/>
                              </w:rPr>
                              <w:t>המלצות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w14:anchorId="2DB0AA82" id="Text Box 10" o:spid="_x0000_s1031" type="#_x0000_t202" style="position:absolute;left:0;text-align:left;margin-left:310.9pt;margin-top:2.85pt;width:130.8pt;height:64.8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" fillcolor="window" stroked="f" strokeweight=".5pt">
                <v:textbox>
                  <w:txbxContent>
                    <w:p w14:paraId="040C26CC" w14:textId="77777777" w:rsidR="0039444E" w:rsidRDefault="0039444E" w:rsidP="003D1328">
                      <w:pPr>
                        <w:rPr>
                          <w:rtl/>
                        </w:rPr>
                      </w:pPr>
                      <w:r>
                        <w:rPr>
                          <w:rFonts w:hint="cs"/>
                          <w:rtl/>
                        </w:rPr>
                        <w:t xml:space="preserve">3. </w:t>
                      </w:r>
                      <w:r w:rsidRPr="00A85621">
                        <w:rPr>
                          <w:rFonts w:hint="cs"/>
                          <w:b/>
                          <w:bCs/>
                          <w:rtl/>
                        </w:rPr>
                        <w:t>מסקנות</w:t>
                      </w:r>
                    </w:p>
                    <w:p w14:paraId="613912C2" w14:textId="77777777" w:rsidR="0039444E" w:rsidRDefault="0039444E" w:rsidP="003D1328">
                      <w:pPr>
                        <w:rPr>
                          <w:rtl/>
                        </w:rPr>
                      </w:pPr>
                    </w:p>
                    <w:p w14:paraId="65919496" w14:textId="77777777" w:rsidR="0039444E" w:rsidRDefault="0039444E" w:rsidP="003D1328">
                      <w:r>
                        <w:rPr>
                          <w:rFonts w:hint="cs"/>
                          <w:rtl/>
                        </w:rPr>
                        <w:t xml:space="preserve">4. </w:t>
                      </w:r>
                      <w:r w:rsidRPr="00A85621">
                        <w:rPr>
                          <w:rFonts w:hint="cs"/>
                          <w:b/>
                          <w:bCs/>
                          <w:rtl/>
                        </w:rPr>
                        <w:t>המלצות</w:t>
                      </w:r>
                    </w:p>
                  </w:txbxContent>
                </v:textbox>
              </v:shape>
            </w:pict>
          </mc:Fallback>
        </mc:AlternateContent>
      </w:r>
    </w:p>
    <w:p w14:paraId="158B5595" w14:textId="77777777" w:rsidR="003D1328" w:rsidRPr="002D108A" w:rsidRDefault="003D1328" w:rsidP="003D1328">
      <w:pPr>
        <w:rPr>
          <w:rFonts w:eastAsia="Calibri"/>
          <w:szCs w:val="24"/>
          <w:rtl/>
        </w:rPr>
      </w:pPr>
    </w:p>
    <w:p w14:paraId="1D5EE6CF" w14:textId="77777777" w:rsidR="003D1328" w:rsidRPr="002D108A" w:rsidRDefault="003D1328" w:rsidP="003D1328">
      <w:pPr>
        <w:rPr>
          <w:rFonts w:eastAsia="Calibri"/>
          <w:b/>
          <w:bCs/>
          <w:szCs w:val="24"/>
          <w:rtl/>
        </w:rPr>
      </w:pPr>
    </w:p>
    <w:p w14:paraId="5CC95715" w14:textId="77777777" w:rsidR="003D1328" w:rsidRPr="002D108A" w:rsidRDefault="003D1328" w:rsidP="003D1328">
      <w:pPr>
        <w:rPr>
          <w:rFonts w:eastAsia="Calibri"/>
          <w:szCs w:val="24"/>
          <w:rtl/>
        </w:rPr>
      </w:pPr>
      <w:r w:rsidRPr="002D108A">
        <w:rPr>
          <w:rFonts w:eastAsia="Calibri" w:hint="cs"/>
          <w:szCs w:val="24"/>
          <w:rtl/>
        </w:rPr>
        <w:t xml:space="preserve">      </w:t>
      </w:r>
    </w:p>
    <w:p w14:paraId="331EB033" w14:textId="77777777" w:rsidR="003D1328" w:rsidRPr="002D108A" w:rsidRDefault="003D1328" w:rsidP="003D1328">
      <w:pPr>
        <w:rPr>
          <w:rFonts w:eastAsia="Calibri"/>
          <w:szCs w:val="24"/>
          <w:rtl/>
        </w:rPr>
      </w:pPr>
      <w:r w:rsidRPr="002D108A">
        <w:rPr>
          <w:rFonts w:eastAsia="Calibri" w:hint="cs"/>
          <w:szCs w:val="24"/>
          <w:rtl/>
        </w:rPr>
        <w:t xml:space="preserve">     </w:t>
      </w:r>
    </w:p>
    <w:p w14:paraId="3B5A59C3" w14:textId="77777777" w:rsidR="003D1328" w:rsidRPr="002D108A" w:rsidRDefault="003D1328" w:rsidP="003D1328">
      <w:pPr>
        <w:ind w:left="360"/>
        <w:contextualSpacing/>
        <w:rPr>
          <w:rFonts w:eastAsia="Calibri"/>
          <w:b/>
          <w:bCs/>
          <w:szCs w:val="24"/>
          <w:u w:val="single"/>
          <w:rtl/>
        </w:rPr>
      </w:pPr>
    </w:p>
    <w:p w14:paraId="14326163" w14:textId="77777777" w:rsidR="003D1328" w:rsidRPr="002D108A" w:rsidRDefault="003D1328" w:rsidP="003D1328">
      <w:pPr>
        <w:ind w:left="360"/>
        <w:contextualSpacing/>
        <w:rPr>
          <w:rFonts w:eastAsia="Calibri"/>
          <w:b/>
          <w:bCs/>
          <w:szCs w:val="24"/>
          <w:u w:val="single"/>
          <w:rtl/>
        </w:rPr>
      </w:pPr>
    </w:p>
    <w:p w14:paraId="6BCEDABE" w14:textId="77777777" w:rsidR="003D1328" w:rsidRPr="002D108A" w:rsidRDefault="003D1328" w:rsidP="003D1328">
      <w:pPr>
        <w:ind w:left="360"/>
        <w:contextualSpacing/>
        <w:rPr>
          <w:rFonts w:eastAsia="Calibri"/>
          <w:b/>
          <w:bCs/>
          <w:szCs w:val="24"/>
          <w:u w:val="single"/>
          <w:rtl/>
        </w:rPr>
      </w:pPr>
    </w:p>
    <w:p w14:paraId="79AAABAC" w14:textId="77777777" w:rsidR="003D1328" w:rsidRPr="002D108A" w:rsidRDefault="003D1328" w:rsidP="003D1328">
      <w:pPr>
        <w:ind w:left="360"/>
        <w:contextualSpacing/>
        <w:rPr>
          <w:rFonts w:eastAsia="Calibri"/>
          <w:b/>
          <w:bCs/>
          <w:szCs w:val="24"/>
          <w:u w:val="single"/>
          <w:rtl/>
        </w:rPr>
      </w:pPr>
    </w:p>
    <w:p w14:paraId="2388E10B" w14:textId="77777777" w:rsidR="003D1328" w:rsidRPr="002D108A" w:rsidRDefault="003D1328" w:rsidP="003D1328">
      <w:pPr>
        <w:ind w:left="360"/>
        <w:contextualSpacing/>
        <w:rPr>
          <w:rFonts w:eastAsia="Calibri"/>
          <w:b/>
          <w:bCs/>
          <w:szCs w:val="24"/>
          <w:u w:val="single"/>
          <w:rtl/>
        </w:rPr>
      </w:pPr>
    </w:p>
    <w:p w14:paraId="552E2AB4" w14:textId="77777777" w:rsidR="003D1328" w:rsidRPr="002D108A" w:rsidRDefault="003D1328" w:rsidP="003D1328">
      <w:pPr>
        <w:ind w:left="360"/>
        <w:contextualSpacing/>
        <w:rPr>
          <w:rFonts w:eastAsia="Calibri"/>
          <w:b/>
          <w:bCs/>
          <w:szCs w:val="24"/>
          <w:u w:val="single"/>
          <w:rtl/>
        </w:rPr>
      </w:pPr>
    </w:p>
    <w:p w14:paraId="67290EB5" w14:textId="77777777" w:rsidR="003D1328" w:rsidRPr="002D108A" w:rsidRDefault="003D1328" w:rsidP="003D1328">
      <w:pPr>
        <w:ind w:left="360"/>
        <w:contextualSpacing/>
        <w:rPr>
          <w:rFonts w:eastAsia="Calibri"/>
          <w:b/>
          <w:bCs/>
          <w:szCs w:val="24"/>
          <w:u w:val="single"/>
          <w:rtl/>
        </w:rPr>
      </w:pPr>
    </w:p>
    <w:p w14:paraId="2D26355C" w14:textId="77777777" w:rsidR="003D1328" w:rsidRPr="002D108A" w:rsidRDefault="003D1328" w:rsidP="003D1328">
      <w:pPr>
        <w:ind w:left="360"/>
        <w:contextualSpacing/>
        <w:rPr>
          <w:rFonts w:eastAsia="Calibri"/>
          <w:b/>
          <w:bCs/>
          <w:szCs w:val="24"/>
          <w:u w:val="single"/>
          <w:rtl/>
        </w:rPr>
      </w:pPr>
    </w:p>
    <w:p w14:paraId="2DD9CAB6" w14:textId="77777777" w:rsidR="003D1328" w:rsidRPr="002D108A" w:rsidRDefault="003D1328" w:rsidP="003D1328">
      <w:pPr>
        <w:ind w:left="360"/>
        <w:contextualSpacing/>
        <w:rPr>
          <w:rFonts w:eastAsia="Calibri"/>
          <w:b/>
          <w:bCs/>
          <w:szCs w:val="24"/>
          <w:u w:val="single"/>
          <w:rtl/>
        </w:rPr>
      </w:pPr>
    </w:p>
    <w:p w14:paraId="17427C1D" w14:textId="77777777" w:rsidR="003D1328" w:rsidRPr="002D108A" w:rsidRDefault="003D1328" w:rsidP="003D1328">
      <w:pPr>
        <w:ind w:left="360"/>
        <w:contextualSpacing/>
        <w:rPr>
          <w:rFonts w:eastAsia="Calibri"/>
          <w:b/>
          <w:bCs/>
          <w:szCs w:val="24"/>
          <w:u w:val="single"/>
          <w:rtl/>
        </w:rPr>
      </w:pPr>
    </w:p>
    <w:p w14:paraId="6CA02FC3" w14:textId="77777777" w:rsidR="003D1328" w:rsidRPr="002D108A" w:rsidRDefault="003D1328" w:rsidP="003D1328">
      <w:pPr>
        <w:ind w:left="360"/>
        <w:contextualSpacing/>
        <w:rPr>
          <w:rFonts w:eastAsia="Calibri"/>
          <w:b/>
          <w:bCs/>
          <w:szCs w:val="24"/>
          <w:u w:val="single"/>
          <w:rtl/>
        </w:rPr>
      </w:pPr>
    </w:p>
    <w:p w14:paraId="585533C4" w14:textId="77777777" w:rsidR="003D1328" w:rsidRPr="002D108A" w:rsidRDefault="003D1328" w:rsidP="003D1328">
      <w:pPr>
        <w:ind w:left="360"/>
        <w:contextualSpacing/>
        <w:rPr>
          <w:rFonts w:eastAsia="Calibri"/>
          <w:b/>
          <w:bCs/>
          <w:szCs w:val="24"/>
          <w:u w:val="single"/>
          <w:rtl/>
        </w:rPr>
      </w:pPr>
    </w:p>
    <w:p w14:paraId="57AFBDA5" w14:textId="77777777" w:rsidR="003D1328" w:rsidRPr="002D108A" w:rsidRDefault="003D1328" w:rsidP="003D1328">
      <w:pPr>
        <w:ind w:left="360"/>
        <w:contextualSpacing/>
        <w:rPr>
          <w:rFonts w:eastAsia="Calibri"/>
          <w:b/>
          <w:bCs/>
          <w:szCs w:val="24"/>
          <w:u w:val="single"/>
          <w:rtl/>
        </w:rPr>
      </w:pPr>
    </w:p>
    <w:p w14:paraId="0C0B3BCF" w14:textId="77777777" w:rsidR="003D1328" w:rsidRPr="002D108A" w:rsidRDefault="003D1328" w:rsidP="003D1328">
      <w:pPr>
        <w:ind w:left="360"/>
        <w:contextualSpacing/>
        <w:rPr>
          <w:rFonts w:eastAsia="Calibri"/>
          <w:b/>
          <w:bCs/>
          <w:szCs w:val="24"/>
          <w:u w:val="single"/>
          <w:rtl/>
        </w:rPr>
      </w:pPr>
    </w:p>
    <w:p w14:paraId="26023803" w14:textId="77777777" w:rsidR="003D1328" w:rsidRPr="002D108A" w:rsidRDefault="003D1328" w:rsidP="003D1328">
      <w:pPr>
        <w:ind w:left="360"/>
        <w:contextualSpacing/>
        <w:rPr>
          <w:rFonts w:eastAsia="Calibri"/>
          <w:b/>
          <w:bCs/>
          <w:szCs w:val="24"/>
          <w:u w:val="single"/>
          <w:rtl/>
        </w:rPr>
      </w:pPr>
    </w:p>
    <w:p w14:paraId="3E2B8D54" w14:textId="77777777" w:rsidR="003D1328" w:rsidRPr="002D108A" w:rsidRDefault="003D1328" w:rsidP="003D1328">
      <w:pPr>
        <w:ind w:left="360"/>
        <w:contextualSpacing/>
        <w:rPr>
          <w:rFonts w:eastAsia="Calibri"/>
          <w:b/>
          <w:bCs/>
          <w:szCs w:val="24"/>
          <w:u w:val="single"/>
          <w:rtl/>
        </w:rPr>
      </w:pPr>
    </w:p>
    <w:p w14:paraId="27D998DF" w14:textId="77777777" w:rsidR="003D1328" w:rsidRPr="002D108A" w:rsidRDefault="003D1328" w:rsidP="003D1328">
      <w:pPr>
        <w:ind w:left="360"/>
        <w:contextualSpacing/>
        <w:rPr>
          <w:rFonts w:eastAsia="Calibri"/>
          <w:b/>
          <w:bCs/>
          <w:szCs w:val="24"/>
          <w:u w:val="single"/>
          <w:rtl/>
        </w:rPr>
      </w:pPr>
    </w:p>
    <w:p w14:paraId="61CA762E" w14:textId="77777777" w:rsidR="003D1328" w:rsidRPr="002D108A" w:rsidRDefault="003D1328" w:rsidP="003D1328">
      <w:pPr>
        <w:ind w:left="360"/>
        <w:contextualSpacing/>
        <w:rPr>
          <w:rFonts w:eastAsia="Calibri"/>
          <w:b/>
          <w:bCs/>
          <w:szCs w:val="24"/>
          <w:u w:val="single"/>
          <w:rtl/>
        </w:rPr>
      </w:pPr>
    </w:p>
    <w:p w14:paraId="2F24B461" w14:textId="77777777" w:rsidR="003D1328" w:rsidRPr="002D108A" w:rsidRDefault="003D1328" w:rsidP="003D1328">
      <w:pPr>
        <w:ind w:left="360"/>
        <w:contextualSpacing/>
        <w:rPr>
          <w:rFonts w:eastAsia="Calibri"/>
          <w:b/>
          <w:bCs/>
          <w:szCs w:val="24"/>
          <w:u w:val="single"/>
          <w:rtl/>
        </w:rPr>
      </w:pPr>
    </w:p>
    <w:p w14:paraId="2E28B5C5" w14:textId="77777777" w:rsidR="003D1328" w:rsidRPr="002D108A" w:rsidRDefault="003D1328" w:rsidP="003D1328">
      <w:pPr>
        <w:ind w:left="360"/>
        <w:contextualSpacing/>
        <w:rPr>
          <w:rFonts w:eastAsia="Calibri"/>
          <w:b/>
          <w:bCs/>
          <w:szCs w:val="24"/>
          <w:u w:val="single"/>
          <w:rtl/>
        </w:rPr>
      </w:pPr>
    </w:p>
    <w:p w14:paraId="6AD219CF" w14:textId="77777777" w:rsidR="003D1328" w:rsidRPr="002D108A" w:rsidRDefault="003D1328" w:rsidP="003D1328">
      <w:pPr>
        <w:ind w:left="360"/>
        <w:contextualSpacing/>
        <w:rPr>
          <w:rFonts w:eastAsia="Calibri"/>
          <w:b/>
          <w:bCs/>
          <w:szCs w:val="24"/>
          <w:u w:val="single"/>
          <w:rtl/>
        </w:rPr>
      </w:pPr>
    </w:p>
    <w:p w14:paraId="193512D6" w14:textId="77777777" w:rsidR="003D1328" w:rsidRPr="002D108A" w:rsidRDefault="003D1328" w:rsidP="003D1328">
      <w:pPr>
        <w:ind w:left="360"/>
        <w:contextualSpacing/>
        <w:rPr>
          <w:rFonts w:eastAsia="Calibri"/>
          <w:b/>
          <w:bCs/>
          <w:szCs w:val="24"/>
          <w:u w:val="single"/>
          <w:rtl/>
        </w:rPr>
      </w:pPr>
    </w:p>
    <w:p w14:paraId="2420604E" w14:textId="77777777" w:rsidR="003D1328" w:rsidRPr="002D108A" w:rsidRDefault="003D1328" w:rsidP="003D1328">
      <w:pPr>
        <w:ind w:left="360"/>
        <w:contextualSpacing/>
        <w:rPr>
          <w:rFonts w:eastAsia="Calibri"/>
          <w:b/>
          <w:bCs/>
          <w:szCs w:val="24"/>
          <w:u w:val="single"/>
          <w:rtl/>
        </w:rPr>
      </w:pPr>
    </w:p>
    <w:p w14:paraId="091B4B88" w14:textId="77777777" w:rsidR="003D1328" w:rsidRPr="002D108A" w:rsidRDefault="003D1328" w:rsidP="003D1328">
      <w:pPr>
        <w:ind w:left="360"/>
        <w:contextualSpacing/>
        <w:rPr>
          <w:rFonts w:eastAsia="Calibri"/>
          <w:b/>
          <w:bCs/>
          <w:szCs w:val="24"/>
          <w:u w:val="single"/>
          <w:rtl/>
        </w:rPr>
      </w:pPr>
    </w:p>
    <w:p w14:paraId="772D66E9" w14:textId="77777777" w:rsidR="003D1328" w:rsidRPr="002D108A" w:rsidRDefault="003D1328" w:rsidP="003D1328">
      <w:pPr>
        <w:ind w:left="360"/>
        <w:contextualSpacing/>
        <w:rPr>
          <w:rFonts w:eastAsia="Calibri"/>
          <w:b/>
          <w:bCs/>
          <w:szCs w:val="24"/>
          <w:u w:val="single"/>
          <w:rtl/>
        </w:rPr>
      </w:pPr>
    </w:p>
    <w:p w14:paraId="23D1F5ED" w14:textId="77777777" w:rsidR="003D1328" w:rsidRPr="002D108A" w:rsidRDefault="003D1328" w:rsidP="003D1328">
      <w:pPr>
        <w:ind w:left="360"/>
        <w:contextualSpacing/>
        <w:rPr>
          <w:rFonts w:eastAsia="Calibri"/>
          <w:b/>
          <w:bCs/>
          <w:szCs w:val="24"/>
          <w:u w:val="single"/>
          <w:rtl/>
        </w:rPr>
      </w:pPr>
    </w:p>
    <w:p w14:paraId="48D4538C" w14:textId="77777777" w:rsidR="003D1328" w:rsidRPr="002D108A" w:rsidRDefault="003D1328" w:rsidP="003D1328">
      <w:pPr>
        <w:ind w:left="360"/>
        <w:contextualSpacing/>
        <w:rPr>
          <w:rFonts w:eastAsia="Calibri"/>
          <w:b/>
          <w:bCs/>
          <w:szCs w:val="24"/>
          <w:u w:val="single"/>
          <w:rtl/>
        </w:rPr>
      </w:pPr>
    </w:p>
    <w:p w14:paraId="14960285" w14:textId="77777777" w:rsidR="003D1328" w:rsidRPr="002D108A" w:rsidRDefault="003D1328" w:rsidP="003D1328">
      <w:pPr>
        <w:pageBreakBefore/>
        <w:ind w:left="357"/>
        <w:contextualSpacing/>
        <w:jc w:val="right"/>
        <w:rPr>
          <w:rFonts w:eastAsia="Calibri"/>
          <w:b/>
          <w:bCs/>
          <w:szCs w:val="24"/>
          <w:u w:val="single"/>
          <w:rtl/>
        </w:rPr>
      </w:pPr>
      <w:r w:rsidRPr="002D108A">
        <w:rPr>
          <w:rFonts w:eastAsia="Calibri" w:hint="cs"/>
          <w:b/>
          <w:bCs/>
          <w:szCs w:val="24"/>
          <w:u w:val="single"/>
          <w:rtl/>
        </w:rPr>
        <w:t xml:space="preserve">נספח  כה' </w:t>
      </w:r>
    </w:p>
    <w:p w14:paraId="59EB67EE" w14:textId="77777777" w:rsidR="003D1328" w:rsidRPr="002D108A" w:rsidRDefault="003D1328" w:rsidP="003D1328">
      <w:pPr>
        <w:ind w:left="360"/>
        <w:contextualSpacing/>
        <w:rPr>
          <w:rFonts w:eastAsia="Calibri"/>
          <w:b/>
          <w:bCs/>
          <w:szCs w:val="24"/>
          <w:u w:val="single"/>
          <w:rtl/>
        </w:rPr>
      </w:pPr>
    </w:p>
    <w:p w14:paraId="36FEF778" w14:textId="77777777" w:rsidR="003D1328" w:rsidRPr="002D108A" w:rsidRDefault="003D1328" w:rsidP="003D1328">
      <w:pPr>
        <w:ind w:left="360"/>
        <w:contextualSpacing/>
        <w:rPr>
          <w:rFonts w:eastAsia="Calibri"/>
          <w:b/>
          <w:bCs/>
          <w:szCs w:val="24"/>
          <w:u w:val="single"/>
          <w:rtl/>
        </w:rPr>
      </w:pPr>
    </w:p>
    <w:p w14:paraId="6E68808C" w14:textId="77777777" w:rsidR="003D1328" w:rsidRPr="002D108A" w:rsidRDefault="003D1328" w:rsidP="003D1328">
      <w:pPr>
        <w:ind w:left="360"/>
        <w:contextualSpacing/>
        <w:jc w:val="center"/>
        <w:rPr>
          <w:rFonts w:eastAsia="Calibri"/>
          <w:b/>
          <w:bCs/>
          <w:szCs w:val="24"/>
          <w:u w:val="single"/>
          <w:rtl/>
        </w:rPr>
      </w:pPr>
      <w:r w:rsidRPr="002D108A">
        <w:rPr>
          <w:rFonts w:eastAsia="Calibri" w:hint="cs"/>
          <w:b/>
          <w:bCs/>
          <w:szCs w:val="24"/>
          <w:u w:val="single"/>
          <w:rtl/>
        </w:rPr>
        <w:t>הגשת דו"חות מעקבים אחר סירובים ולקויים</w:t>
      </w:r>
    </w:p>
    <w:p w14:paraId="3A185F6A" w14:textId="77777777" w:rsidR="003D1328" w:rsidRPr="002D108A" w:rsidRDefault="003D1328" w:rsidP="003D1328">
      <w:pPr>
        <w:rPr>
          <w:szCs w:val="24"/>
          <w:rtl/>
        </w:rPr>
      </w:pPr>
    </w:p>
    <w:p w14:paraId="5411365B" w14:textId="77777777" w:rsidR="003D1328" w:rsidRPr="002D108A" w:rsidRDefault="003D1328" w:rsidP="003D1328">
      <w:pPr>
        <w:ind w:left="-398"/>
        <w:rPr>
          <w:szCs w:val="24"/>
          <w:rtl/>
        </w:rPr>
      </w:pPr>
      <w:r w:rsidRPr="002D108A">
        <w:rPr>
          <w:rFonts w:hint="cs"/>
          <w:szCs w:val="24"/>
          <w:rtl/>
        </w:rPr>
        <w:t>הספק יגיש כל חודש דו''ח מעקב אחר סירובים ומתקנים לקויים. הדו"חות יתארו את פעילות הספק מתחילת עבודתו.</w:t>
      </w:r>
    </w:p>
    <w:p w14:paraId="335F1A86" w14:textId="77777777" w:rsidR="003D1328" w:rsidRPr="002D108A" w:rsidRDefault="003D1328" w:rsidP="003D1328">
      <w:pPr>
        <w:ind w:left="-398"/>
        <w:rPr>
          <w:szCs w:val="24"/>
          <w:rtl/>
        </w:rPr>
      </w:pPr>
    </w:p>
    <w:p w14:paraId="62895BDF" w14:textId="77777777" w:rsidR="003D1328" w:rsidRPr="002D108A" w:rsidRDefault="003D1328" w:rsidP="003D1328">
      <w:pPr>
        <w:tabs>
          <w:tab w:val="left" w:pos="1020"/>
          <w:tab w:val="left" w:pos="2012"/>
          <w:tab w:val="left" w:pos="2154"/>
        </w:tabs>
        <w:ind w:left="-114" w:hanging="284"/>
        <w:rPr>
          <w:szCs w:val="24"/>
          <w:rtl/>
        </w:rPr>
      </w:pPr>
      <w:r w:rsidRPr="002D108A">
        <w:rPr>
          <w:rFonts w:hint="cs"/>
          <w:b/>
          <w:bCs/>
          <w:szCs w:val="24"/>
          <w:rtl/>
        </w:rPr>
        <w:t>1</w:t>
      </w:r>
      <w:r w:rsidRPr="002D108A">
        <w:rPr>
          <w:rFonts w:hint="cs"/>
          <w:szCs w:val="24"/>
          <w:rtl/>
        </w:rPr>
        <w:t xml:space="preserve">.  </w:t>
      </w:r>
      <w:r w:rsidRPr="002D108A">
        <w:rPr>
          <w:rFonts w:hint="cs"/>
          <w:b/>
          <w:bCs/>
          <w:szCs w:val="24"/>
          <w:u w:val="single"/>
          <w:rtl/>
        </w:rPr>
        <w:t>דו''ח סירובים</w:t>
      </w:r>
    </w:p>
    <w:p w14:paraId="4A966802" w14:textId="77777777" w:rsidR="003D1328" w:rsidRPr="002D108A" w:rsidRDefault="003D1328" w:rsidP="003D1328">
      <w:pPr>
        <w:tabs>
          <w:tab w:val="left" w:pos="1020"/>
          <w:tab w:val="left" w:pos="2012"/>
          <w:tab w:val="left" w:pos="2154"/>
        </w:tabs>
        <w:ind w:hanging="114"/>
        <w:rPr>
          <w:szCs w:val="24"/>
          <w:rtl/>
        </w:rPr>
      </w:pPr>
      <w:r w:rsidRPr="002D108A">
        <w:rPr>
          <w:rFonts w:hint="cs"/>
          <w:szCs w:val="24"/>
          <w:rtl/>
        </w:rPr>
        <w:t>רצ''ב טבלה מסכמת:</w:t>
      </w:r>
    </w:p>
    <w:p w14:paraId="0720E115" w14:textId="77777777" w:rsidR="003D1328" w:rsidRPr="002D108A" w:rsidRDefault="003D1328" w:rsidP="003D1328">
      <w:pPr>
        <w:tabs>
          <w:tab w:val="left" w:pos="1020"/>
          <w:tab w:val="left" w:pos="2012"/>
          <w:tab w:val="left" w:pos="2154"/>
        </w:tabs>
        <w:ind w:firstLine="311"/>
        <w:rPr>
          <w:szCs w:val="24"/>
          <w:rtl/>
        </w:rPr>
      </w:pPr>
    </w:p>
    <w:tbl>
      <w:tblPr>
        <w:tblStyle w:val="1fffb"/>
        <w:bidiVisual/>
        <w:tblW w:w="0" w:type="auto"/>
        <w:tblLook w:val="04A0" w:firstRow="1" w:lastRow="0" w:firstColumn="1" w:lastColumn="0" w:noHBand="0" w:noVBand="1"/>
      </w:tblPr>
      <w:tblGrid>
        <w:gridCol w:w="1310"/>
        <w:gridCol w:w="1310"/>
        <w:gridCol w:w="1310"/>
        <w:gridCol w:w="1311"/>
        <w:gridCol w:w="1311"/>
        <w:gridCol w:w="1311"/>
        <w:gridCol w:w="1311"/>
      </w:tblGrid>
      <w:tr w:rsidR="003D1328" w:rsidRPr="002D108A" w14:paraId="11229202" w14:textId="77777777" w:rsidTr="0039444E">
        <w:tc>
          <w:tcPr>
            <w:tcW w:w="1310" w:type="dxa"/>
          </w:tcPr>
          <w:p w14:paraId="136799A1" w14:textId="77777777" w:rsidR="003D1328" w:rsidRPr="002D108A" w:rsidRDefault="003D1328" w:rsidP="0039444E">
            <w:pPr>
              <w:tabs>
                <w:tab w:val="left" w:pos="1020"/>
                <w:tab w:val="left" w:pos="2012"/>
                <w:tab w:val="left" w:pos="2154"/>
              </w:tabs>
              <w:jc w:val="center"/>
              <w:rPr>
                <w:szCs w:val="24"/>
                <w:rtl/>
              </w:rPr>
            </w:pPr>
            <w:r w:rsidRPr="002D108A">
              <w:rPr>
                <w:rFonts w:hint="cs"/>
                <w:szCs w:val="24"/>
                <w:rtl/>
              </w:rPr>
              <w:t>כתובת המתקן</w:t>
            </w:r>
          </w:p>
        </w:tc>
        <w:tc>
          <w:tcPr>
            <w:tcW w:w="1310" w:type="dxa"/>
          </w:tcPr>
          <w:p w14:paraId="087D7568" w14:textId="77777777" w:rsidR="003D1328" w:rsidRPr="002D108A" w:rsidRDefault="003D1328" w:rsidP="0039444E">
            <w:pPr>
              <w:tabs>
                <w:tab w:val="left" w:pos="1020"/>
                <w:tab w:val="left" w:pos="2012"/>
                <w:tab w:val="left" w:pos="2154"/>
              </w:tabs>
              <w:jc w:val="center"/>
              <w:rPr>
                <w:szCs w:val="24"/>
                <w:rtl/>
              </w:rPr>
            </w:pPr>
            <w:r w:rsidRPr="002D108A">
              <w:rPr>
                <w:rFonts w:hint="cs"/>
                <w:szCs w:val="24"/>
                <w:rtl/>
              </w:rPr>
              <w:t>שם בעל המתקן</w:t>
            </w:r>
          </w:p>
        </w:tc>
        <w:tc>
          <w:tcPr>
            <w:tcW w:w="1310" w:type="dxa"/>
          </w:tcPr>
          <w:p w14:paraId="500DC7EF" w14:textId="77777777" w:rsidR="003D1328" w:rsidRPr="002D108A" w:rsidRDefault="003D1328" w:rsidP="0039444E">
            <w:pPr>
              <w:tabs>
                <w:tab w:val="left" w:pos="1020"/>
                <w:tab w:val="left" w:pos="2012"/>
                <w:tab w:val="left" w:pos="2154"/>
              </w:tabs>
              <w:jc w:val="center"/>
              <w:rPr>
                <w:szCs w:val="24"/>
                <w:rtl/>
              </w:rPr>
            </w:pPr>
            <w:r w:rsidRPr="002D108A">
              <w:rPr>
                <w:rFonts w:hint="cs"/>
                <w:szCs w:val="24"/>
                <w:rtl/>
              </w:rPr>
              <w:t>תאריך הסירוב</w:t>
            </w:r>
          </w:p>
        </w:tc>
        <w:tc>
          <w:tcPr>
            <w:tcW w:w="1311" w:type="dxa"/>
          </w:tcPr>
          <w:p w14:paraId="3BBBFBA8" w14:textId="77777777" w:rsidR="003D1328" w:rsidRPr="002D108A" w:rsidRDefault="003D1328" w:rsidP="0039444E">
            <w:pPr>
              <w:tabs>
                <w:tab w:val="left" w:pos="1020"/>
                <w:tab w:val="left" w:pos="2012"/>
                <w:tab w:val="left" w:pos="2154"/>
              </w:tabs>
              <w:jc w:val="center"/>
              <w:rPr>
                <w:szCs w:val="24"/>
                <w:rtl/>
              </w:rPr>
            </w:pPr>
            <w:r w:rsidRPr="002D108A">
              <w:rPr>
                <w:rFonts w:hint="cs"/>
                <w:szCs w:val="24"/>
                <w:rtl/>
              </w:rPr>
              <w:t>סיבת הסירוב</w:t>
            </w:r>
          </w:p>
        </w:tc>
        <w:tc>
          <w:tcPr>
            <w:tcW w:w="1311" w:type="dxa"/>
          </w:tcPr>
          <w:p w14:paraId="35B24216" w14:textId="77777777" w:rsidR="003D1328" w:rsidRPr="002D108A" w:rsidRDefault="003D1328" w:rsidP="0039444E">
            <w:pPr>
              <w:tabs>
                <w:tab w:val="left" w:pos="1020"/>
                <w:tab w:val="left" w:pos="2012"/>
                <w:tab w:val="left" w:pos="2154"/>
              </w:tabs>
              <w:jc w:val="center"/>
              <w:rPr>
                <w:szCs w:val="24"/>
                <w:rtl/>
              </w:rPr>
            </w:pPr>
            <w:r w:rsidRPr="002D108A">
              <w:rPr>
                <w:rFonts w:hint="cs"/>
                <w:szCs w:val="24"/>
                <w:rtl/>
              </w:rPr>
              <w:t>סטאטוס</w:t>
            </w:r>
          </w:p>
        </w:tc>
        <w:tc>
          <w:tcPr>
            <w:tcW w:w="1311" w:type="dxa"/>
          </w:tcPr>
          <w:p w14:paraId="129E089B" w14:textId="77777777" w:rsidR="003D1328" w:rsidRPr="002D108A" w:rsidRDefault="003D1328" w:rsidP="0039444E">
            <w:pPr>
              <w:tabs>
                <w:tab w:val="left" w:pos="1020"/>
                <w:tab w:val="left" w:pos="2012"/>
                <w:tab w:val="left" w:pos="2154"/>
              </w:tabs>
              <w:jc w:val="center"/>
              <w:rPr>
                <w:szCs w:val="24"/>
                <w:rtl/>
              </w:rPr>
            </w:pPr>
            <w:r w:rsidRPr="002D108A">
              <w:rPr>
                <w:rFonts w:hint="cs"/>
                <w:szCs w:val="24"/>
                <w:rtl/>
              </w:rPr>
              <w:t>פעולות שנעשו</w:t>
            </w:r>
          </w:p>
        </w:tc>
        <w:tc>
          <w:tcPr>
            <w:tcW w:w="1311" w:type="dxa"/>
          </w:tcPr>
          <w:p w14:paraId="53BCE824" w14:textId="77777777" w:rsidR="003D1328" w:rsidRPr="002D108A" w:rsidRDefault="003D1328" w:rsidP="0039444E">
            <w:pPr>
              <w:tabs>
                <w:tab w:val="left" w:pos="1020"/>
                <w:tab w:val="left" w:pos="2012"/>
                <w:tab w:val="left" w:pos="2154"/>
              </w:tabs>
              <w:jc w:val="center"/>
              <w:rPr>
                <w:szCs w:val="24"/>
                <w:rtl/>
              </w:rPr>
            </w:pPr>
            <w:r w:rsidRPr="002D108A">
              <w:rPr>
                <w:rFonts w:hint="cs"/>
                <w:szCs w:val="24"/>
                <w:rtl/>
              </w:rPr>
              <w:t>פעולות להמשך</w:t>
            </w:r>
          </w:p>
        </w:tc>
      </w:tr>
      <w:tr w:rsidR="003D1328" w:rsidRPr="002D108A" w14:paraId="11660348" w14:textId="77777777" w:rsidTr="0039444E">
        <w:tc>
          <w:tcPr>
            <w:tcW w:w="1310" w:type="dxa"/>
          </w:tcPr>
          <w:p w14:paraId="764823E6" w14:textId="77777777" w:rsidR="003D1328" w:rsidRPr="002D108A" w:rsidRDefault="003D1328" w:rsidP="0039444E">
            <w:pPr>
              <w:tabs>
                <w:tab w:val="left" w:pos="1020"/>
                <w:tab w:val="left" w:pos="2012"/>
                <w:tab w:val="left" w:pos="2154"/>
              </w:tabs>
              <w:jc w:val="center"/>
              <w:rPr>
                <w:szCs w:val="24"/>
                <w:rtl/>
              </w:rPr>
            </w:pPr>
          </w:p>
        </w:tc>
        <w:tc>
          <w:tcPr>
            <w:tcW w:w="1310" w:type="dxa"/>
          </w:tcPr>
          <w:p w14:paraId="48963234" w14:textId="77777777" w:rsidR="003D1328" w:rsidRPr="002D108A" w:rsidRDefault="003D1328" w:rsidP="0039444E">
            <w:pPr>
              <w:tabs>
                <w:tab w:val="left" w:pos="1020"/>
                <w:tab w:val="left" w:pos="2012"/>
                <w:tab w:val="left" w:pos="2154"/>
              </w:tabs>
              <w:jc w:val="center"/>
              <w:rPr>
                <w:szCs w:val="24"/>
                <w:rtl/>
              </w:rPr>
            </w:pPr>
          </w:p>
        </w:tc>
        <w:tc>
          <w:tcPr>
            <w:tcW w:w="1310" w:type="dxa"/>
          </w:tcPr>
          <w:p w14:paraId="4510D446" w14:textId="77777777" w:rsidR="003D1328" w:rsidRPr="002D108A" w:rsidRDefault="003D1328" w:rsidP="0039444E">
            <w:pPr>
              <w:tabs>
                <w:tab w:val="left" w:pos="1020"/>
                <w:tab w:val="left" w:pos="2012"/>
                <w:tab w:val="left" w:pos="2154"/>
              </w:tabs>
              <w:jc w:val="center"/>
              <w:rPr>
                <w:szCs w:val="24"/>
                <w:rtl/>
              </w:rPr>
            </w:pPr>
          </w:p>
        </w:tc>
        <w:tc>
          <w:tcPr>
            <w:tcW w:w="1311" w:type="dxa"/>
          </w:tcPr>
          <w:p w14:paraId="31AC6409" w14:textId="77777777" w:rsidR="003D1328" w:rsidRPr="002D108A" w:rsidRDefault="003D1328" w:rsidP="0039444E">
            <w:pPr>
              <w:tabs>
                <w:tab w:val="left" w:pos="1020"/>
                <w:tab w:val="left" w:pos="2012"/>
                <w:tab w:val="left" w:pos="2154"/>
              </w:tabs>
              <w:jc w:val="center"/>
              <w:rPr>
                <w:szCs w:val="24"/>
                <w:rtl/>
              </w:rPr>
            </w:pPr>
          </w:p>
        </w:tc>
        <w:tc>
          <w:tcPr>
            <w:tcW w:w="1311" w:type="dxa"/>
          </w:tcPr>
          <w:p w14:paraId="3D86889C" w14:textId="77777777" w:rsidR="003D1328" w:rsidRPr="002D108A" w:rsidRDefault="003D1328" w:rsidP="0039444E">
            <w:pPr>
              <w:tabs>
                <w:tab w:val="left" w:pos="1020"/>
                <w:tab w:val="left" w:pos="2012"/>
                <w:tab w:val="left" w:pos="2154"/>
              </w:tabs>
              <w:jc w:val="center"/>
              <w:rPr>
                <w:szCs w:val="24"/>
                <w:rtl/>
              </w:rPr>
            </w:pPr>
          </w:p>
        </w:tc>
        <w:tc>
          <w:tcPr>
            <w:tcW w:w="1311" w:type="dxa"/>
          </w:tcPr>
          <w:p w14:paraId="6D338C41" w14:textId="77777777" w:rsidR="003D1328" w:rsidRPr="002D108A" w:rsidRDefault="003D1328" w:rsidP="0039444E">
            <w:pPr>
              <w:tabs>
                <w:tab w:val="left" w:pos="1020"/>
                <w:tab w:val="left" w:pos="2012"/>
                <w:tab w:val="left" w:pos="2154"/>
              </w:tabs>
              <w:jc w:val="center"/>
              <w:rPr>
                <w:szCs w:val="24"/>
                <w:rtl/>
              </w:rPr>
            </w:pPr>
          </w:p>
        </w:tc>
        <w:tc>
          <w:tcPr>
            <w:tcW w:w="1311" w:type="dxa"/>
          </w:tcPr>
          <w:p w14:paraId="6D9893AB" w14:textId="77777777" w:rsidR="003D1328" w:rsidRPr="002D108A" w:rsidRDefault="003D1328" w:rsidP="0039444E">
            <w:pPr>
              <w:tabs>
                <w:tab w:val="left" w:pos="1020"/>
                <w:tab w:val="left" w:pos="2012"/>
                <w:tab w:val="left" w:pos="2154"/>
              </w:tabs>
              <w:jc w:val="center"/>
              <w:rPr>
                <w:szCs w:val="24"/>
                <w:rtl/>
              </w:rPr>
            </w:pPr>
          </w:p>
        </w:tc>
      </w:tr>
    </w:tbl>
    <w:p w14:paraId="119893E3" w14:textId="77777777" w:rsidR="003D1328" w:rsidRPr="002D108A" w:rsidRDefault="003D1328" w:rsidP="003D1328">
      <w:pPr>
        <w:tabs>
          <w:tab w:val="left" w:pos="1020"/>
          <w:tab w:val="left" w:pos="2012"/>
          <w:tab w:val="left" w:pos="2154"/>
        </w:tabs>
        <w:ind w:firstLine="311"/>
        <w:rPr>
          <w:szCs w:val="24"/>
          <w:rtl/>
        </w:rPr>
      </w:pPr>
    </w:p>
    <w:p w14:paraId="256E1DD2" w14:textId="77777777" w:rsidR="003D1328" w:rsidRPr="002D108A" w:rsidRDefault="003D1328" w:rsidP="003D1328">
      <w:pPr>
        <w:tabs>
          <w:tab w:val="left" w:pos="1020"/>
          <w:tab w:val="left" w:pos="2012"/>
          <w:tab w:val="left" w:pos="2154"/>
        </w:tabs>
        <w:ind w:hanging="114"/>
        <w:rPr>
          <w:szCs w:val="24"/>
          <w:rtl/>
        </w:rPr>
      </w:pPr>
    </w:p>
    <w:p w14:paraId="0C7AB72A" w14:textId="77777777" w:rsidR="003D1328" w:rsidRPr="002D108A" w:rsidRDefault="003D1328" w:rsidP="003D1328">
      <w:pPr>
        <w:numPr>
          <w:ilvl w:val="0"/>
          <w:numId w:val="3"/>
        </w:numPr>
        <w:tabs>
          <w:tab w:val="left" w:pos="1020"/>
          <w:tab w:val="left" w:pos="2012"/>
          <w:tab w:val="left" w:pos="2154"/>
        </w:tabs>
        <w:ind w:hanging="823"/>
        <w:contextualSpacing/>
        <w:rPr>
          <w:b/>
          <w:bCs/>
          <w:szCs w:val="24"/>
          <w:u w:val="single"/>
          <w:rtl/>
        </w:rPr>
      </w:pPr>
      <w:r w:rsidRPr="002D108A">
        <w:rPr>
          <w:rFonts w:hint="cs"/>
          <w:b/>
          <w:bCs/>
          <w:szCs w:val="24"/>
          <w:u w:val="single"/>
          <w:rtl/>
        </w:rPr>
        <w:t>דו''ח לקויים/מסוכנים/מסוכנים מאוד</w:t>
      </w:r>
    </w:p>
    <w:p w14:paraId="5AD190BC" w14:textId="77777777" w:rsidR="003D1328" w:rsidRPr="002D108A" w:rsidRDefault="003D1328" w:rsidP="003D1328">
      <w:pPr>
        <w:tabs>
          <w:tab w:val="left" w:pos="1020"/>
          <w:tab w:val="left" w:pos="2012"/>
          <w:tab w:val="left" w:pos="2154"/>
        </w:tabs>
        <w:ind w:left="-398"/>
        <w:rPr>
          <w:szCs w:val="24"/>
          <w:rtl/>
        </w:rPr>
      </w:pPr>
      <w:r w:rsidRPr="002D108A">
        <w:rPr>
          <w:rFonts w:hint="cs"/>
          <w:szCs w:val="24"/>
          <w:rtl/>
        </w:rPr>
        <w:t xml:space="preserve">    רצ''ב טבלה מסכמת:</w:t>
      </w:r>
    </w:p>
    <w:p w14:paraId="34AA6B44" w14:textId="77777777" w:rsidR="003D1328" w:rsidRPr="002D108A" w:rsidRDefault="003D1328" w:rsidP="003D1328">
      <w:pPr>
        <w:tabs>
          <w:tab w:val="left" w:pos="1020"/>
          <w:tab w:val="left" w:pos="2012"/>
          <w:tab w:val="left" w:pos="2154"/>
        </w:tabs>
        <w:ind w:left="567"/>
        <w:contextualSpacing/>
        <w:rPr>
          <w:szCs w:val="24"/>
          <w:rtl/>
        </w:rPr>
      </w:pPr>
    </w:p>
    <w:tbl>
      <w:tblPr>
        <w:tblStyle w:val="1fffb"/>
        <w:bidiVisual/>
        <w:tblW w:w="0" w:type="auto"/>
        <w:tblInd w:w="-6" w:type="dxa"/>
        <w:tblLook w:val="04A0" w:firstRow="1" w:lastRow="0" w:firstColumn="1" w:lastColumn="0" w:noHBand="0" w:noVBand="1"/>
      </w:tblPr>
      <w:tblGrid>
        <w:gridCol w:w="1313"/>
        <w:gridCol w:w="1140"/>
        <w:gridCol w:w="1218"/>
        <w:gridCol w:w="975"/>
        <w:gridCol w:w="1384"/>
        <w:gridCol w:w="1131"/>
        <w:gridCol w:w="942"/>
        <w:gridCol w:w="854"/>
      </w:tblGrid>
      <w:tr w:rsidR="003D1328" w:rsidRPr="002D108A" w14:paraId="21552993" w14:textId="77777777" w:rsidTr="0039444E">
        <w:tc>
          <w:tcPr>
            <w:tcW w:w="1313" w:type="dxa"/>
          </w:tcPr>
          <w:p w14:paraId="08E1E9EC" w14:textId="77777777" w:rsidR="003D1328" w:rsidRPr="002D108A" w:rsidRDefault="003D1328" w:rsidP="0039444E">
            <w:pPr>
              <w:tabs>
                <w:tab w:val="left" w:pos="1020"/>
                <w:tab w:val="left" w:pos="2012"/>
                <w:tab w:val="left" w:pos="2154"/>
              </w:tabs>
              <w:contextualSpacing/>
              <w:jc w:val="center"/>
              <w:rPr>
                <w:szCs w:val="24"/>
                <w:rtl/>
              </w:rPr>
            </w:pPr>
            <w:r w:rsidRPr="002D108A">
              <w:rPr>
                <w:rFonts w:hint="cs"/>
                <w:szCs w:val="24"/>
                <w:rtl/>
              </w:rPr>
              <w:t>כתובת המתקן</w:t>
            </w:r>
          </w:p>
        </w:tc>
        <w:tc>
          <w:tcPr>
            <w:tcW w:w="1140" w:type="dxa"/>
          </w:tcPr>
          <w:p w14:paraId="5DD7AA85" w14:textId="77777777" w:rsidR="003D1328" w:rsidRPr="002D108A" w:rsidRDefault="003D1328" w:rsidP="0039444E">
            <w:pPr>
              <w:tabs>
                <w:tab w:val="left" w:pos="1020"/>
                <w:tab w:val="left" w:pos="2012"/>
                <w:tab w:val="left" w:pos="2154"/>
              </w:tabs>
              <w:contextualSpacing/>
              <w:jc w:val="center"/>
              <w:rPr>
                <w:szCs w:val="24"/>
                <w:rtl/>
              </w:rPr>
            </w:pPr>
            <w:r w:rsidRPr="002D108A">
              <w:rPr>
                <w:rFonts w:hint="cs"/>
                <w:szCs w:val="24"/>
                <w:rtl/>
              </w:rPr>
              <w:t>שם בעל המתקן או מחזיקו</w:t>
            </w:r>
          </w:p>
        </w:tc>
        <w:tc>
          <w:tcPr>
            <w:tcW w:w="1218" w:type="dxa"/>
          </w:tcPr>
          <w:p w14:paraId="35B59B77" w14:textId="77777777" w:rsidR="003D1328" w:rsidRPr="002D108A" w:rsidRDefault="003D1328" w:rsidP="0039444E">
            <w:pPr>
              <w:tabs>
                <w:tab w:val="left" w:pos="1020"/>
                <w:tab w:val="left" w:pos="2012"/>
                <w:tab w:val="left" w:pos="2154"/>
              </w:tabs>
              <w:contextualSpacing/>
              <w:jc w:val="center"/>
              <w:rPr>
                <w:szCs w:val="24"/>
                <w:rtl/>
              </w:rPr>
            </w:pPr>
            <w:r w:rsidRPr="002D108A">
              <w:rPr>
                <w:rFonts w:hint="cs"/>
                <w:szCs w:val="24"/>
                <w:rtl/>
              </w:rPr>
              <w:t>תאריך הבדיקה</w:t>
            </w:r>
          </w:p>
        </w:tc>
        <w:tc>
          <w:tcPr>
            <w:tcW w:w="975" w:type="dxa"/>
          </w:tcPr>
          <w:p w14:paraId="1319F455" w14:textId="77777777" w:rsidR="003D1328" w:rsidRPr="002D108A" w:rsidRDefault="003D1328" w:rsidP="0039444E">
            <w:pPr>
              <w:tabs>
                <w:tab w:val="left" w:pos="1020"/>
                <w:tab w:val="left" w:pos="2012"/>
                <w:tab w:val="left" w:pos="2154"/>
              </w:tabs>
              <w:contextualSpacing/>
              <w:jc w:val="center"/>
              <w:rPr>
                <w:szCs w:val="24"/>
                <w:rtl/>
              </w:rPr>
            </w:pPr>
            <w:r w:rsidRPr="002D108A">
              <w:rPr>
                <w:rFonts w:hint="cs"/>
                <w:szCs w:val="24"/>
                <w:rtl/>
              </w:rPr>
              <w:t>מס' דו''ח</w:t>
            </w:r>
          </w:p>
        </w:tc>
        <w:tc>
          <w:tcPr>
            <w:tcW w:w="1384" w:type="dxa"/>
          </w:tcPr>
          <w:p w14:paraId="65BF1B05" w14:textId="77777777" w:rsidR="003D1328" w:rsidRPr="002D108A" w:rsidRDefault="003D1328" w:rsidP="0039444E">
            <w:pPr>
              <w:tabs>
                <w:tab w:val="left" w:pos="1020"/>
                <w:tab w:val="left" w:pos="2012"/>
                <w:tab w:val="left" w:pos="2154"/>
              </w:tabs>
              <w:contextualSpacing/>
              <w:jc w:val="center"/>
              <w:rPr>
                <w:szCs w:val="24"/>
                <w:rtl/>
              </w:rPr>
            </w:pPr>
            <w:r w:rsidRPr="002D108A">
              <w:rPr>
                <w:rFonts w:hint="cs"/>
                <w:szCs w:val="24"/>
                <w:rtl/>
              </w:rPr>
              <w:t>סיווג הליקוי</w:t>
            </w:r>
          </w:p>
        </w:tc>
        <w:tc>
          <w:tcPr>
            <w:tcW w:w="1131" w:type="dxa"/>
          </w:tcPr>
          <w:p w14:paraId="6F7C8D38" w14:textId="77777777" w:rsidR="003D1328" w:rsidRPr="002D108A" w:rsidRDefault="003D1328" w:rsidP="0039444E">
            <w:pPr>
              <w:tabs>
                <w:tab w:val="left" w:pos="1020"/>
                <w:tab w:val="left" w:pos="2012"/>
                <w:tab w:val="left" w:pos="2154"/>
              </w:tabs>
              <w:contextualSpacing/>
              <w:jc w:val="center"/>
              <w:rPr>
                <w:szCs w:val="24"/>
                <w:rtl/>
              </w:rPr>
            </w:pPr>
            <w:r w:rsidRPr="002D108A">
              <w:rPr>
                <w:rFonts w:hint="cs"/>
                <w:szCs w:val="24"/>
                <w:rtl/>
              </w:rPr>
              <w:t>תיאור הליקוי</w:t>
            </w:r>
          </w:p>
        </w:tc>
        <w:tc>
          <w:tcPr>
            <w:tcW w:w="942" w:type="dxa"/>
          </w:tcPr>
          <w:p w14:paraId="18428798" w14:textId="77777777" w:rsidR="003D1328" w:rsidRPr="002D108A" w:rsidRDefault="003D1328" w:rsidP="0039444E">
            <w:pPr>
              <w:tabs>
                <w:tab w:val="left" w:pos="1020"/>
                <w:tab w:val="left" w:pos="2012"/>
                <w:tab w:val="left" w:pos="2154"/>
              </w:tabs>
              <w:contextualSpacing/>
              <w:jc w:val="center"/>
              <w:rPr>
                <w:szCs w:val="24"/>
                <w:rtl/>
              </w:rPr>
            </w:pPr>
            <w:r w:rsidRPr="002D108A">
              <w:rPr>
                <w:rFonts w:hint="cs"/>
                <w:szCs w:val="24"/>
                <w:rtl/>
              </w:rPr>
              <w:t>פעולות שנעשו</w:t>
            </w:r>
          </w:p>
        </w:tc>
        <w:tc>
          <w:tcPr>
            <w:tcW w:w="851" w:type="dxa"/>
          </w:tcPr>
          <w:p w14:paraId="4B589B93" w14:textId="77777777" w:rsidR="003D1328" w:rsidRPr="002D108A" w:rsidRDefault="003D1328" w:rsidP="0039444E">
            <w:pPr>
              <w:tabs>
                <w:tab w:val="left" w:pos="1020"/>
                <w:tab w:val="left" w:pos="2012"/>
                <w:tab w:val="left" w:pos="2154"/>
              </w:tabs>
              <w:contextualSpacing/>
              <w:jc w:val="center"/>
              <w:rPr>
                <w:szCs w:val="24"/>
                <w:rtl/>
              </w:rPr>
            </w:pPr>
            <w:r w:rsidRPr="002D108A">
              <w:rPr>
                <w:rFonts w:hint="cs"/>
                <w:szCs w:val="24"/>
                <w:rtl/>
              </w:rPr>
              <w:t>פעולות להמשך</w:t>
            </w:r>
          </w:p>
        </w:tc>
      </w:tr>
      <w:tr w:rsidR="003D1328" w:rsidRPr="002D108A" w14:paraId="211B9CA4" w14:textId="77777777" w:rsidTr="0039444E">
        <w:tc>
          <w:tcPr>
            <w:tcW w:w="1313" w:type="dxa"/>
          </w:tcPr>
          <w:p w14:paraId="5B28B7B4" w14:textId="77777777" w:rsidR="003D1328" w:rsidRPr="002D108A" w:rsidRDefault="003D1328" w:rsidP="0039444E">
            <w:pPr>
              <w:tabs>
                <w:tab w:val="left" w:pos="1020"/>
                <w:tab w:val="left" w:pos="2012"/>
                <w:tab w:val="left" w:pos="2154"/>
              </w:tabs>
              <w:contextualSpacing/>
              <w:rPr>
                <w:szCs w:val="24"/>
                <w:rtl/>
              </w:rPr>
            </w:pPr>
          </w:p>
        </w:tc>
        <w:tc>
          <w:tcPr>
            <w:tcW w:w="1140" w:type="dxa"/>
          </w:tcPr>
          <w:p w14:paraId="441C6349" w14:textId="77777777" w:rsidR="003D1328" w:rsidRPr="002D108A" w:rsidRDefault="003D1328" w:rsidP="0039444E">
            <w:pPr>
              <w:tabs>
                <w:tab w:val="left" w:pos="1020"/>
                <w:tab w:val="left" w:pos="2012"/>
                <w:tab w:val="left" w:pos="2154"/>
              </w:tabs>
              <w:contextualSpacing/>
              <w:rPr>
                <w:szCs w:val="24"/>
                <w:rtl/>
              </w:rPr>
            </w:pPr>
          </w:p>
        </w:tc>
        <w:tc>
          <w:tcPr>
            <w:tcW w:w="1218" w:type="dxa"/>
          </w:tcPr>
          <w:p w14:paraId="1019BAC5" w14:textId="77777777" w:rsidR="003D1328" w:rsidRPr="002D108A" w:rsidRDefault="003D1328" w:rsidP="0039444E">
            <w:pPr>
              <w:tabs>
                <w:tab w:val="left" w:pos="1020"/>
                <w:tab w:val="left" w:pos="2012"/>
                <w:tab w:val="left" w:pos="2154"/>
              </w:tabs>
              <w:contextualSpacing/>
              <w:rPr>
                <w:szCs w:val="24"/>
                <w:rtl/>
              </w:rPr>
            </w:pPr>
          </w:p>
        </w:tc>
        <w:tc>
          <w:tcPr>
            <w:tcW w:w="975" w:type="dxa"/>
          </w:tcPr>
          <w:p w14:paraId="461EC379" w14:textId="77777777" w:rsidR="003D1328" w:rsidRPr="002D108A" w:rsidRDefault="003D1328" w:rsidP="0039444E">
            <w:pPr>
              <w:tabs>
                <w:tab w:val="left" w:pos="1020"/>
                <w:tab w:val="left" w:pos="2012"/>
                <w:tab w:val="left" w:pos="2154"/>
              </w:tabs>
              <w:contextualSpacing/>
              <w:rPr>
                <w:szCs w:val="24"/>
                <w:rtl/>
              </w:rPr>
            </w:pPr>
          </w:p>
        </w:tc>
        <w:tc>
          <w:tcPr>
            <w:tcW w:w="1384" w:type="dxa"/>
          </w:tcPr>
          <w:p w14:paraId="253DE3BB" w14:textId="77777777" w:rsidR="003D1328" w:rsidRPr="002D108A" w:rsidRDefault="003D1328" w:rsidP="0039444E">
            <w:pPr>
              <w:tabs>
                <w:tab w:val="left" w:pos="1020"/>
                <w:tab w:val="left" w:pos="2012"/>
                <w:tab w:val="left" w:pos="2154"/>
              </w:tabs>
              <w:contextualSpacing/>
              <w:rPr>
                <w:szCs w:val="24"/>
                <w:rtl/>
              </w:rPr>
            </w:pPr>
          </w:p>
        </w:tc>
        <w:tc>
          <w:tcPr>
            <w:tcW w:w="1131" w:type="dxa"/>
          </w:tcPr>
          <w:p w14:paraId="5256508E" w14:textId="77777777" w:rsidR="003D1328" w:rsidRPr="002D108A" w:rsidRDefault="003D1328" w:rsidP="0039444E">
            <w:pPr>
              <w:tabs>
                <w:tab w:val="left" w:pos="1020"/>
                <w:tab w:val="left" w:pos="2012"/>
                <w:tab w:val="left" w:pos="2154"/>
              </w:tabs>
              <w:contextualSpacing/>
              <w:rPr>
                <w:szCs w:val="24"/>
                <w:rtl/>
              </w:rPr>
            </w:pPr>
          </w:p>
        </w:tc>
        <w:tc>
          <w:tcPr>
            <w:tcW w:w="942" w:type="dxa"/>
          </w:tcPr>
          <w:p w14:paraId="545D2656" w14:textId="77777777" w:rsidR="003D1328" w:rsidRPr="002D108A" w:rsidRDefault="003D1328" w:rsidP="0039444E">
            <w:pPr>
              <w:tabs>
                <w:tab w:val="left" w:pos="1020"/>
                <w:tab w:val="left" w:pos="2012"/>
                <w:tab w:val="left" w:pos="2154"/>
              </w:tabs>
              <w:contextualSpacing/>
              <w:rPr>
                <w:szCs w:val="24"/>
                <w:rtl/>
              </w:rPr>
            </w:pPr>
          </w:p>
        </w:tc>
        <w:tc>
          <w:tcPr>
            <w:tcW w:w="851" w:type="dxa"/>
          </w:tcPr>
          <w:p w14:paraId="1494876A" w14:textId="77777777" w:rsidR="003D1328" w:rsidRPr="002D108A" w:rsidRDefault="003D1328" w:rsidP="0039444E">
            <w:pPr>
              <w:tabs>
                <w:tab w:val="left" w:pos="1020"/>
                <w:tab w:val="left" w:pos="2012"/>
                <w:tab w:val="left" w:pos="2154"/>
              </w:tabs>
              <w:contextualSpacing/>
              <w:rPr>
                <w:szCs w:val="24"/>
                <w:rtl/>
              </w:rPr>
            </w:pPr>
          </w:p>
        </w:tc>
      </w:tr>
    </w:tbl>
    <w:p w14:paraId="3B54FCB8" w14:textId="77777777" w:rsidR="003D1328" w:rsidRPr="002D108A" w:rsidRDefault="003D1328" w:rsidP="003D1328">
      <w:pPr>
        <w:tabs>
          <w:tab w:val="left" w:pos="1020"/>
          <w:tab w:val="left" w:pos="2012"/>
          <w:tab w:val="left" w:pos="2154"/>
        </w:tabs>
        <w:ind w:left="567"/>
        <w:contextualSpacing/>
        <w:rPr>
          <w:szCs w:val="24"/>
          <w:rtl/>
        </w:rPr>
      </w:pPr>
    </w:p>
    <w:p w14:paraId="46700113" w14:textId="77777777" w:rsidR="003D1328" w:rsidRPr="002D108A" w:rsidRDefault="003D1328" w:rsidP="003D1328">
      <w:pPr>
        <w:rPr>
          <w:szCs w:val="24"/>
          <w:rtl/>
        </w:rPr>
      </w:pPr>
    </w:p>
    <w:p w14:paraId="51E614C3" w14:textId="77777777" w:rsidR="003D1328" w:rsidRDefault="003D1328" w:rsidP="003D1328">
      <w:pPr>
        <w:spacing w:line="340" w:lineRule="exact"/>
        <w:jc w:val="right"/>
        <w:rPr>
          <w:b/>
          <w:bCs/>
          <w:sz w:val="28"/>
          <w:szCs w:val="28"/>
          <w:u w:val="single"/>
          <w:rtl/>
        </w:rPr>
      </w:pPr>
    </w:p>
    <w:p w14:paraId="02B75509" w14:textId="77777777" w:rsidR="003D1328" w:rsidRDefault="003D1328" w:rsidP="003D1328">
      <w:pPr>
        <w:spacing w:line="340" w:lineRule="exact"/>
        <w:jc w:val="right"/>
        <w:rPr>
          <w:b/>
          <w:bCs/>
          <w:sz w:val="28"/>
          <w:szCs w:val="28"/>
          <w:u w:val="single"/>
          <w:rtl/>
        </w:rPr>
      </w:pPr>
    </w:p>
    <w:p w14:paraId="4E45E5BA" w14:textId="77777777" w:rsidR="003D1328" w:rsidRDefault="003D1328" w:rsidP="003D1328">
      <w:pPr>
        <w:spacing w:line="340" w:lineRule="exact"/>
        <w:jc w:val="right"/>
        <w:rPr>
          <w:b/>
          <w:bCs/>
          <w:sz w:val="28"/>
          <w:szCs w:val="28"/>
          <w:u w:val="single"/>
          <w:rtl/>
        </w:rPr>
      </w:pPr>
    </w:p>
    <w:p w14:paraId="6A8AF7E6" w14:textId="77777777" w:rsidR="003D1328" w:rsidRDefault="003D1328" w:rsidP="003D1328">
      <w:pPr>
        <w:spacing w:line="340" w:lineRule="exact"/>
        <w:jc w:val="right"/>
        <w:rPr>
          <w:b/>
          <w:bCs/>
          <w:sz w:val="28"/>
          <w:szCs w:val="28"/>
          <w:u w:val="single"/>
          <w:rtl/>
        </w:rPr>
      </w:pPr>
    </w:p>
    <w:p w14:paraId="70550F8A" w14:textId="77777777" w:rsidR="003D1328" w:rsidRDefault="003D1328" w:rsidP="003D1328">
      <w:pPr>
        <w:spacing w:line="340" w:lineRule="exact"/>
        <w:jc w:val="right"/>
        <w:rPr>
          <w:b/>
          <w:bCs/>
          <w:sz w:val="28"/>
          <w:szCs w:val="28"/>
          <w:u w:val="single"/>
          <w:rtl/>
        </w:rPr>
      </w:pPr>
    </w:p>
    <w:p w14:paraId="0E193A53" w14:textId="77777777" w:rsidR="003D1328" w:rsidRDefault="003D1328" w:rsidP="003D1328">
      <w:pPr>
        <w:spacing w:line="340" w:lineRule="exact"/>
        <w:jc w:val="right"/>
        <w:rPr>
          <w:b/>
          <w:bCs/>
          <w:sz w:val="28"/>
          <w:szCs w:val="28"/>
          <w:u w:val="single"/>
          <w:rtl/>
        </w:rPr>
      </w:pPr>
    </w:p>
    <w:p w14:paraId="78DF394C" w14:textId="77777777" w:rsidR="003D1328" w:rsidRPr="00BE6B8B" w:rsidRDefault="003D1328" w:rsidP="003D1328">
      <w:pPr>
        <w:spacing w:line="340" w:lineRule="exact"/>
        <w:jc w:val="right"/>
        <w:rPr>
          <w:rFonts w:ascii="Arial" w:hAnsi="Arial"/>
          <w:szCs w:val="24"/>
        </w:rPr>
      </w:pPr>
    </w:p>
    <w:p w14:paraId="26A60CD3" w14:textId="77777777" w:rsidR="003D1328" w:rsidRPr="00EC681B" w:rsidRDefault="003D1328" w:rsidP="003D1328">
      <w:pPr>
        <w:rPr>
          <w:szCs w:val="24"/>
          <w:rtl/>
        </w:rPr>
      </w:pPr>
    </w:p>
    <w:p w14:paraId="365BBB33" w14:textId="77777777" w:rsidR="004B221F" w:rsidRPr="003D1328" w:rsidRDefault="004B221F" w:rsidP="003D1328">
      <w:pPr>
        <w:rPr>
          <w:szCs w:val="24"/>
          <w:rtl/>
        </w:rPr>
      </w:pPr>
    </w:p>
    <w:sectPr w:rsidR="004B221F" w:rsidRPr="003D1328" w:rsidSect="00EA4FBF">
      <w:headerReference w:type="even" r:id="rId25"/>
      <w:headerReference w:type="default" r:id="rId26"/>
      <w:footerReference w:type="default" r:id="rId27"/>
      <w:headerReference w:type="first" r:id="rId28"/>
      <w:footerReference w:type="first" r:id="rId2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39444E" w:rsidRDefault="0039444E">
      <w:r>
        <w:separator/>
      </w:r>
    </w:p>
  </w:endnote>
  <w:endnote w:type="continuationSeparator" w:id="0">
    <w:p w14:paraId="5F6A24C1" w14:textId="77777777" w:rsidR="0039444E" w:rsidRDefault="003944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39444E" w:rsidRDefault="0039444E"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749FA" w:rsidRPr="003749FA">
      <w:rPr>
        <w:noProof/>
        <w:rtl/>
        <w:lang w:val="he-IL"/>
      </w:rPr>
      <w:t>2</w:t>
    </w:r>
    <w:r>
      <w:rPr>
        <w:noProof/>
        <w:lang w:val="he-IL"/>
      </w:rPr>
      <w:fldChar w:fldCharType="end"/>
    </w:r>
    <w:r>
      <w:rPr>
        <w:rFonts w:hint="cs"/>
        <w:rtl/>
      </w:rPr>
      <w:t xml:space="preserve"> מתוך  </w:t>
    </w:r>
    <w:fldSimple w:instr=" NUMPAGES   \* MERGEFORMAT ">
      <w:r w:rsidR="003749FA">
        <w:rPr>
          <w:noProof/>
          <w:rtl/>
        </w:rPr>
        <w:t>95</w:t>
      </w:r>
    </w:fldSimple>
  </w:p>
  <w:p w14:paraId="127C54E0" w14:textId="77777777" w:rsidR="0039444E" w:rsidRDefault="0039444E" w:rsidP="007A56CE">
    <w:pPr>
      <w:pStyle w:val="af2"/>
      <w:pBdr>
        <w:top w:val="single" w:sz="6" w:space="1" w:color="auto"/>
      </w:pBdr>
      <w:jc w:val="center"/>
      <w:rPr>
        <w:rtl/>
      </w:rPr>
    </w:pPr>
  </w:p>
  <w:p w14:paraId="46D0D8F6" w14:textId="77777777" w:rsidR="0039444E" w:rsidRDefault="0039444E" w:rsidP="007A56CE">
    <w:pPr>
      <w:pStyle w:val="af2"/>
      <w:pBdr>
        <w:top w:val="single" w:sz="6" w:space="1" w:color="auto"/>
      </w:pBdr>
      <w:rPr>
        <w:rtl/>
      </w:rPr>
    </w:pPr>
    <w:r>
      <w:rPr>
        <w:rFonts w:hint="cs"/>
        <w:rtl/>
      </w:rPr>
      <w:t>תאריך: _________________                                     חתימת המציע: ________________</w:t>
    </w:r>
  </w:p>
  <w:p w14:paraId="55202910" w14:textId="77777777" w:rsidR="0039444E" w:rsidRDefault="0039444E" w:rsidP="007A56CE">
    <w:pPr>
      <w:pStyle w:val="af2"/>
      <w:pBdr>
        <w:top w:val="single" w:sz="6" w:space="1" w:color="auto"/>
      </w:pBdr>
      <w:jc w:val="center"/>
      <w:rPr>
        <w:rtl/>
      </w:rPr>
    </w:pPr>
  </w:p>
  <w:p w14:paraId="4DD42088" w14:textId="77777777" w:rsidR="0039444E" w:rsidRDefault="0039444E" w:rsidP="007A56CE">
    <w:pPr>
      <w:pStyle w:val="af2"/>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7AECDF01" wp14:editId="078FC913">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39444E" w:rsidRPr="00FC5DE0" w:rsidRDefault="0039444E"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39444E" w:rsidRDefault="0039444E" w:rsidP="00F757BF">
    <w:pPr>
      <w:pStyle w:val="af2"/>
      <w:pBdr>
        <w:top w:val="single" w:sz="6" w:space="1" w:color="auto"/>
      </w:pBdr>
      <w:jc w:val="center"/>
      <w:rPr>
        <w:rtl/>
      </w:rPr>
    </w:pPr>
  </w:p>
  <w:p w14:paraId="372A4235" w14:textId="77777777" w:rsidR="0039444E" w:rsidRDefault="0039444E" w:rsidP="00F757BF">
    <w:pPr>
      <w:pStyle w:val="af2"/>
      <w:pBdr>
        <w:top w:val="single" w:sz="6" w:space="1" w:color="auto"/>
      </w:pBdr>
      <w:jc w:val="center"/>
      <w:rPr>
        <w:rtl/>
      </w:rPr>
    </w:pPr>
  </w:p>
  <w:p w14:paraId="5F6A24C7" w14:textId="77777777" w:rsidR="0039444E" w:rsidRPr="00F757BF" w:rsidRDefault="0039444E"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39444E" w:rsidRDefault="0039444E"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749FA" w:rsidRPr="003749FA">
      <w:rPr>
        <w:noProof/>
        <w:rtl/>
        <w:lang w:val="he-IL"/>
      </w:rPr>
      <w:t>1</w:t>
    </w:r>
    <w:r>
      <w:rPr>
        <w:noProof/>
        <w:lang w:val="he-IL"/>
      </w:rPr>
      <w:fldChar w:fldCharType="end"/>
    </w:r>
    <w:r>
      <w:rPr>
        <w:rFonts w:hint="cs"/>
        <w:rtl/>
      </w:rPr>
      <w:t xml:space="preserve"> מתוך  </w:t>
    </w:r>
    <w:fldSimple w:instr=" NUMPAGES   \* MERGEFORMAT ">
      <w:r w:rsidR="003749FA">
        <w:rPr>
          <w:noProof/>
          <w:rtl/>
        </w:rPr>
        <w:t>95</w:t>
      </w:r>
    </w:fldSimple>
  </w:p>
  <w:p w14:paraId="5F6A24CE" w14:textId="77777777" w:rsidR="0039444E" w:rsidRDefault="0039444E" w:rsidP="0061706E">
    <w:pPr>
      <w:pStyle w:val="af2"/>
      <w:pBdr>
        <w:top w:val="single" w:sz="6" w:space="1" w:color="auto"/>
      </w:pBdr>
      <w:jc w:val="center"/>
      <w:rPr>
        <w:rtl/>
      </w:rPr>
    </w:pPr>
  </w:p>
  <w:p w14:paraId="5F6A24CF" w14:textId="77777777" w:rsidR="0039444E" w:rsidRDefault="0039444E" w:rsidP="0061706E">
    <w:pPr>
      <w:pStyle w:val="af2"/>
      <w:pBdr>
        <w:top w:val="single" w:sz="6" w:space="1" w:color="auto"/>
      </w:pBdr>
      <w:rPr>
        <w:rtl/>
      </w:rPr>
    </w:pPr>
    <w:r>
      <w:rPr>
        <w:rFonts w:hint="cs"/>
        <w:rtl/>
      </w:rPr>
      <w:t>תאריך: _________________                                     חתימת המציע: ________________</w:t>
    </w:r>
  </w:p>
  <w:p w14:paraId="5F6A24D0" w14:textId="77777777" w:rsidR="0039444E" w:rsidRDefault="0039444E" w:rsidP="008C31B3">
    <w:pPr>
      <w:pStyle w:val="af2"/>
      <w:pBdr>
        <w:top w:val="single" w:sz="6" w:space="1" w:color="auto"/>
      </w:pBdr>
      <w:jc w:val="center"/>
      <w:rPr>
        <w:rtl/>
      </w:rPr>
    </w:pPr>
  </w:p>
  <w:p w14:paraId="5F6A24D1" w14:textId="77777777" w:rsidR="0039444E" w:rsidRDefault="0039444E" w:rsidP="008C31B3">
    <w:pPr>
      <w:pStyle w:val="af2"/>
      <w:pBdr>
        <w:top w:val="single" w:sz="6" w:space="1" w:color="auto"/>
      </w:pBdr>
      <w:jc w:val="center"/>
      <w:rPr>
        <w:rtl/>
      </w:rPr>
    </w:pPr>
    <w:r>
      <w:rPr>
        <w:rFonts w:hint="cs"/>
        <w:noProof/>
        <w:rtl/>
        <w:lang w:eastAsia="en-US"/>
      </w:rPr>
      <w:drawing>
        <wp:anchor distT="0" distB="0" distL="114300" distR="114300" simplePos="0" relativeHeight="251654144" behindDoc="0" locked="0" layoutInCell="1" allowOverlap="1" wp14:anchorId="5F6A24D6" wp14:editId="32218ED5">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39444E" w:rsidRPr="00FC5DE0" w:rsidRDefault="0039444E"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39444E" w:rsidRDefault="0039444E">
      <w:r>
        <w:separator/>
      </w:r>
    </w:p>
  </w:footnote>
  <w:footnote w:type="continuationSeparator" w:id="0">
    <w:p w14:paraId="5F6A24BF" w14:textId="77777777" w:rsidR="0039444E" w:rsidRDefault="0039444E">
      <w:r>
        <w:continuationSeparator/>
      </w:r>
    </w:p>
  </w:footnote>
  <w:footnote w:id="1">
    <w:p w14:paraId="61E7DE3B" w14:textId="77777777" w:rsidR="0039444E" w:rsidRPr="0073262B" w:rsidRDefault="0039444E" w:rsidP="003D1328">
      <w:pPr>
        <w:pStyle w:val="afff0"/>
        <w:jc w:val="both"/>
        <w:rPr>
          <w:rFonts w:ascii="Arial" w:hAnsi="Arial"/>
          <w:rtl/>
        </w:rPr>
      </w:pPr>
      <w:r w:rsidRPr="0073262B">
        <w:rPr>
          <w:rStyle w:val="afff4"/>
          <w:rFonts w:ascii="Arial" w:eastAsia="Calibri" w:hAnsi="Arial"/>
        </w:rPr>
        <w:footnoteRef/>
      </w:r>
      <w:r w:rsidRPr="0073262B">
        <w:rPr>
          <w:rFonts w:ascii="Arial" w:hAnsi="Arial"/>
        </w:rPr>
        <w:t xml:space="preserve"> </w:t>
      </w:r>
      <w:r w:rsidRPr="0073262B">
        <w:rPr>
          <w:rFonts w:ascii="Arial" w:hAnsi="Arial"/>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39444E" w:rsidRDefault="0039444E">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140DC521" w:rsidR="0039444E" w:rsidRPr="008D2A12" w:rsidRDefault="0039444E" w:rsidP="00634062">
    <w:pPr>
      <w:pStyle w:val="ad"/>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27/15</w:t>
    </w:r>
  </w:p>
  <w:p w14:paraId="5F6A24C4" w14:textId="77777777" w:rsidR="0039444E" w:rsidRPr="008B766D" w:rsidRDefault="0039444E" w:rsidP="00C80CDB">
    <w:pPr>
      <w:pStyle w:val="ad"/>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39444E" w:rsidRDefault="003749FA"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58752;visibility:visible;mso-wrap-edited:f">
          <v:imagedata r:id="rId1" o:title=""/>
          <w10:wrap type="topAndBottom"/>
        </v:shape>
        <o:OLEObject Type="Embed" ProgID="Word.Picture.8" ShapeID="_x0000_s107521" DrawAspect="Content" ObjectID="_1508138312" r:id="rId2"/>
      </w:object>
    </w:r>
  </w:p>
  <w:p w14:paraId="5F6A24C9" w14:textId="77777777" w:rsidR="0039444E" w:rsidRDefault="0039444E" w:rsidP="00EA4FBF">
    <w:pPr>
      <w:pStyle w:val="ad"/>
      <w:spacing w:line="276" w:lineRule="auto"/>
      <w:jc w:val="center"/>
      <w:rPr>
        <w:b/>
        <w:bCs/>
        <w:szCs w:val="40"/>
        <w:rtl/>
      </w:rPr>
    </w:pPr>
    <w:r>
      <w:rPr>
        <w:b/>
        <w:bCs/>
        <w:szCs w:val="40"/>
        <w:rtl/>
      </w:rPr>
      <w:t>מדינת ישראל</w:t>
    </w:r>
  </w:p>
  <w:p w14:paraId="5F6A24CA" w14:textId="36BBD8C4" w:rsidR="0039444E" w:rsidRDefault="0039444E"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39444E" w:rsidRDefault="0039444E" w:rsidP="00712C29">
    <w:pPr>
      <w:pStyle w:val="ad"/>
      <w:tabs>
        <w:tab w:val="left" w:pos="2447"/>
      </w:tabs>
      <w:spacing w:line="276" w:lineRule="auto"/>
      <w:jc w:val="right"/>
      <w:rPr>
        <w:b/>
        <w:bCs/>
        <w:sz w:val="28"/>
        <w:szCs w:val="28"/>
        <w:rtl/>
      </w:rPr>
    </w:pPr>
  </w:p>
  <w:p w14:paraId="6C3A2121" w14:textId="2D0C9BBA" w:rsidR="0039444E" w:rsidRDefault="0039444E" w:rsidP="00634062">
    <w:pPr>
      <w:pStyle w:val="ad"/>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27/15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4C354D7"/>
    <w:multiLevelType w:val="hybridMultilevel"/>
    <w:tmpl w:val="2A021D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65F26F9"/>
    <w:multiLevelType w:val="hybridMultilevel"/>
    <w:tmpl w:val="D4600EE0"/>
    <w:lvl w:ilvl="0" w:tplc="04090013">
      <w:start w:val="1"/>
      <w:numFmt w:val="hebrew1"/>
      <w:lvlText w:val="%1."/>
      <w:lvlJc w:val="left"/>
      <w:pPr>
        <w:ind w:left="529" w:hanging="360"/>
      </w:pPr>
      <w:rPr>
        <w:rFonts w:hint="default"/>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13">
      <w:start w:val="1"/>
      <w:numFmt w:val="hebrew1"/>
      <w:lvlText w:val="%4."/>
      <w:lvlJc w:val="center"/>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5">
    <w:nsid w:val="078F230B"/>
    <w:multiLevelType w:val="multilevel"/>
    <w:tmpl w:val="0E9839C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pStyle w:val="1"/>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8">
    <w:nsid w:val="09954961"/>
    <w:multiLevelType w:val="multilevel"/>
    <w:tmpl w:val="C172D2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nsid w:val="15FC068B"/>
    <w:multiLevelType w:val="hybridMultilevel"/>
    <w:tmpl w:val="7A4AC512"/>
    <w:lvl w:ilvl="0" w:tplc="F9D05B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3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6">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1EAF6185"/>
    <w:multiLevelType w:val="hybridMultilevel"/>
    <w:tmpl w:val="9CA4DCF2"/>
    <w:lvl w:ilvl="0" w:tplc="BD8AE54E">
      <w:start w:val="1"/>
      <w:numFmt w:val="hebrew1"/>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9">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49F28AA"/>
    <w:multiLevelType w:val="hybridMultilevel"/>
    <w:tmpl w:val="85186E18"/>
    <w:lvl w:ilvl="0" w:tplc="01427C92">
      <w:start w:val="6"/>
      <w:numFmt w:val="bullet"/>
      <w:lvlText w:val="-"/>
      <w:lvlJc w:val="left"/>
      <w:pPr>
        <w:ind w:left="889" w:hanging="360"/>
      </w:pPr>
      <w:rPr>
        <w:rFonts w:ascii="Courier New" w:eastAsia="Times New Roman" w:hAnsi="Courier New" w:cs="David" w:hint="default"/>
        <w:lang w:bidi="he-IL"/>
      </w:rPr>
    </w:lvl>
    <w:lvl w:ilvl="1" w:tplc="24D44860" w:tentative="1">
      <w:start w:val="1"/>
      <w:numFmt w:val="bullet"/>
      <w:lvlText w:val="o"/>
      <w:lvlJc w:val="left"/>
      <w:pPr>
        <w:ind w:left="1609" w:hanging="360"/>
      </w:pPr>
      <w:rPr>
        <w:rFonts w:ascii="Courier New" w:hAnsi="Courier New" w:cs="Courier New" w:hint="default"/>
      </w:rPr>
    </w:lvl>
    <w:lvl w:ilvl="2" w:tplc="EC8C64DE" w:tentative="1">
      <w:start w:val="1"/>
      <w:numFmt w:val="bullet"/>
      <w:lvlText w:val=""/>
      <w:lvlJc w:val="left"/>
      <w:pPr>
        <w:ind w:left="2329" w:hanging="360"/>
      </w:pPr>
      <w:rPr>
        <w:rFonts w:ascii="Wingdings" w:hAnsi="Wingdings" w:hint="default"/>
      </w:rPr>
    </w:lvl>
    <w:lvl w:ilvl="3" w:tplc="EE8C32B6" w:tentative="1">
      <w:start w:val="1"/>
      <w:numFmt w:val="bullet"/>
      <w:lvlText w:val=""/>
      <w:lvlJc w:val="left"/>
      <w:pPr>
        <w:ind w:left="3049" w:hanging="360"/>
      </w:pPr>
      <w:rPr>
        <w:rFonts w:ascii="Symbol" w:hAnsi="Symbol" w:hint="default"/>
      </w:rPr>
    </w:lvl>
    <w:lvl w:ilvl="4" w:tplc="D9787854" w:tentative="1">
      <w:start w:val="1"/>
      <w:numFmt w:val="bullet"/>
      <w:lvlText w:val="o"/>
      <w:lvlJc w:val="left"/>
      <w:pPr>
        <w:ind w:left="3769" w:hanging="360"/>
      </w:pPr>
      <w:rPr>
        <w:rFonts w:ascii="Courier New" w:hAnsi="Courier New" w:cs="Courier New" w:hint="default"/>
      </w:rPr>
    </w:lvl>
    <w:lvl w:ilvl="5" w:tplc="B36CD4F4" w:tentative="1">
      <w:start w:val="1"/>
      <w:numFmt w:val="bullet"/>
      <w:lvlText w:val=""/>
      <w:lvlJc w:val="left"/>
      <w:pPr>
        <w:ind w:left="4489" w:hanging="360"/>
      </w:pPr>
      <w:rPr>
        <w:rFonts w:ascii="Wingdings" w:hAnsi="Wingdings" w:hint="default"/>
      </w:rPr>
    </w:lvl>
    <w:lvl w:ilvl="6" w:tplc="228EFAE8" w:tentative="1">
      <w:start w:val="1"/>
      <w:numFmt w:val="bullet"/>
      <w:lvlText w:val=""/>
      <w:lvlJc w:val="left"/>
      <w:pPr>
        <w:ind w:left="5209" w:hanging="360"/>
      </w:pPr>
      <w:rPr>
        <w:rFonts w:ascii="Symbol" w:hAnsi="Symbol" w:hint="default"/>
      </w:rPr>
    </w:lvl>
    <w:lvl w:ilvl="7" w:tplc="367EF450" w:tentative="1">
      <w:start w:val="1"/>
      <w:numFmt w:val="bullet"/>
      <w:lvlText w:val="o"/>
      <w:lvlJc w:val="left"/>
      <w:pPr>
        <w:ind w:left="5929" w:hanging="360"/>
      </w:pPr>
      <w:rPr>
        <w:rFonts w:ascii="Courier New" w:hAnsi="Courier New" w:cs="Courier New" w:hint="default"/>
      </w:rPr>
    </w:lvl>
    <w:lvl w:ilvl="8" w:tplc="364E9CD4" w:tentative="1">
      <w:start w:val="1"/>
      <w:numFmt w:val="bullet"/>
      <w:lvlText w:val=""/>
      <w:lvlJc w:val="left"/>
      <w:pPr>
        <w:ind w:left="6649" w:hanging="360"/>
      </w:pPr>
      <w:rPr>
        <w:rFonts w:ascii="Wingdings" w:hAnsi="Wingdings" w:hint="default"/>
      </w:rPr>
    </w:lvl>
  </w:abstractNum>
  <w:abstractNum w:abstractNumId="4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5">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6">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8">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0">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2D0B42A3"/>
    <w:multiLevelType w:val="hybridMultilevel"/>
    <w:tmpl w:val="886C3CF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3">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4">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5">
    <w:nsid w:val="2F271871"/>
    <w:multiLevelType w:val="hybridMultilevel"/>
    <w:tmpl w:val="F1F035D0"/>
    <w:lvl w:ilvl="0" w:tplc="04090011">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7">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8">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0">
    <w:nsid w:val="38E316DF"/>
    <w:multiLevelType w:val="multilevel"/>
    <w:tmpl w:val="36A60076"/>
    <w:lvl w:ilvl="0">
      <w:start w:val="1"/>
      <w:numFmt w:val="decimal"/>
      <w:lvlText w:val="%1."/>
      <w:lvlJc w:val="left"/>
      <w:pPr>
        <w:tabs>
          <w:tab w:val="num" w:pos="1134"/>
        </w:tabs>
        <w:ind w:left="1134" w:right="567" w:hanging="567"/>
      </w:pPr>
      <w:rPr>
        <w:b w:val="0"/>
        <w:bCs w:val="0"/>
      </w:rPr>
    </w:lvl>
    <w:lvl w:ilvl="1">
      <w:start w:val="1"/>
      <w:numFmt w:val="hebrew1"/>
      <w:lvlText w:val="%2."/>
      <w:lvlJc w:val="center"/>
      <w:pPr>
        <w:tabs>
          <w:tab w:val="num" w:pos="1701"/>
        </w:tabs>
        <w:ind w:left="1701" w:right="1134" w:hanging="567"/>
      </w:pPr>
      <w:rPr>
        <w:rFonts w:ascii="Arial" w:eastAsia="Times New Roman" w:hAnsi="Arial" w:cs="David"/>
        <w:b w:val="0"/>
        <w:bCs w:val="0"/>
        <w:lang w:val="en-US"/>
      </w:rPr>
    </w:lvl>
    <w:lvl w:ilvl="2">
      <w:start w:val="1"/>
      <w:numFmt w:val="decimal"/>
      <w:lvlText w:val="%3."/>
      <w:lvlJc w:val="left"/>
      <w:pPr>
        <w:tabs>
          <w:tab w:val="num" w:pos="2268"/>
        </w:tabs>
        <w:ind w:left="2268" w:right="1701" w:hanging="567"/>
      </w:pPr>
      <w:rPr>
        <w:b w:val="0"/>
        <w:bCs w:val="0"/>
      </w:r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61">
    <w:nsid w:val="39F77738"/>
    <w:multiLevelType w:val="hybridMultilevel"/>
    <w:tmpl w:val="F2008918"/>
    <w:lvl w:ilvl="0" w:tplc="DFECF1CC">
      <w:start w:val="1"/>
      <w:numFmt w:val="decimal"/>
      <w:lvlText w:val="%1."/>
      <w:lvlJc w:val="left"/>
      <w:pPr>
        <w:ind w:left="720" w:hanging="360"/>
      </w:pPr>
      <w:rPr>
        <w:rFonts w:hint="default"/>
      </w:rPr>
    </w:lvl>
    <w:lvl w:ilvl="1" w:tplc="A09C05A8" w:tentative="1">
      <w:start w:val="1"/>
      <w:numFmt w:val="lowerLetter"/>
      <w:lvlText w:val="%2."/>
      <w:lvlJc w:val="left"/>
      <w:pPr>
        <w:ind w:left="1440" w:hanging="360"/>
      </w:pPr>
    </w:lvl>
    <w:lvl w:ilvl="2" w:tplc="47EA2898" w:tentative="1">
      <w:start w:val="1"/>
      <w:numFmt w:val="lowerRoman"/>
      <w:lvlText w:val="%3."/>
      <w:lvlJc w:val="right"/>
      <w:pPr>
        <w:ind w:left="2160" w:hanging="180"/>
      </w:pPr>
    </w:lvl>
    <w:lvl w:ilvl="3" w:tplc="D2F000C6" w:tentative="1">
      <w:start w:val="1"/>
      <w:numFmt w:val="decimal"/>
      <w:lvlText w:val="%4."/>
      <w:lvlJc w:val="left"/>
      <w:pPr>
        <w:ind w:left="2880" w:hanging="360"/>
      </w:pPr>
    </w:lvl>
    <w:lvl w:ilvl="4" w:tplc="F5B6DB8A" w:tentative="1">
      <w:start w:val="1"/>
      <w:numFmt w:val="lowerLetter"/>
      <w:lvlText w:val="%5."/>
      <w:lvlJc w:val="left"/>
      <w:pPr>
        <w:ind w:left="3600" w:hanging="360"/>
      </w:pPr>
    </w:lvl>
    <w:lvl w:ilvl="5" w:tplc="BCCA1034" w:tentative="1">
      <w:start w:val="1"/>
      <w:numFmt w:val="lowerRoman"/>
      <w:lvlText w:val="%6."/>
      <w:lvlJc w:val="right"/>
      <w:pPr>
        <w:ind w:left="4320" w:hanging="180"/>
      </w:pPr>
    </w:lvl>
    <w:lvl w:ilvl="6" w:tplc="091A7680" w:tentative="1">
      <w:start w:val="1"/>
      <w:numFmt w:val="decimal"/>
      <w:lvlText w:val="%7."/>
      <w:lvlJc w:val="left"/>
      <w:pPr>
        <w:ind w:left="5040" w:hanging="360"/>
      </w:pPr>
    </w:lvl>
    <w:lvl w:ilvl="7" w:tplc="9A7CFD82" w:tentative="1">
      <w:start w:val="1"/>
      <w:numFmt w:val="lowerLetter"/>
      <w:lvlText w:val="%8."/>
      <w:lvlJc w:val="left"/>
      <w:pPr>
        <w:ind w:left="5760" w:hanging="360"/>
      </w:pPr>
    </w:lvl>
    <w:lvl w:ilvl="8" w:tplc="FF7CE7F4" w:tentative="1">
      <w:start w:val="1"/>
      <w:numFmt w:val="lowerRoman"/>
      <w:lvlText w:val="%9."/>
      <w:lvlJc w:val="right"/>
      <w:pPr>
        <w:ind w:left="6480" w:hanging="180"/>
      </w:pPr>
    </w:lvl>
  </w:abstractNum>
  <w:abstractNum w:abstractNumId="62">
    <w:nsid w:val="3A935C81"/>
    <w:multiLevelType w:val="hybridMultilevel"/>
    <w:tmpl w:val="D7B00F0E"/>
    <w:lvl w:ilvl="0" w:tplc="0409000F">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4">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5">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6">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7">
    <w:nsid w:val="415F0DAF"/>
    <w:multiLevelType w:val="hybridMultilevel"/>
    <w:tmpl w:val="23AA87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71">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2">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nsid w:val="4A723833"/>
    <w:multiLevelType w:val="multilevel"/>
    <w:tmpl w:val="874C05C8"/>
    <w:lvl w:ilvl="0">
      <w:start w:val="1"/>
      <w:numFmt w:val="decimal"/>
      <w:lvlText w:val="%1."/>
      <w:lvlJc w:val="left"/>
      <w:pPr>
        <w:tabs>
          <w:tab w:val="num" w:pos="567"/>
        </w:tabs>
        <w:ind w:left="567" w:right="567" w:hanging="567"/>
      </w:pPr>
      <w:rPr>
        <w:b w:val="0"/>
        <w:bCs w:val="0"/>
      </w:rPr>
    </w:lvl>
    <w:lvl w:ilvl="1">
      <w:start w:val="1"/>
      <w:numFmt w:val="bullet"/>
      <w:lvlText w:val=""/>
      <w:lvlJc w:val="left"/>
      <w:pPr>
        <w:tabs>
          <w:tab w:val="num" w:pos="1134"/>
        </w:tabs>
        <w:ind w:left="1134" w:right="1134" w:hanging="567"/>
      </w:pPr>
      <w:rPr>
        <w:rFonts w:ascii="Symbol" w:hAnsi="Symbol" w:hint="default"/>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nsid w:val="4B2A5FAB"/>
    <w:multiLevelType w:val="hybridMultilevel"/>
    <w:tmpl w:val="C9FA0E56"/>
    <w:lvl w:ilvl="0" w:tplc="6CCE9868">
      <w:start w:val="2"/>
      <w:numFmt w:val="hebrew1"/>
      <w:lvlText w:val="(%1)"/>
      <w:lvlJc w:val="left"/>
      <w:pPr>
        <w:ind w:left="927" w:hanging="360"/>
      </w:pPr>
      <w:rPr>
        <w:rFonts w:hint="default"/>
        <w:b w:val="0"/>
        <w:bCs/>
      </w:rPr>
    </w:lvl>
    <w:lvl w:ilvl="1" w:tplc="04090019" w:tentative="1">
      <w:start w:val="1"/>
      <w:numFmt w:val="lowerLetter"/>
      <w:lvlText w:val="%2."/>
      <w:lvlJc w:val="left"/>
      <w:pPr>
        <w:ind w:left="1647" w:hanging="360"/>
      </w:pPr>
    </w:lvl>
    <w:lvl w:ilvl="2" w:tplc="0409001B">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6">
    <w:nsid w:val="4F6D512A"/>
    <w:multiLevelType w:val="hybridMultilevel"/>
    <w:tmpl w:val="7A4AC512"/>
    <w:lvl w:ilvl="0" w:tplc="F9D05B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8">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516F512E"/>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524152F4"/>
    <w:multiLevelType w:val="hybridMultilevel"/>
    <w:tmpl w:val="FC0048D8"/>
    <w:lvl w:ilvl="0" w:tplc="A9C44B6C">
      <w:start w:val="1"/>
      <w:numFmt w:val="bullet"/>
      <w:lvlText w:val="-"/>
      <w:lvlJc w:val="left"/>
      <w:pPr>
        <w:ind w:left="1482" w:hanging="360"/>
      </w:pPr>
      <w:rPr>
        <w:rFonts w:ascii="Times New Roman" w:eastAsia="Times New Roman" w:hAnsi="Times New Roman" w:cs="David" w:hint="default"/>
      </w:rPr>
    </w:lvl>
    <w:lvl w:ilvl="1" w:tplc="04090003" w:tentative="1">
      <w:start w:val="1"/>
      <w:numFmt w:val="bullet"/>
      <w:lvlText w:val="o"/>
      <w:lvlJc w:val="left"/>
      <w:pPr>
        <w:ind w:left="2202" w:hanging="360"/>
      </w:pPr>
      <w:rPr>
        <w:rFonts w:ascii="Courier New" w:hAnsi="Courier New" w:cs="Courier New" w:hint="default"/>
      </w:rPr>
    </w:lvl>
    <w:lvl w:ilvl="2" w:tplc="04090005" w:tentative="1">
      <w:start w:val="1"/>
      <w:numFmt w:val="bullet"/>
      <w:lvlText w:val=""/>
      <w:lvlJc w:val="left"/>
      <w:pPr>
        <w:ind w:left="2922" w:hanging="360"/>
      </w:pPr>
      <w:rPr>
        <w:rFonts w:ascii="Wingdings" w:hAnsi="Wingdings" w:hint="default"/>
      </w:rPr>
    </w:lvl>
    <w:lvl w:ilvl="3" w:tplc="04090001" w:tentative="1">
      <w:start w:val="1"/>
      <w:numFmt w:val="bullet"/>
      <w:lvlText w:val=""/>
      <w:lvlJc w:val="left"/>
      <w:pPr>
        <w:ind w:left="3642" w:hanging="360"/>
      </w:pPr>
      <w:rPr>
        <w:rFonts w:ascii="Symbol" w:hAnsi="Symbol" w:hint="default"/>
      </w:rPr>
    </w:lvl>
    <w:lvl w:ilvl="4" w:tplc="04090003" w:tentative="1">
      <w:start w:val="1"/>
      <w:numFmt w:val="bullet"/>
      <w:lvlText w:val="o"/>
      <w:lvlJc w:val="left"/>
      <w:pPr>
        <w:ind w:left="4362" w:hanging="360"/>
      </w:pPr>
      <w:rPr>
        <w:rFonts w:ascii="Courier New" w:hAnsi="Courier New" w:cs="Courier New" w:hint="default"/>
      </w:rPr>
    </w:lvl>
    <w:lvl w:ilvl="5" w:tplc="04090005" w:tentative="1">
      <w:start w:val="1"/>
      <w:numFmt w:val="bullet"/>
      <w:lvlText w:val=""/>
      <w:lvlJc w:val="left"/>
      <w:pPr>
        <w:ind w:left="5082" w:hanging="360"/>
      </w:pPr>
      <w:rPr>
        <w:rFonts w:ascii="Wingdings" w:hAnsi="Wingdings" w:hint="default"/>
      </w:rPr>
    </w:lvl>
    <w:lvl w:ilvl="6" w:tplc="04090001" w:tentative="1">
      <w:start w:val="1"/>
      <w:numFmt w:val="bullet"/>
      <w:lvlText w:val=""/>
      <w:lvlJc w:val="left"/>
      <w:pPr>
        <w:ind w:left="5802" w:hanging="360"/>
      </w:pPr>
      <w:rPr>
        <w:rFonts w:ascii="Symbol" w:hAnsi="Symbol" w:hint="default"/>
      </w:rPr>
    </w:lvl>
    <w:lvl w:ilvl="7" w:tplc="04090003" w:tentative="1">
      <w:start w:val="1"/>
      <w:numFmt w:val="bullet"/>
      <w:lvlText w:val="o"/>
      <w:lvlJc w:val="left"/>
      <w:pPr>
        <w:ind w:left="6522" w:hanging="360"/>
      </w:pPr>
      <w:rPr>
        <w:rFonts w:ascii="Courier New" w:hAnsi="Courier New" w:cs="Courier New" w:hint="default"/>
      </w:rPr>
    </w:lvl>
    <w:lvl w:ilvl="8" w:tplc="04090005" w:tentative="1">
      <w:start w:val="1"/>
      <w:numFmt w:val="bullet"/>
      <w:lvlText w:val=""/>
      <w:lvlJc w:val="left"/>
      <w:pPr>
        <w:ind w:left="7242" w:hanging="360"/>
      </w:pPr>
      <w:rPr>
        <w:rFonts w:ascii="Wingdings" w:hAnsi="Wingdings" w:hint="default"/>
      </w:rPr>
    </w:lvl>
  </w:abstractNum>
  <w:abstractNum w:abstractNumId="81">
    <w:nsid w:val="53E36028"/>
    <w:multiLevelType w:val="multilevel"/>
    <w:tmpl w:val="81D44260"/>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2">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3">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4">
    <w:nsid w:val="56CF116C"/>
    <w:multiLevelType w:val="hybridMultilevel"/>
    <w:tmpl w:val="C5D295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6">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7">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8">
    <w:nsid w:val="59E144D3"/>
    <w:multiLevelType w:val="hybridMultilevel"/>
    <w:tmpl w:val="2A021D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1">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3">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4">
    <w:nsid w:val="5EF82BDC"/>
    <w:multiLevelType w:val="hybridMultilevel"/>
    <w:tmpl w:val="D4007ABA"/>
    <w:lvl w:ilvl="0" w:tplc="CDB898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6">
    <w:nsid w:val="64350B67"/>
    <w:multiLevelType w:val="hybridMultilevel"/>
    <w:tmpl w:val="46685A62"/>
    <w:lvl w:ilvl="0" w:tplc="67E88AEA">
      <w:start w:val="1"/>
      <w:numFmt w:val="decimal"/>
      <w:lvlText w:val="%1."/>
      <w:lvlJc w:val="right"/>
      <w:pPr>
        <w:tabs>
          <w:tab w:val="num" w:pos="360"/>
        </w:tabs>
        <w:ind w:left="360" w:hanging="360"/>
      </w:pPr>
      <w:rPr>
        <w:rFonts w:ascii="Arial" w:eastAsia="Times New Roman" w:hAnsi="Arial"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97">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8">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9">
    <w:nsid w:val="662152FD"/>
    <w:multiLevelType w:val="hybridMultilevel"/>
    <w:tmpl w:val="A058BEFA"/>
    <w:lvl w:ilvl="0" w:tplc="263411B4">
      <w:start w:val="1"/>
      <w:numFmt w:val="bullet"/>
      <w:lvlText w:val=""/>
      <w:lvlJc w:val="left"/>
      <w:pPr>
        <w:ind w:left="996" w:hanging="360"/>
      </w:pPr>
      <w:rPr>
        <w:rFonts w:ascii="Wingdings" w:hAnsi="Wingdings" w:hint="default"/>
        <w:b/>
        <w:bCs/>
        <w:color w:val="FF0000"/>
        <w:sz w:val="32"/>
        <w:szCs w:val="32"/>
      </w:rPr>
    </w:lvl>
    <w:lvl w:ilvl="1" w:tplc="04090003" w:tentative="1">
      <w:start w:val="1"/>
      <w:numFmt w:val="bullet"/>
      <w:lvlText w:val="o"/>
      <w:lvlJc w:val="left"/>
      <w:pPr>
        <w:ind w:left="1716" w:hanging="360"/>
      </w:pPr>
      <w:rPr>
        <w:rFonts w:ascii="Courier New" w:hAnsi="Courier New" w:cs="Courier New" w:hint="default"/>
      </w:rPr>
    </w:lvl>
    <w:lvl w:ilvl="2" w:tplc="04090005" w:tentative="1">
      <w:start w:val="1"/>
      <w:numFmt w:val="bullet"/>
      <w:lvlText w:val=""/>
      <w:lvlJc w:val="left"/>
      <w:pPr>
        <w:ind w:left="2436" w:hanging="360"/>
      </w:pPr>
      <w:rPr>
        <w:rFonts w:ascii="Wingdings" w:hAnsi="Wingdings" w:hint="default"/>
      </w:rPr>
    </w:lvl>
    <w:lvl w:ilvl="3" w:tplc="04090001" w:tentative="1">
      <w:start w:val="1"/>
      <w:numFmt w:val="bullet"/>
      <w:lvlText w:val=""/>
      <w:lvlJc w:val="left"/>
      <w:pPr>
        <w:ind w:left="3156" w:hanging="360"/>
      </w:pPr>
      <w:rPr>
        <w:rFonts w:ascii="Symbol" w:hAnsi="Symbol" w:hint="default"/>
      </w:rPr>
    </w:lvl>
    <w:lvl w:ilvl="4" w:tplc="04090003" w:tentative="1">
      <w:start w:val="1"/>
      <w:numFmt w:val="bullet"/>
      <w:lvlText w:val="o"/>
      <w:lvlJc w:val="left"/>
      <w:pPr>
        <w:ind w:left="3876" w:hanging="360"/>
      </w:pPr>
      <w:rPr>
        <w:rFonts w:ascii="Courier New" w:hAnsi="Courier New" w:cs="Courier New" w:hint="default"/>
      </w:rPr>
    </w:lvl>
    <w:lvl w:ilvl="5" w:tplc="04090005" w:tentative="1">
      <w:start w:val="1"/>
      <w:numFmt w:val="bullet"/>
      <w:lvlText w:val=""/>
      <w:lvlJc w:val="left"/>
      <w:pPr>
        <w:ind w:left="4596" w:hanging="360"/>
      </w:pPr>
      <w:rPr>
        <w:rFonts w:ascii="Wingdings" w:hAnsi="Wingdings" w:hint="default"/>
      </w:rPr>
    </w:lvl>
    <w:lvl w:ilvl="6" w:tplc="04090001" w:tentative="1">
      <w:start w:val="1"/>
      <w:numFmt w:val="bullet"/>
      <w:lvlText w:val=""/>
      <w:lvlJc w:val="left"/>
      <w:pPr>
        <w:ind w:left="5316" w:hanging="360"/>
      </w:pPr>
      <w:rPr>
        <w:rFonts w:ascii="Symbol" w:hAnsi="Symbol" w:hint="default"/>
      </w:rPr>
    </w:lvl>
    <w:lvl w:ilvl="7" w:tplc="04090003" w:tentative="1">
      <w:start w:val="1"/>
      <w:numFmt w:val="bullet"/>
      <w:lvlText w:val="o"/>
      <w:lvlJc w:val="left"/>
      <w:pPr>
        <w:ind w:left="6036" w:hanging="360"/>
      </w:pPr>
      <w:rPr>
        <w:rFonts w:ascii="Courier New" w:hAnsi="Courier New" w:cs="Courier New" w:hint="default"/>
      </w:rPr>
    </w:lvl>
    <w:lvl w:ilvl="8" w:tplc="04090005" w:tentative="1">
      <w:start w:val="1"/>
      <w:numFmt w:val="bullet"/>
      <w:lvlText w:val=""/>
      <w:lvlJc w:val="left"/>
      <w:pPr>
        <w:ind w:left="6756" w:hanging="360"/>
      </w:pPr>
      <w:rPr>
        <w:rFonts w:ascii="Wingdings" w:hAnsi="Wingdings" w:hint="default"/>
      </w:rPr>
    </w:lvl>
  </w:abstractNum>
  <w:abstractNum w:abstractNumId="10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01">
    <w:nsid w:val="670E51D0"/>
    <w:multiLevelType w:val="hybridMultilevel"/>
    <w:tmpl w:val="B6F6AC00"/>
    <w:lvl w:ilvl="0" w:tplc="E2800856">
      <w:start w:val="1"/>
      <w:numFmt w:val="hebrew1"/>
      <w:lvlText w:val="%1."/>
      <w:lvlJc w:val="left"/>
      <w:pPr>
        <w:tabs>
          <w:tab w:val="num" w:pos="3960"/>
        </w:tabs>
        <w:ind w:left="3960" w:hanging="360"/>
      </w:pPr>
      <w:rPr>
        <w:rFonts w:hint="default"/>
        <w:u w:val="none"/>
      </w:rPr>
    </w:lvl>
    <w:lvl w:ilvl="1" w:tplc="04090019">
      <w:start w:val="1"/>
      <w:numFmt w:val="decimal"/>
      <w:lvlText w:val="%2."/>
      <w:lvlJc w:val="left"/>
      <w:pPr>
        <w:tabs>
          <w:tab w:val="num" w:pos="1440"/>
        </w:tabs>
        <w:ind w:left="1440" w:hanging="360"/>
      </w:pPr>
      <w:rPr>
        <w:rFonts w:hint="default"/>
      </w:rPr>
    </w:lvl>
    <w:lvl w:ilvl="2" w:tplc="0409001B">
      <w:start w:val="6"/>
      <w:numFmt w:val="bullet"/>
      <w:lvlText w:val="-"/>
      <w:lvlJc w:val="left"/>
      <w:pPr>
        <w:tabs>
          <w:tab w:val="num" w:pos="2340"/>
        </w:tabs>
        <w:ind w:left="2340" w:hanging="360"/>
      </w:pPr>
      <w:rPr>
        <w:rFonts w:ascii="Courier New" w:eastAsia="Times New Roman" w:hAnsi="Courier New" w:cs="David" w:hint="default"/>
        <w:lang w:bidi="he-IL"/>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nsid w:val="6801329A"/>
    <w:multiLevelType w:val="hybridMultilevel"/>
    <w:tmpl w:val="177EC2F0"/>
    <w:lvl w:ilvl="0" w:tplc="00B8D0B2">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03">
    <w:nsid w:val="688C000C"/>
    <w:multiLevelType w:val="hybridMultilevel"/>
    <w:tmpl w:val="322E9100"/>
    <w:lvl w:ilvl="0" w:tplc="412C8EC8">
      <w:start w:val="1"/>
      <w:numFmt w:val="hebrew1"/>
      <w:lvlText w:val="%1)"/>
      <w:lvlJc w:val="center"/>
      <w:pPr>
        <w:ind w:left="1069" w:hanging="360"/>
      </w:pPr>
      <w:rPr>
        <w:rFonts w:ascii="Times New Roman" w:eastAsia="Times New Roman" w:hAnsi="Times New Roman" w:cs="David"/>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4">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5">
    <w:nsid w:val="697D35D8"/>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06">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7">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8">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9">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1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1">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4">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5">
    <w:nsid w:val="73571262"/>
    <w:multiLevelType w:val="multilevel"/>
    <w:tmpl w:val="EA5ED50C"/>
    <w:lvl w:ilvl="0">
      <w:start w:val="1"/>
      <w:numFmt w:val="bullet"/>
      <w:lvlText w:val=""/>
      <w:lvlJc w:val="left"/>
      <w:pPr>
        <w:tabs>
          <w:tab w:val="num" w:pos="567"/>
        </w:tabs>
        <w:ind w:left="567" w:right="567" w:hanging="567"/>
      </w:pPr>
      <w:rPr>
        <w:rFonts w:ascii="Symbol" w:hAnsi="Symbol" w:hint="default"/>
        <w:b w:val="0"/>
        <w:bCs w:val="0"/>
      </w:rPr>
    </w:lvl>
    <w:lvl w:ilvl="1">
      <w:start w:val="1"/>
      <w:numFmt w:val="bullet"/>
      <w:lvlText w:val=""/>
      <w:lvlJc w:val="left"/>
      <w:pPr>
        <w:tabs>
          <w:tab w:val="num" w:pos="1134"/>
        </w:tabs>
        <w:ind w:left="1134" w:right="1134" w:hanging="567"/>
      </w:pPr>
      <w:rPr>
        <w:rFonts w:ascii="Symbol" w:hAnsi="Symbol" w:hint="default"/>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6">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17">
    <w:nsid w:val="75227D6C"/>
    <w:multiLevelType w:val="hybridMultilevel"/>
    <w:tmpl w:val="7A4AC512"/>
    <w:lvl w:ilvl="0" w:tplc="F9D05B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8">
    <w:nsid w:val="77C4710C"/>
    <w:multiLevelType w:val="hybridMultilevel"/>
    <w:tmpl w:val="12B291C6"/>
    <w:lvl w:ilvl="0" w:tplc="4014B556">
      <w:start w:val="1"/>
      <w:numFmt w:val="decimal"/>
      <w:lvlText w:val="%1."/>
      <w:lvlJc w:val="left"/>
      <w:pPr>
        <w:tabs>
          <w:tab w:val="num" w:pos="720"/>
        </w:tabs>
        <w:ind w:left="720" w:hanging="360"/>
      </w:pPr>
    </w:lvl>
    <w:lvl w:ilvl="1" w:tplc="2398E570">
      <w:start w:val="1"/>
      <w:numFmt w:val="decimal"/>
      <w:lvlText w:val="%2."/>
      <w:lvlJc w:val="left"/>
      <w:pPr>
        <w:tabs>
          <w:tab w:val="num" w:pos="1440"/>
        </w:tabs>
        <w:ind w:left="1440" w:hanging="360"/>
      </w:pPr>
    </w:lvl>
    <w:lvl w:ilvl="2" w:tplc="BBDA1D5C">
      <w:start w:val="1"/>
      <w:numFmt w:val="decimal"/>
      <w:lvlText w:val="%3."/>
      <w:lvlJc w:val="left"/>
      <w:pPr>
        <w:tabs>
          <w:tab w:val="num" w:pos="2160"/>
        </w:tabs>
        <w:ind w:left="2160" w:hanging="360"/>
      </w:pPr>
    </w:lvl>
    <w:lvl w:ilvl="3" w:tplc="9A9614CC">
      <w:start w:val="1"/>
      <w:numFmt w:val="decimal"/>
      <w:lvlText w:val="%4."/>
      <w:lvlJc w:val="left"/>
      <w:pPr>
        <w:tabs>
          <w:tab w:val="num" w:pos="2880"/>
        </w:tabs>
        <w:ind w:left="2880" w:hanging="360"/>
      </w:pPr>
    </w:lvl>
    <w:lvl w:ilvl="4" w:tplc="3F6C9D96">
      <w:start w:val="1"/>
      <w:numFmt w:val="decimal"/>
      <w:lvlText w:val="%5."/>
      <w:lvlJc w:val="left"/>
      <w:pPr>
        <w:tabs>
          <w:tab w:val="num" w:pos="3600"/>
        </w:tabs>
        <w:ind w:left="3600" w:hanging="360"/>
      </w:pPr>
    </w:lvl>
    <w:lvl w:ilvl="5" w:tplc="ED0C866E">
      <w:start w:val="1"/>
      <w:numFmt w:val="decimal"/>
      <w:lvlText w:val="%6."/>
      <w:lvlJc w:val="left"/>
      <w:pPr>
        <w:tabs>
          <w:tab w:val="num" w:pos="4320"/>
        </w:tabs>
        <w:ind w:left="4320" w:hanging="360"/>
      </w:pPr>
    </w:lvl>
    <w:lvl w:ilvl="6" w:tplc="CD7A702A">
      <w:start w:val="1"/>
      <w:numFmt w:val="decimal"/>
      <w:lvlText w:val="%7."/>
      <w:lvlJc w:val="left"/>
      <w:pPr>
        <w:tabs>
          <w:tab w:val="num" w:pos="5040"/>
        </w:tabs>
        <w:ind w:left="5040" w:hanging="360"/>
      </w:pPr>
    </w:lvl>
    <w:lvl w:ilvl="7" w:tplc="5E06A04A">
      <w:start w:val="1"/>
      <w:numFmt w:val="decimal"/>
      <w:lvlText w:val="%8."/>
      <w:lvlJc w:val="left"/>
      <w:pPr>
        <w:tabs>
          <w:tab w:val="num" w:pos="5760"/>
        </w:tabs>
        <w:ind w:left="5760" w:hanging="360"/>
      </w:pPr>
    </w:lvl>
    <w:lvl w:ilvl="8" w:tplc="B860EECC">
      <w:start w:val="1"/>
      <w:numFmt w:val="decimal"/>
      <w:lvlText w:val="%9."/>
      <w:lvlJc w:val="left"/>
      <w:pPr>
        <w:tabs>
          <w:tab w:val="num" w:pos="6480"/>
        </w:tabs>
        <w:ind w:left="6480" w:hanging="360"/>
      </w:pPr>
    </w:lvl>
  </w:abstractNum>
  <w:abstractNum w:abstractNumId="119">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1">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2">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23">
    <w:nsid w:val="7BD322B0"/>
    <w:multiLevelType w:val="multilevel"/>
    <w:tmpl w:val="E102C24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24">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5">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6">
    <w:nsid w:val="7DC257D4"/>
    <w:multiLevelType w:val="hybridMultilevel"/>
    <w:tmpl w:val="D4600EE0"/>
    <w:lvl w:ilvl="0" w:tplc="04090013">
      <w:start w:val="1"/>
      <w:numFmt w:val="hebrew1"/>
      <w:lvlText w:val="%1."/>
      <w:lvlJc w:val="left"/>
      <w:pPr>
        <w:ind w:left="529" w:hanging="360"/>
      </w:pPr>
      <w:rPr>
        <w:rFonts w:hint="default"/>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13">
      <w:start w:val="1"/>
      <w:numFmt w:val="hebrew1"/>
      <w:lvlText w:val="%4."/>
      <w:lvlJc w:val="center"/>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27">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24"/>
  </w:num>
  <w:num w:numId="3">
    <w:abstractNumId w:val="56"/>
  </w:num>
  <w:num w:numId="4">
    <w:abstractNumId w:val="42"/>
  </w:num>
  <w:num w:numId="5">
    <w:abstractNumId w:val="82"/>
  </w:num>
  <w:num w:numId="6">
    <w:abstractNumId w:val="111"/>
  </w:num>
  <w:num w:numId="7">
    <w:abstractNumId w:val="119"/>
  </w:num>
  <w:num w:numId="8">
    <w:abstractNumId w:val="92"/>
  </w:num>
  <w:num w:numId="9">
    <w:abstractNumId w:val="78"/>
  </w:num>
  <w:num w:numId="10">
    <w:abstractNumId w:val="97"/>
  </w:num>
  <w:num w:numId="11">
    <w:abstractNumId w:val="89"/>
  </w:num>
  <w:num w:numId="12">
    <w:abstractNumId w:val="52"/>
  </w:num>
  <w:num w:numId="13">
    <w:abstractNumId w:val="77"/>
  </w:num>
  <w:num w:numId="14">
    <w:abstractNumId w:val="112"/>
  </w:num>
  <w:num w:numId="15">
    <w:abstractNumId w:val="22"/>
  </w:num>
  <w:num w:numId="16">
    <w:abstractNumId w:val="46"/>
  </w:num>
  <w:num w:numId="17">
    <w:abstractNumId w:val="69"/>
  </w:num>
  <w:num w:numId="18">
    <w:abstractNumId w:val="30"/>
  </w:num>
  <w:num w:numId="19">
    <w:abstractNumId w:val="19"/>
  </w:num>
  <w:num w:numId="20">
    <w:abstractNumId w:val="107"/>
  </w:num>
  <w:num w:numId="21">
    <w:abstractNumId w:val="34"/>
  </w:num>
  <w:num w:numId="22">
    <w:abstractNumId w:val="54"/>
  </w:num>
  <w:num w:numId="23">
    <w:abstractNumId w:val="85"/>
  </w:num>
  <w:num w:numId="24">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48"/>
  </w:num>
  <w:num w:numId="29">
    <w:abstractNumId w:val="120"/>
  </w:num>
  <w:num w:numId="30">
    <w:abstractNumId w:val="57"/>
  </w:num>
  <w:num w:numId="31">
    <w:abstractNumId w:val="125"/>
  </w:num>
  <w:num w:numId="32">
    <w:abstractNumId w:val="93"/>
  </w:num>
  <w:num w:numId="33">
    <w:abstractNumId w:val="68"/>
  </w:num>
  <w:num w:numId="34">
    <w:abstractNumId w:val="17"/>
  </w:num>
  <w:num w:numId="35">
    <w:abstractNumId w:val="27"/>
  </w:num>
  <w:num w:numId="36">
    <w:abstractNumId w:val="53"/>
  </w:num>
  <w:num w:numId="37">
    <w:abstractNumId w:val="49"/>
  </w:num>
  <w:num w:numId="38">
    <w:abstractNumId w:val="20"/>
  </w:num>
  <w:num w:numId="39">
    <w:abstractNumId w:val="45"/>
  </w:num>
  <w:num w:numId="40">
    <w:abstractNumId w:val="73"/>
  </w:num>
  <w:num w:numId="41">
    <w:abstractNumId w:val="26"/>
  </w:num>
  <w:num w:numId="42">
    <w:abstractNumId w:val="21"/>
  </w:num>
  <w:num w:numId="43">
    <w:abstractNumId w:val="104"/>
  </w:num>
  <w:num w:numId="44">
    <w:abstractNumId w:val="86"/>
  </w:num>
  <w:num w:numId="45">
    <w:abstractNumId w:val="65"/>
  </w:num>
  <w:num w:numId="46">
    <w:abstractNumId w:val="16"/>
  </w:num>
  <w:num w:numId="47">
    <w:abstractNumId w:val="10"/>
  </w:num>
  <w:num w:numId="48">
    <w:abstractNumId w:val="35"/>
  </w:num>
  <w:num w:numId="49">
    <w:abstractNumId w:val="66"/>
  </w:num>
  <w:num w:numId="50">
    <w:abstractNumId w:val="58"/>
  </w:num>
  <w:num w:numId="51">
    <w:abstractNumId w:val="71"/>
  </w:num>
  <w:num w:numId="52">
    <w:abstractNumId w:val="83"/>
  </w:num>
  <w:num w:numId="53">
    <w:abstractNumId w:val="108"/>
  </w:num>
  <w:num w:numId="54">
    <w:abstractNumId w:val="36"/>
  </w:num>
  <w:num w:numId="55">
    <w:abstractNumId w:val="127"/>
  </w:num>
  <w:num w:numId="56">
    <w:abstractNumId w:val="59"/>
  </w:num>
  <w:num w:numId="57">
    <w:abstractNumId w:val="40"/>
  </w:num>
  <w:num w:numId="58">
    <w:abstractNumId w:val="7"/>
  </w:num>
  <w:num w:numId="59">
    <w:abstractNumId w:val="3"/>
  </w:num>
  <w:num w:numId="60">
    <w:abstractNumId w:val="2"/>
  </w:num>
  <w:num w:numId="61">
    <w:abstractNumId w:val="1"/>
  </w:num>
  <w:num w:numId="62">
    <w:abstractNumId w:val="0"/>
  </w:num>
  <w:num w:numId="63">
    <w:abstractNumId w:val="8"/>
  </w:num>
  <w:num w:numId="64">
    <w:abstractNumId w:val="6"/>
  </w:num>
  <w:num w:numId="65">
    <w:abstractNumId w:val="5"/>
  </w:num>
  <w:num w:numId="66">
    <w:abstractNumId w:val="4"/>
  </w:num>
  <w:num w:numId="67">
    <w:abstractNumId w:val="98"/>
  </w:num>
  <w:num w:numId="68">
    <w:abstractNumId w:val="106"/>
  </w:num>
  <w:num w:numId="69">
    <w:abstractNumId w:val="113"/>
  </w:num>
  <w:num w:numId="70">
    <w:abstractNumId w:val="72"/>
  </w:num>
  <w:num w:numId="71">
    <w:abstractNumId w:val="91"/>
    <w:lvlOverride w:ilvl="0">
      <w:startOverride w:val="1"/>
    </w:lvlOverride>
  </w:num>
  <w:num w:numId="72">
    <w:abstractNumId w:val="90"/>
  </w:num>
  <w:num w:numId="73">
    <w:abstractNumId w:val="15"/>
  </w:num>
  <w:num w:numId="74">
    <w:abstractNumId w:val="50"/>
  </w:num>
  <w:num w:numId="75">
    <w:abstractNumId w:val="33"/>
  </w:num>
  <w:num w:numId="76">
    <w:abstractNumId w:val="110"/>
  </w:num>
  <w:num w:numId="77">
    <w:abstractNumId w:val="25"/>
  </w:num>
  <w:num w:numId="7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4"/>
  </w:num>
  <w:num w:numId="80">
    <w:abstractNumId w:val="103"/>
  </w:num>
  <w:num w:numId="81">
    <w:abstractNumId w:val="114"/>
  </w:num>
  <w:num w:numId="82">
    <w:abstractNumId w:val="11"/>
  </w:num>
  <w:num w:numId="83">
    <w:abstractNumId w:val="101"/>
  </w:num>
  <w:num w:numId="84">
    <w:abstractNumId w:val="13"/>
  </w:num>
  <w:num w:numId="85">
    <w:abstractNumId w:val="62"/>
  </w:num>
  <w:num w:numId="86">
    <w:abstractNumId w:val="109"/>
  </w:num>
  <w:num w:numId="87">
    <w:abstractNumId w:val="61"/>
  </w:num>
  <w:num w:numId="88">
    <w:abstractNumId w:val="24"/>
  </w:num>
  <w:num w:numId="89">
    <w:abstractNumId w:val="102"/>
  </w:num>
  <w:num w:numId="90">
    <w:abstractNumId w:val="80"/>
  </w:num>
  <w:num w:numId="91">
    <w:abstractNumId w:val="38"/>
  </w:num>
  <w:num w:numId="92">
    <w:abstractNumId w:val="12"/>
  </w:num>
  <w:num w:numId="93">
    <w:abstractNumId w:val="88"/>
  </w:num>
  <w:num w:numId="94">
    <w:abstractNumId w:val="96"/>
  </w:num>
  <w:num w:numId="95">
    <w:abstractNumId w:val="14"/>
  </w:num>
  <w:num w:numId="96">
    <w:abstractNumId w:val="43"/>
  </w:num>
  <w:num w:numId="97">
    <w:abstractNumId w:val="28"/>
  </w:num>
  <w:num w:numId="98">
    <w:abstractNumId w:val="123"/>
  </w:num>
  <w:num w:numId="99">
    <w:abstractNumId w:val="81"/>
  </w:num>
  <w:num w:numId="100">
    <w:abstractNumId w:val="51"/>
  </w:num>
  <w:num w:numId="101">
    <w:abstractNumId w:val="84"/>
  </w:num>
  <w:num w:numId="102">
    <w:abstractNumId w:val="75"/>
  </w:num>
  <w:num w:numId="103">
    <w:abstractNumId w:val="55"/>
  </w:num>
  <w:num w:numId="104">
    <w:abstractNumId w:val="60"/>
  </w:num>
  <w:num w:numId="105">
    <w:abstractNumId w:val="32"/>
  </w:num>
  <w:num w:numId="106">
    <w:abstractNumId w:val="41"/>
  </w:num>
  <w:num w:numId="107">
    <w:abstractNumId w:val="79"/>
  </w:num>
  <w:num w:numId="108">
    <w:abstractNumId w:val="18"/>
  </w:num>
  <w:num w:numId="109">
    <w:abstractNumId w:val="39"/>
  </w:num>
  <w:num w:numId="110">
    <w:abstractNumId w:val="116"/>
  </w:num>
  <w:num w:numId="111">
    <w:abstractNumId w:val="29"/>
  </w:num>
  <w:num w:numId="112">
    <w:abstractNumId w:val="31"/>
  </w:num>
  <w:num w:numId="113">
    <w:abstractNumId w:val="70"/>
  </w:num>
  <w:num w:numId="114">
    <w:abstractNumId w:val="87"/>
  </w:num>
  <w:num w:numId="115">
    <w:abstractNumId w:val="100"/>
  </w:num>
  <w:num w:numId="116">
    <w:abstractNumId w:val="37"/>
  </w:num>
  <w:num w:numId="117">
    <w:abstractNumId w:val="122"/>
  </w:num>
  <w:num w:numId="118">
    <w:abstractNumId w:val="121"/>
  </w:num>
  <w:num w:numId="119">
    <w:abstractNumId w:val="94"/>
  </w:num>
  <w:num w:numId="120">
    <w:abstractNumId w:val="74"/>
  </w:num>
  <w:num w:numId="121">
    <w:abstractNumId w:val="115"/>
  </w:num>
  <w:num w:numId="122">
    <w:abstractNumId w:val="126"/>
  </w:num>
  <w:num w:numId="123">
    <w:abstractNumId w:val="67"/>
  </w:num>
  <w:num w:numId="124">
    <w:abstractNumId w:val="99"/>
  </w:num>
  <w:num w:numId="125">
    <w:abstractNumId w:val="105"/>
  </w:num>
  <w:num w:numId="126">
    <w:abstractNumId w:val="76"/>
  </w:num>
  <w:num w:numId="127">
    <w:abstractNumId w:val="117"/>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500AA"/>
    <w:rsid w:val="00052846"/>
    <w:rsid w:val="00055768"/>
    <w:rsid w:val="00064800"/>
    <w:rsid w:val="00064C89"/>
    <w:rsid w:val="000705A8"/>
    <w:rsid w:val="00073463"/>
    <w:rsid w:val="000744F2"/>
    <w:rsid w:val="000771D2"/>
    <w:rsid w:val="00080484"/>
    <w:rsid w:val="00084894"/>
    <w:rsid w:val="00087578"/>
    <w:rsid w:val="0009042F"/>
    <w:rsid w:val="0009109A"/>
    <w:rsid w:val="0009686E"/>
    <w:rsid w:val="00097847"/>
    <w:rsid w:val="000A474B"/>
    <w:rsid w:val="000A5ED3"/>
    <w:rsid w:val="000A732F"/>
    <w:rsid w:val="000B04B4"/>
    <w:rsid w:val="000B0D2E"/>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1B72"/>
    <w:rsid w:val="001728C4"/>
    <w:rsid w:val="00172E92"/>
    <w:rsid w:val="00176BB2"/>
    <w:rsid w:val="001858F8"/>
    <w:rsid w:val="00187A15"/>
    <w:rsid w:val="001926EA"/>
    <w:rsid w:val="00197C7B"/>
    <w:rsid w:val="001A0FEB"/>
    <w:rsid w:val="001A11DA"/>
    <w:rsid w:val="001A3F3A"/>
    <w:rsid w:val="001A60C0"/>
    <w:rsid w:val="001A7874"/>
    <w:rsid w:val="001B2F89"/>
    <w:rsid w:val="001B78D1"/>
    <w:rsid w:val="001C2911"/>
    <w:rsid w:val="001D37D5"/>
    <w:rsid w:val="001E1829"/>
    <w:rsid w:val="001E6D64"/>
    <w:rsid w:val="001E6F0E"/>
    <w:rsid w:val="001F179C"/>
    <w:rsid w:val="001F7980"/>
    <w:rsid w:val="00202034"/>
    <w:rsid w:val="0020768A"/>
    <w:rsid w:val="002110FB"/>
    <w:rsid w:val="00217A19"/>
    <w:rsid w:val="00222968"/>
    <w:rsid w:val="00223E43"/>
    <w:rsid w:val="0022754A"/>
    <w:rsid w:val="002275B5"/>
    <w:rsid w:val="00246F6A"/>
    <w:rsid w:val="00247033"/>
    <w:rsid w:val="00256DEE"/>
    <w:rsid w:val="002610D0"/>
    <w:rsid w:val="0027290B"/>
    <w:rsid w:val="002772F6"/>
    <w:rsid w:val="00284086"/>
    <w:rsid w:val="00292AB0"/>
    <w:rsid w:val="00295ED4"/>
    <w:rsid w:val="002A2C78"/>
    <w:rsid w:val="002A4EBD"/>
    <w:rsid w:val="002B41FC"/>
    <w:rsid w:val="002D3504"/>
    <w:rsid w:val="002D7F28"/>
    <w:rsid w:val="002E3091"/>
    <w:rsid w:val="002F17FA"/>
    <w:rsid w:val="002F6C9B"/>
    <w:rsid w:val="00300F5F"/>
    <w:rsid w:val="00302065"/>
    <w:rsid w:val="00303757"/>
    <w:rsid w:val="003049C2"/>
    <w:rsid w:val="00311B81"/>
    <w:rsid w:val="00311C78"/>
    <w:rsid w:val="00320607"/>
    <w:rsid w:val="00320EE5"/>
    <w:rsid w:val="00321798"/>
    <w:rsid w:val="00333301"/>
    <w:rsid w:val="0033667C"/>
    <w:rsid w:val="00340E66"/>
    <w:rsid w:val="003472DD"/>
    <w:rsid w:val="0035360B"/>
    <w:rsid w:val="00355363"/>
    <w:rsid w:val="00367FC3"/>
    <w:rsid w:val="003749FA"/>
    <w:rsid w:val="003753BF"/>
    <w:rsid w:val="00376817"/>
    <w:rsid w:val="0038217A"/>
    <w:rsid w:val="0039444E"/>
    <w:rsid w:val="00394669"/>
    <w:rsid w:val="003A285D"/>
    <w:rsid w:val="003A30BD"/>
    <w:rsid w:val="003A7D54"/>
    <w:rsid w:val="003D04B8"/>
    <w:rsid w:val="003D0CEB"/>
    <w:rsid w:val="003D1328"/>
    <w:rsid w:val="003E6AB6"/>
    <w:rsid w:val="003F2BD5"/>
    <w:rsid w:val="003F6539"/>
    <w:rsid w:val="00403ADC"/>
    <w:rsid w:val="00431373"/>
    <w:rsid w:val="004402E6"/>
    <w:rsid w:val="004507AE"/>
    <w:rsid w:val="00457790"/>
    <w:rsid w:val="00460734"/>
    <w:rsid w:val="00470708"/>
    <w:rsid w:val="0047091B"/>
    <w:rsid w:val="004822E7"/>
    <w:rsid w:val="00491EF8"/>
    <w:rsid w:val="004A1978"/>
    <w:rsid w:val="004B221F"/>
    <w:rsid w:val="004B49E7"/>
    <w:rsid w:val="004B56E3"/>
    <w:rsid w:val="004B5ED3"/>
    <w:rsid w:val="004C0ECC"/>
    <w:rsid w:val="004C61E6"/>
    <w:rsid w:val="004E04DE"/>
    <w:rsid w:val="004E42D2"/>
    <w:rsid w:val="004E5101"/>
    <w:rsid w:val="004E5E51"/>
    <w:rsid w:val="004E7064"/>
    <w:rsid w:val="004F42ED"/>
    <w:rsid w:val="004F656A"/>
    <w:rsid w:val="00507DB6"/>
    <w:rsid w:val="005218E1"/>
    <w:rsid w:val="00524880"/>
    <w:rsid w:val="00531D72"/>
    <w:rsid w:val="00533FCA"/>
    <w:rsid w:val="0054114E"/>
    <w:rsid w:val="0054132B"/>
    <w:rsid w:val="0054428A"/>
    <w:rsid w:val="005452BE"/>
    <w:rsid w:val="005539CB"/>
    <w:rsid w:val="00560B41"/>
    <w:rsid w:val="005631EA"/>
    <w:rsid w:val="005634A1"/>
    <w:rsid w:val="00572795"/>
    <w:rsid w:val="005751DC"/>
    <w:rsid w:val="00581672"/>
    <w:rsid w:val="00594F38"/>
    <w:rsid w:val="00597EF2"/>
    <w:rsid w:val="005A0A74"/>
    <w:rsid w:val="005A0DC2"/>
    <w:rsid w:val="005A37C7"/>
    <w:rsid w:val="005A4847"/>
    <w:rsid w:val="005B1AE3"/>
    <w:rsid w:val="005B77F7"/>
    <w:rsid w:val="005C26D0"/>
    <w:rsid w:val="005C7E16"/>
    <w:rsid w:val="005D35B1"/>
    <w:rsid w:val="005D5135"/>
    <w:rsid w:val="005D5755"/>
    <w:rsid w:val="005E1D69"/>
    <w:rsid w:val="005E582E"/>
    <w:rsid w:val="005E5E77"/>
    <w:rsid w:val="005E738E"/>
    <w:rsid w:val="006037DB"/>
    <w:rsid w:val="006050F7"/>
    <w:rsid w:val="00610303"/>
    <w:rsid w:val="00616AC7"/>
    <w:rsid w:val="0061706E"/>
    <w:rsid w:val="00624679"/>
    <w:rsid w:val="0062683D"/>
    <w:rsid w:val="00634062"/>
    <w:rsid w:val="006413CD"/>
    <w:rsid w:val="006426A9"/>
    <w:rsid w:val="006438E9"/>
    <w:rsid w:val="006500F2"/>
    <w:rsid w:val="00654BC2"/>
    <w:rsid w:val="00672D92"/>
    <w:rsid w:val="006745EC"/>
    <w:rsid w:val="00675012"/>
    <w:rsid w:val="00675983"/>
    <w:rsid w:val="006915BD"/>
    <w:rsid w:val="00691E09"/>
    <w:rsid w:val="0069709F"/>
    <w:rsid w:val="006A24EB"/>
    <w:rsid w:val="006B7F74"/>
    <w:rsid w:val="006C0929"/>
    <w:rsid w:val="006C2C32"/>
    <w:rsid w:val="006D174A"/>
    <w:rsid w:val="006D5F70"/>
    <w:rsid w:val="006E33D2"/>
    <w:rsid w:val="006E423E"/>
    <w:rsid w:val="006E72C5"/>
    <w:rsid w:val="006F57D6"/>
    <w:rsid w:val="00701072"/>
    <w:rsid w:val="0070434A"/>
    <w:rsid w:val="0070793A"/>
    <w:rsid w:val="00712673"/>
    <w:rsid w:val="00712C29"/>
    <w:rsid w:val="0071514A"/>
    <w:rsid w:val="00720D17"/>
    <w:rsid w:val="00721721"/>
    <w:rsid w:val="00727058"/>
    <w:rsid w:val="007306B1"/>
    <w:rsid w:val="00740D98"/>
    <w:rsid w:val="007505AF"/>
    <w:rsid w:val="00751BF3"/>
    <w:rsid w:val="00755CF3"/>
    <w:rsid w:val="00771F8F"/>
    <w:rsid w:val="007849A9"/>
    <w:rsid w:val="0078568E"/>
    <w:rsid w:val="00792CFC"/>
    <w:rsid w:val="007A0261"/>
    <w:rsid w:val="007A4A38"/>
    <w:rsid w:val="007A56CE"/>
    <w:rsid w:val="007A76DF"/>
    <w:rsid w:val="007B301D"/>
    <w:rsid w:val="007B5183"/>
    <w:rsid w:val="007B5806"/>
    <w:rsid w:val="007E742D"/>
    <w:rsid w:val="007F31DA"/>
    <w:rsid w:val="007F4933"/>
    <w:rsid w:val="007F4A40"/>
    <w:rsid w:val="007F7B31"/>
    <w:rsid w:val="00800B66"/>
    <w:rsid w:val="00802BA6"/>
    <w:rsid w:val="00806CBF"/>
    <w:rsid w:val="00811390"/>
    <w:rsid w:val="00815825"/>
    <w:rsid w:val="00817153"/>
    <w:rsid w:val="00824DD5"/>
    <w:rsid w:val="00833DC9"/>
    <w:rsid w:val="0084243D"/>
    <w:rsid w:val="00850174"/>
    <w:rsid w:val="00857A09"/>
    <w:rsid w:val="0086169C"/>
    <w:rsid w:val="008617D9"/>
    <w:rsid w:val="00861DDB"/>
    <w:rsid w:val="00863E61"/>
    <w:rsid w:val="008675F8"/>
    <w:rsid w:val="0087007D"/>
    <w:rsid w:val="008734FB"/>
    <w:rsid w:val="00876DDD"/>
    <w:rsid w:val="00883232"/>
    <w:rsid w:val="008859F0"/>
    <w:rsid w:val="00886F93"/>
    <w:rsid w:val="008873C4"/>
    <w:rsid w:val="00893D1A"/>
    <w:rsid w:val="00895072"/>
    <w:rsid w:val="00897536"/>
    <w:rsid w:val="008B766D"/>
    <w:rsid w:val="008C12CC"/>
    <w:rsid w:val="008C2B14"/>
    <w:rsid w:val="008C31B3"/>
    <w:rsid w:val="008C6BFC"/>
    <w:rsid w:val="008D17C2"/>
    <w:rsid w:val="008D2A12"/>
    <w:rsid w:val="008D5EC3"/>
    <w:rsid w:val="008F164D"/>
    <w:rsid w:val="008F55F6"/>
    <w:rsid w:val="00900B65"/>
    <w:rsid w:val="00901041"/>
    <w:rsid w:val="00911C83"/>
    <w:rsid w:val="00912EB4"/>
    <w:rsid w:val="009148C2"/>
    <w:rsid w:val="00923000"/>
    <w:rsid w:val="00924837"/>
    <w:rsid w:val="00941814"/>
    <w:rsid w:val="00956911"/>
    <w:rsid w:val="00964B15"/>
    <w:rsid w:val="00964B75"/>
    <w:rsid w:val="00967E03"/>
    <w:rsid w:val="0097620D"/>
    <w:rsid w:val="00982497"/>
    <w:rsid w:val="00990F0C"/>
    <w:rsid w:val="009A02E7"/>
    <w:rsid w:val="009B70AE"/>
    <w:rsid w:val="009C1E95"/>
    <w:rsid w:val="009D7E0D"/>
    <w:rsid w:val="009F25EB"/>
    <w:rsid w:val="009F2EC3"/>
    <w:rsid w:val="009F330E"/>
    <w:rsid w:val="00A0165F"/>
    <w:rsid w:val="00A05C5C"/>
    <w:rsid w:val="00A107E7"/>
    <w:rsid w:val="00A1279B"/>
    <w:rsid w:val="00A14C4A"/>
    <w:rsid w:val="00A22654"/>
    <w:rsid w:val="00A24B48"/>
    <w:rsid w:val="00A32262"/>
    <w:rsid w:val="00A33310"/>
    <w:rsid w:val="00A359BD"/>
    <w:rsid w:val="00A52FE8"/>
    <w:rsid w:val="00A63129"/>
    <w:rsid w:val="00A63F7A"/>
    <w:rsid w:val="00A720A8"/>
    <w:rsid w:val="00A87B2B"/>
    <w:rsid w:val="00A87C7A"/>
    <w:rsid w:val="00A94E1B"/>
    <w:rsid w:val="00A96C51"/>
    <w:rsid w:val="00A977B7"/>
    <w:rsid w:val="00AA0CD5"/>
    <w:rsid w:val="00AB46C4"/>
    <w:rsid w:val="00AB7390"/>
    <w:rsid w:val="00AC0182"/>
    <w:rsid w:val="00AD0C66"/>
    <w:rsid w:val="00AD1A4E"/>
    <w:rsid w:val="00AD3421"/>
    <w:rsid w:val="00AD421F"/>
    <w:rsid w:val="00AD6F36"/>
    <w:rsid w:val="00AD73C1"/>
    <w:rsid w:val="00AE59BD"/>
    <w:rsid w:val="00AE5E7D"/>
    <w:rsid w:val="00AF140E"/>
    <w:rsid w:val="00AF211F"/>
    <w:rsid w:val="00AF2687"/>
    <w:rsid w:val="00AF3B6D"/>
    <w:rsid w:val="00AF3E45"/>
    <w:rsid w:val="00AF6D3D"/>
    <w:rsid w:val="00AF6E75"/>
    <w:rsid w:val="00B05A85"/>
    <w:rsid w:val="00B07BAA"/>
    <w:rsid w:val="00B114B0"/>
    <w:rsid w:val="00B1246E"/>
    <w:rsid w:val="00B13FE1"/>
    <w:rsid w:val="00B15F6B"/>
    <w:rsid w:val="00B2533E"/>
    <w:rsid w:val="00B300E0"/>
    <w:rsid w:val="00B3744F"/>
    <w:rsid w:val="00B45252"/>
    <w:rsid w:val="00B50988"/>
    <w:rsid w:val="00B54B56"/>
    <w:rsid w:val="00B56FF8"/>
    <w:rsid w:val="00B60BDD"/>
    <w:rsid w:val="00B60E2D"/>
    <w:rsid w:val="00B7399B"/>
    <w:rsid w:val="00B84B35"/>
    <w:rsid w:val="00B95085"/>
    <w:rsid w:val="00B96185"/>
    <w:rsid w:val="00BA375C"/>
    <w:rsid w:val="00BA7732"/>
    <w:rsid w:val="00BB24C0"/>
    <w:rsid w:val="00BC38EE"/>
    <w:rsid w:val="00BC70F2"/>
    <w:rsid w:val="00BD44E1"/>
    <w:rsid w:val="00BF2B38"/>
    <w:rsid w:val="00BF350E"/>
    <w:rsid w:val="00BF3BA1"/>
    <w:rsid w:val="00BF712F"/>
    <w:rsid w:val="00C00E7F"/>
    <w:rsid w:val="00C0455F"/>
    <w:rsid w:val="00C06299"/>
    <w:rsid w:val="00C14683"/>
    <w:rsid w:val="00C15681"/>
    <w:rsid w:val="00C3116A"/>
    <w:rsid w:val="00C33B51"/>
    <w:rsid w:val="00C36C03"/>
    <w:rsid w:val="00C5046C"/>
    <w:rsid w:val="00C516A1"/>
    <w:rsid w:val="00C61C9D"/>
    <w:rsid w:val="00C62439"/>
    <w:rsid w:val="00C64A0A"/>
    <w:rsid w:val="00C668B6"/>
    <w:rsid w:val="00C76542"/>
    <w:rsid w:val="00C80AD2"/>
    <w:rsid w:val="00C80CDB"/>
    <w:rsid w:val="00C86493"/>
    <w:rsid w:val="00C87606"/>
    <w:rsid w:val="00C91F7F"/>
    <w:rsid w:val="00C96F30"/>
    <w:rsid w:val="00CA2934"/>
    <w:rsid w:val="00CA2BA0"/>
    <w:rsid w:val="00CA3A32"/>
    <w:rsid w:val="00CB33E5"/>
    <w:rsid w:val="00CC05EF"/>
    <w:rsid w:val="00CD1F78"/>
    <w:rsid w:val="00CF3562"/>
    <w:rsid w:val="00CF67B1"/>
    <w:rsid w:val="00D07D42"/>
    <w:rsid w:val="00D11EB4"/>
    <w:rsid w:val="00D2513A"/>
    <w:rsid w:val="00D35E0D"/>
    <w:rsid w:val="00D3749A"/>
    <w:rsid w:val="00D37641"/>
    <w:rsid w:val="00D47BCB"/>
    <w:rsid w:val="00D54C7E"/>
    <w:rsid w:val="00D640E6"/>
    <w:rsid w:val="00D676BF"/>
    <w:rsid w:val="00D70E14"/>
    <w:rsid w:val="00D732B0"/>
    <w:rsid w:val="00D942D4"/>
    <w:rsid w:val="00DA66DD"/>
    <w:rsid w:val="00DB492C"/>
    <w:rsid w:val="00DD31BD"/>
    <w:rsid w:val="00DD792B"/>
    <w:rsid w:val="00DE05FC"/>
    <w:rsid w:val="00DE398F"/>
    <w:rsid w:val="00DF639A"/>
    <w:rsid w:val="00E001A4"/>
    <w:rsid w:val="00E0206E"/>
    <w:rsid w:val="00E03FEB"/>
    <w:rsid w:val="00E10C7D"/>
    <w:rsid w:val="00E4475D"/>
    <w:rsid w:val="00E46ABE"/>
    <w:rsid w:val="00E5699E"/>
    <w:rsid w:val="00E62C34"/>
    <w:rsid w:val="00E72DA8"/>
    <w:rsid w:val="00E803F5"/>
    <w:rsid w:val="00E81861"/>
    <w:rsid w:val="00E838B7"/>
    <w:rsid w:val="00E90583"/>
    <w:rsid w:val="00E9293C"/>
    <w:rsid w:val="00E97BFA"/>
    <w:rsid w:val="00EA4FBF"/>
    <w:rsid w:val="00EB319A"/>
    <w:rsid w:val="00EC0AEA"/>
    <w:rsid w:val="00EC36EE"/>
    <w:rsid w:val="00EC681B"/>
    <w:rsid w:val="00EC6CEF"/>
    <w:rsid w:val="00ED1400"/>
    <w:rsid w:val="00ED37B2"/>
    <w:rsid w:val="00F03B65"/>
    <w:rsid w:val="00F0764D"/>
    <w:rsid w:val="00F076B3"/>
    <w:rsid w:val="00F11285"/>
    <w:rsid w:val="00F14C94"/>
    <w:rsid w:val="00F16D3A"/>
    <w:rsid w:val="00F2340E"/>
    <w:rsid w:val="00F2350D"/>
    <w:rsid w:val="00F3578E"/>
    <w:rsid w:val="00F35952"/>
    <w:rsid w:val="00F37D5C"/>
    <w:rsid w:val="00F402A5"/>
    <w:rsid w:val="00F40B43"/>
    <w:rsid w:val="00F41F84"/>
    <w:rsid w:val="00F42907"/>
    <w:rsid w:val="00F44B06"/>
    <w:rsid w:val="00F5586C"/>
    <w:rsid w:val="00F63432"/>
    <w:rsid w:val="00F636B3"/>
    <w:rsid w:val="00F63FE2"/>
    <w:rsid w:val="00F757BF"/>
    <w:rsid w:val="00F77B0B"/>
    <w:rsid w:val="00F81BBC"/>
    <w:rsid w:val="00F85EEA"/>
    <w:rsid w:val="00F86028"/>
    <w:rsid w:val="00F911B2"/>
    <w:rsid w:val="00F92C5E"/>
    <w:rsid w:val="00F943A9"/>
    <w:rsid w:val="00F96CCA"/>
    <w:rsid w:val="00FA25DF"/>
    <w:rsid w:val="00FA50A8"/>
    <w:rsid w:val="00FB5757"/>
    <w:rsid w:val="00FB7923"/>
    <w:rsid w:val="00FC57A2"/>
    <w:rsid w:val="00FC5DE0"/>
    <w:rsid w:val="00FC7C6F"/>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2"/>
    <o:shapelayout v:ext="edit">
      <o:idmap v:ext="edit" data="1"/>
    </o:shapelayout>
  </w:shapeDefaults>
  <w:decimalSymbol w:val="."/>
  <w:listSeparator w:val=","/>
  <w14:docId w14:val="5F6A1EDE"/>
  <w15:docId w15:val="{033AB838-4F05-401C-AB89-AB02B55EC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2D3504"/>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0771D2"/>
    <w:pPr>
      <w:numPr>
        <w:ilvl w:val="2"/>
        <w:numId w:val="73"/>
      </w:numPr>
      <w:tabs>
        <w:tab w:val="clear" w:pos="1701"/>
        <w:tab w:val="left" w:pos="-114"/>
        <w:tab w:val="num" w:pos="594"/>
        <w:tab w:val="left" w:pos="8958"/>
      </w:tabs>
      <w:spacing w:before="120" w:after="60"/>
      <w:ind w:left="594"/>
    </w:pPr>
    <w:rPr>
      <w:color w:val="000000"/>
      <w:sz w:val="20"/>
      <w:szCs w:val="24"/>
    </w:rPr>
  </w:style>
  <w:style w:type="character" w:customStyle="1" w:styleId="1b">
    <w:name w:val="מספור1 תו"/>
    <w:link w:val="1"/>
    <w:rsid w:val="000771D2"/>
    <w:rPr>
      <w:rFonts w:cs="David"/>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8"/>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uiPriority w:val="99"/>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qFormat/>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ase">
    <w:name w:val="Base"/>
    <w:link w:val="Base0"/>
    <w:rsid w:val="00087578"/>
    <w:pPr>
      <w:bidi/>
      <w:spacing w:before="120" w:line="320" w:lineRule="exact"/>
      <w:jc w:val="both"/>
    </w:pPr>
    <w:rPr>
      <w:rFonts w:cs="David"/>
      <w:sz w:val="22"/>
      <w:szCs w:val="24"/>
      <w:lang w:eastAsia="he-IL"/>
    </w:rPr>
  </w:style>
  <w:style w:type="paragraph" w:customStyle="1" w:styleId="AlphaList0">
    <w:name w:val="Alpha List 0"/>
    <w:basedOn w:val="Base"/>
    <w:rsid w:val="00087578"/>
    <w:pPr>
      <w:numPr>
        <w:numId w:val="30"/>
      </w:numPr>
      <w:tabs>
        <w:tab w:val="clear" w:pos="357"/>
      </w:tabs>
      <w:ind w:left="720" w:hanging="360"/>
    </w:pPr>
  </w:style>
  <w:style w:type="paragraph" w:customStyle="1" w:styleId="AlphaList3">
    <w:name w:val="Alpha List 3"/>
    <w:basedOn w:val="Base"/>
    <w:link w:val="AlphaList30"/>
    <w:rsid w:val="00087578"/>
    <w:pPr>
      <w:numPr>
        <w:numId w:val="31"/>
      </w:numPr>
    </w:pPr>
  </w:style>
  <w:style w:type="paragraph" w:customStyle="1" w:styleId="AlphaList4">
    <w:name w:val="Alpha List 4"/>
    <w:basedOn w:val="Base"/>
    <w:qFormat/>
    <w:rsid w:val="00087578"/>
    <w:pPr>
      <w:numPr>
        <w:numId w:val="32"/>
      </w:numPr>
      <w:tabs>
        <w:tab w:val="clear" w:pos="1854"/>
        <w:tab w:val="num" w:pos="1008"/>
      </w:tabs>
      <w:ind w:left="288" w:firstLine="0"/>
    </w:pPr>
  </w:style>
  <w:style w:type="paragraph" w:customStyle="1" w:styleId="BulletList0">
    <w:name w:val="Bullet List 0"/>
    <w:basedOn w:val="Base"/>
    <w:rsid w:val="00087578"/>
    <w:pPr>
      <w:numPr>
        <w:numId w:val="34"/>
      </w:numPr>
      <w:tabs>
        <w:tab w:val="clear" w:pos="357"/>
        <w:tab w:val="num" w:pos="757"/>
      </w:tabs>
      <w:ind w:left="757" w:hanging="397"/>
    </w:pPr>
  </w:style>
  <w:style w:type="paragraph" w:customStyle="1" w:styleId="BulletList1">
    <w:name w:val="Bullet List 1"/>
    <w:basedOn w:val="Base"/>
    <w:link w:val="BulletList1Char"/>
    <w:rsid w:val="00087578"/>
    <w:pPr>
      <w:numPr>
        <w:numId w:val="35"/>
      </w:numPr>
      <w:tabs>
        <w:tab w:val="clear" w:pos="720"/>
        <w:tab w:val="num" w:pos="1589"/>
      </w:tabs>
      <w:ind w:left="1589" w:hanging="397"/>
    </w:pPr>
  </w:style>
  <w:style w:type="paragraph" w:customStyle="1" w:styleId="BulletList2">
    <w:name w:val="Bullet List 2"/>
    <w:basedOn w:val="Base"/>
    <w:link w:val="BulletList2Char"/>
    <w:rsid w:val="00087578"/>
    <w:pPr>
      <w:numPr>
        <w:numId w:val="36"/>
      </w:numPr>
      <w:tabs>
        <w:tab w:val="clear" w:pos="1083"/>
        <w:tab w:val="num" w:pos="0"/>
      </w:tabs>
      <w:ind w:left="720" w:hanging="360"/>
    </w:pPr>
  </w:style>
  <w:style w:type="paragraph" w:customStyle="1" w:styleId="BulletList3">
    <w:name w:val="Bullet List 3"/>
    <w:basedOn w:val="Base"/>
    <w:link w:val="BulletList30"/>
    <w:rsid w:val="00087578"/>
    <w:pPr>
      <w:numPr>
        <w:numId w:val="37"/>
      </w:numPr>
      <w:tabs>
        <w:tab w:val="clear" w:pos="1440"/>
        <w:tab w:val="num" w:pos="1467"/>
      </w:tabs>
      <w:ind w:left="1467" w:hanging="567"/>
    </w:pPr>
  </w:style>
  <w:style w:type="paragraph" w:customStyle="1" w:styleId="BulletList4">
    <w:name w:val="Bullet List 4"/>
    <w:basedOn w:val="Base"/>
    <w:rsid w:val="00087578"/>
    <w:pPr>
      <w:numPr>
        <w:numId w:val="38"/>
      </w:numPr>
      <w:tabs>
        <w:tab w:val="clear" w:pos="1854"/>
      </w:tabs>
      <w:ind w:left="1002" w:hanging="360"/>
    </w:pPr>
  </w:style>
  <w:style w:type="paragraph" w:customStyle="1" w:styleId="BulletList5">
    <w:name w:val="Bullet List 5"/>
    <w:basedOn w:val="Base"/>
    <w:qFormat/>
    <w:rsid w:val="00087578"/>
    <w:pPr>
      <w:numPr>
        <w:numId w:val="39"/>
      </w:numPr>
      <w:tabs>
        <w:tab w:val="clear" w:pos="2211"/>
      </w:tabs>
      <w:ind w:left="360" w:hanging="360"/>
    </w:pPr>
  </w:style>
  <w:style w:type="paragraph" w:customStyle="1" w:styleId="DocTitle">
    <w:name w:val="Doc Title"/>
    <w:basedOn w:val="Base"/>
    <w:next w:val="Para1"/>
    <w:rsid w:val="00087578"/>
    <w:pPr>
      <w:spacing w:before="360" w:after="480" w:line="480" w:lineRule="exact"/>
      <w:jc w:val="center"/>
    </w:pPr>
    <w:rPr>
      <w:b/>
      <w:bCs/>
      <w:caps/>
      <w:spacing w:val="40"/>
      <w:kern w:val="48"/>
      <w:sz w:val="48"/>
      <w:szCs w:val="52"/>
    </w:rPr>
  </w:style>
  <w:style w:type="paragraph" w:customStyle="1" w:styleId="Draft">
    <w:name w:val="Draft"/>
    <w:basedOn w:val="Base"/>
    <w:rsid w:val="00087578"/>
    <w:rPr>
      <w:rFonts w:cs="Guttman Yad"/>
      <w:i/>
    </w:rPr>
  </w:style>
  <w:style w:type="paragraph" w:customStyle="1" w:styleId="Draft1">
    <w:name w:val="Draft1"/>
    <w:basedOn w:val="Base"/>
    <w:rsid w:val="00087578"/>
    <w:pPr>
      <w:ind w:left="357"/>
    </w:pPr>
    <w:rPr>
      <w:rFonts w:cs="Guttman Yad"/>
      <w:i/>
    </w:rPr>
  </w:style>
  <w:style w:type="paragraph" w:customStyle="1" w:styleId="Frame2">
    <w:name w:val="Frame 2"/>
    <w:basedOn w:val="Base"/>
    <w:rsid w:val="0008757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087578"/>
    <w:pPr>
      <w:spacing w:line="240" w:lineRule="atLeast"/>
      <w:jc w:val="center"/>
    </w:pPr>
  </w:style>
  <w:style w:type="paragraph" w:customStyle="1" w:styleId="GraphicCaption">
    <w:name w:val="Graphic Caption"/>
    <w:basedOn w:val="Base"/>
    <w:rsid w:val="00087578"/>
    <w:pPr>
      <w:jc w:val="center"/>
    </w:pPr>
    <w:rPr>
      <w:bCs/>
    </w:rPr>
  </w:style>
  <w:style w:type="paragraph" w:customStyle="1" w:styleId="Para0">
    <w:name w:val="Para0"/>
    <w:basedOn w:val="Base"/>
    <w:rsid w:val="00087578"/>
  </w:style>
  <w:style w:type="paragraph" w:customStyle="1" w:styleId="ListContinue0">
    <w:name w:val="List Continue0"/>
    <w:basedOn w:val="Base"/>
    <w:rsid w:val="00087578"/>
    <w:pPr>
      <w:spacing w:before="0"/>
      <w:ind w:left="357"/>
      <w:contextualSpacing/>
    </w:pPr>
  </w:style>
  <w:style w:type="paragraph" w:customStyle="1" w:styleId="ListContinue1">
    <w:name w:val="List Continue1"/>
    <w:basedOn w:val="Base"/>
    <w:rsid w:val="00087578"/>
    <w:pPr>
      <w:spacing w:before="0"/>
      <w:ind w:left="720"/>
    </w:pPr>
  </w:style>
  <w:style w:type="paragraph" w:customStyle="1" w:styleId="ListContinue2">
    <w:name w:val="List Continue2"/>
    <w:basedOn w:val="Base"/>
    <w:link w:val="ListContinue2Char"/>
    <w:rsid w:val="00087578"/>
    <w:pPr>
      <w:spacing w:before="0"/>
      <w:ind w:left="1083"/>
    </w:pPr>
  </w:style>
  <w:style w:type="paragraph" w:customStyle="1" w:styleId="ListContinue3">
    <w:name w:val="List Continue3"/>
    <w:basedOn w:val="Base"/>
    <w:rsid w:val="00087578"/>
    <w:pPr>
      <w:spacing w:before="0"/>
      <w:ind w:left="1440"/>
    </w:pPr>
  </w:style>
  <w:style w:type="paragraph" w:customStyle="1" w:styleId="ListContinue4">
    <w:name w:val="List Continue4"/>
    <w:basedOn w:val="Base"/>
    <w:qFormat/>
    <w:rsid w:val="00087578"/>
    <w:pPr>
      <w:spacing w:before="0"/>
      <w:ind w:left="1854"/>
    </w:pPr>
  </w:style>
  <w:style w:type="paragraph" w:customStyle="1" w:styleId="ListContinue5">
    <w:name w:val="List Continue5"/>
    <w:basedOn w:val="Base"/>
    <w:qFormat/>
    <w:rsid w:val="00087578"/>
    <w:pPr>
      <w:spacing w:before="0"/>
      <w:ind w:left="2211"/>
    </w:pPr>
  </w:style>
  <w:style w:type="paragraph" w:customStyle="1" w:styleId="Para0Title">
    <w:name w:val="Para0 Title"/>
    <w:basedOn w:val="Base"/>
    <w:next w:val="Para0"/>
    <w:rsid w:val="00087578"/>
    <w:pPr>
      <w:spacing w:before="240"/>
    </w:pPr>
    <w:rPr>
      <w:b/>
      <w:bCs/>
    </w:rPr>
  </w:style>
  <w:style w:type="paragraph" w:customStyle="1" w:styleId="Para1Title">
    <w:name w:val="Para1 Title"/>
    <w:basedOn w:val="Base"/>
    <w:next w:val="Para1"/>
    <w:rsid w:val="00087578"/>
    <w:pPr>
      <w:spacing w:before="240"/>
      <w:ind w:left="357"/>
    </w:pPr>
    <w:rPr>
      <w:b/>
      <w:bCs/>
    </w:rPr>
  </w:style>
  <w:style w:type="paragraph" w:customStyle="1" w:styleId="Para2Title">
    <w:name w:val="Para2 Title"/>
    <w:basedOn w:val="Base"/>
    <w:next w:val="Para2"/>
    <w:rsid w:val="00087578"/>
    <w:pPr>
      <w:spacing w:before="240"/>
      <w:ind w:left="720"/>
    </w:pPr>
    <w:rPr>
      <w:b/>
      <w:bCs/>
    </w:rPr>
  </w:style>
  <w:style w:type="paragraph" w:customStyle="1" w:styleId="Para3">
    <w:name w:val="Para3"/>
    <w:basedOn w:val="Base"/>
    <w:rsid w:val="00087578"/>
    <w:pPr>
      <w:ind w:left="1083"/>
    </w:pPr>
  </w:style>
  <w:style w:type="paragraph" w:customStyle="1" w:styleId="Para3Title">
    <w:name w:val="Para3 Title"/>
    <w:basedOn w:val="Base"/>
    <w:next w:val="Para3"/>
    <w:rsid w:val="00087578"/>
    <w:pPr>
      <w:spacing w:before="240"/>
      <w:ind w:left="1083"/>
    </w:pPr>
    <w:rPr>
      <w:b/>
      <w:bCs/>
    </w:rPr>
  </w:style>
  <w:style w:type="paragraph" w:customStyle="1" w:styleId="Para4">
    <w:name w:val="Para4"/>
    <w:basedOn w:val="Base"/>
    <w:rsid w:val="00087578"/>
    <w:pPr>
      <w:ind w:left="1440"/>
    </w:pPr>
  </w:style>
  <w:style w:type="paragraph" w:customStyle="1" w:styleId="Para4Title">
    <w:name w:val="Para4 Title"/>
    <w:basedOn w:val="Base"/>
    <w:rsid w:val="00087578"/>
    <w:pPr>
      <w:spacing w:before="240"/>
      <w:ind w:left="1440"/>
    </w:pPr>
    <w:rPr>
      <w:b/>
      <w:bCs/>
    </w:rPr>
  </w:style>
  <w:style w:type="paragraph" w:customStyle="1" w:styleId="NumberList0">
    <w:name w:val="Number List 0"/>
    <w:basedOn w:val="Base"/>
    <w:rsid w:val="00087578"/>
    <w:pPr>
      <w:numPr>
        <w:numId w:val="40"/>
      </w:numPr>
      <w:tabs>
        <w:tab w:val="clear" w:pos="357"/>
      </w:tabs>
      <w:ind w:left="720" w:hanging="360"/>
    </w:pPr>
  </w:style>
  <w:style w:type="paragraph" w:customStyle="1" w:styleId="NumberList1">
    <w:name w:val="Number List 1"/>
    <w:basedOn w:val="Base"/>
    <w:rsid w:val="00087578"/>
    <w:pPr>
      <w:numPr>
        <w:numId w:val="41"/>
      </w:numPr>
      <w:tabs>
        <w:tab w:val="clear" w:pos="720"/>
      </w:tabs>
      <w:ind w:left="360" w:hanging="360"/>
    </w:pPr>
  </w:style>
  <w:style w:type="paragraph" w:customStyle="1" w:styleId="NumberList3">
    <w:name w:val="Number List 3"/>
    <w:basedOn w:val="Base"/>
    <w:rsid w:val="00087578"/>
    <w:pPr>
      <w:numPr>
        <w:numId w:val="55"/>
      </w:numPr>
      <w:tabs>
        <w:tab w:val="clear" w:pos="1440"/>
        <w:tab w:val="num" w:pos="720"/>
      </w:tabs>
      <w:ind w:left="720" w:hanging="360"/>
    </w:pPr>
  </w:style>
  <w:style w:type="paragraph" w:customStyle="1" w:styleId="NumberList4">
    <w:name w:val="Number List 4"/>
    <w:basedOn w:val="Base"/>
    <w:qFormat/>
    <w:rsid w:val="00087578"/>
    <w:pPr>
      <w:numPr>
        <w:numId w:val="42"/>
      </w:numPr>
      <w:tabs>
        <w:tab w:val="clear" w:pos="1854"/>
        <w:tab w:val="num" w:pos="720"/>
      </w:tabs>
      <w:ind w:left="720" w:right="720" w:hanging="360"/>
    </w:pPr>
  </w:style>
  <w:style w:type="paragraph" w:customStyle="1" w:styleId="Remark0">
    <w:name w:val="Remark0"/>
    <w:basedOn w:val="Base"/>
    <w:rsid w:val="00087578"/>
    <w:pPr>
      <w:numPr>
        <w:numId w:val="44"/>
      </w:numPr>
      <w:tabs>
        <w:tab w:val="clear" w:pos="0"/>
        <w:tab w:val="num" w:pos="648"/>
      </w:tabs>
      <w:ind w:left="360" w:right="360" w:hanging="72"/>
    </w:pPr>
    <w:rPr>
      <w:i/>
      <w:iCs/>
    </w:rPr>
  </w:style>
  <w:style w:type="paragraph" w:customStyle="1" w:styleId="Remark1">
    <w:name w:val="Remark1"/>
    <w:basedOn w:val="Base"/>
    <w:rsid w:val="00087578"/>
    <w:pPr>
      <w:numPr>
        <w:numId w:val="45"/>
      </w:numPr>
      <w:ind w:right="720" w:hanging="720"/>
    </w:pPr>
    <w:rPr>
      <w:i/>
      <w:iCs/>
    </w:rPr>
  </w:style>
  <w:style w:type="paragraph" w:customStyle="1" w:styleId="Remark2">
    <w:name w:val="Remark2"/>
    <w:basedOn w:val="Base"/>
    <w:rsid w:val="00087578"/>
    <w:pPr>
      <w:numPr>
        <w:numId w:val="46"/>
      </w:numPr>
      <w:tabs>
        <w:tab w:val="clear" w:pos="1083"/>
        <w:tab w:val="num" w:pos="504"/>
      </w:tabs>
      <w:ind w:left="216" w:right="216" w:hanging="72"/>
    </w:pPr>
    <w:rPr>
      <w:i/>
      <w:iCs/>
    </w:rPr>
  </w:style>
  <w:style w:type="paragraph" w:customStyle="1" w:styleId="Remark3">
    <w:name w:val="Remark3"/>
    <w:basedOn w:val="Base"/>
    <w:rsid w:val="00087578"/>
    <w:pPr>
      <w:numPr>
        <w:numId w:val="47"/>
      </w:numPr>
      <w:tabs>
        <w:tab w:val="clear" w:pos="1440"/>
        <w:tab w:val="num" w:pos="360"/>
      </w:tabs>
      <w:ind w:left="360" w:hanging="360"/>
    </w:pPr>
    <w:rPr>
      <w:i/>
      <w:iCs/>
    </w:rPr>
  </w:style>
  <w:style w:type="paragraph" w:customStyle="1" w:styleId="Remark4">
    <w:name w:val="Remark4"/>
    <w:basedOn w:val="Base"/>
    <w:rsid w:val="00087578"/>
    <w:pPr>
      <w:numPr>
        <w:numId w:val="48"/>
      </w:numPr>
      <w:tabs>
        <w:tab w:val="clear" w:pos="1854"/>
        <w:tab w:val="num" w:pos="720"/>
      </w:tabs>
      <w:ind w:left="720" w:right="720" w:hanging="360"/>
    </w:pPr>
    <w:rPr>
      <w:i/>
      <w:iCs/>
    </w:rPr>
  </w:style>
  <w:style w:type="paragraph" w:customStyle="1" w:styleId="SubjectTitle">
    <w:name w:val="Subject Title"/>
    <w:basedOn w:val="Base"/>
    <w:next w:val="Para1"/>
    <w:rsid w:val="00087578"/>
    <w:pPr>
      <w:spacing w:before="360" w:after="240"/>
      <w:jc w:val="center"/>
    </w:pPr>
    <w:rPr>
      <w:b/>
      <w:bCs/>
      <w:smallCaps/>
      <w:spacing w:val="40"/>
      <w:sz w:val="40"/>
      <w:szCs w:val="44"/>
    </w:rPr>
  </w:style>
  <w:style w:type="paragraph" w:customStyle="1" w:styleId="TableCaption">
    <w:name w:val="Table Caption"/>
    <w:basedOn w:val="Base"/>
    <w:next w:val="Para1"/>
    <w:rsid w:val="00087578"/>
    <w:pPr>
      <w:jc w:val="center"/>
    </w:pPr>
    <w:rPr>
      <w:b/>
      <w:bCs/>
    </w:rPr>
  </w:style>
  <w:style w:type="paragraph" w:customStyle="1" w:styleId="TableHead0">
    <w:name w:val="TableHead"/>
    <w:basedOn w:val="Base"/>
    <w:qFormat/>
    <w:rsid w:val="00087578"/>
    <w:pPr>
      <w:jc w:val="center"/>
    </w:pPr>
    <w:rPr>
      <w:b/>
      <w:bCs/>
    </w:rPr>
  </w:style>
  <w:style w:type="paragraph" w:customStyle="1" w:styleId="FooterTitle">
    <w:name w:val="Footer Title"/>
    <w:basedOn w:val="Base"/>
    <w:rsid w:val="00087578"/>
    <w:pPr>
      <w:tabs>
        <w:tab w:val="center" w:pos="4536"/>
        <w:tab w:val="right" w:pos="9072"/>
      </w:tabs>
      <w:spacing w:line="240" w:lineRule="auto"/>
      <w:contextualSpacing/>
    </w:pPr>
    <w:rPr>
      <w:sz w:val="18"/>
      <w:szCs w:val="20"/>
    </w:rPr>
  </w:style>
  <w:style w:type="paragraph" w:customStyle="1" w:styleId="HeaderTitle">
    <w:name w:val="Header Title"/>
    <w:basedOn w:val="Base"/>
    <w:rsid w:val="00087578"/>
    <w:pPr>
      <w:tabs>
        <w:tab w:val="center" w:pos="4536"/>
        <w:tab w:val="right" w:pos="9072"/>
      </w:tabs>
      <w:spacing w:line="240" w:lineRule="auto"/>
      <w:contextualSpacing/>
    </w:pPr>
    <w:rPr>
      <w:sz w:val="18"/>
      <w:szCs w:val="20"/>
    </w:rPr>
  </w:style>
  <w:style w:type="paragraph" w:customStyle="1" w:styleId="SectionTitle">
    <w:name w:val="Section Title"/>
    <w:basedOn w:val="Base"/>
    <w:rsid w:val="00087578"/>
    <w:pPr>
      <w:jc w:val="center"/>
    </w:pPr>
    <w:rPr>
      <w:b/>
      <w:bCs/>
      <w:sz w:val="32"/>
      <w:szCs w:val="36"/>
    </w:rPr>
  </w:style>
  <w:style w:type="paragraph" w:customStyle="1" w:styleId="AlphaList5">
    <w:name w:val="Alpha List 5"/>
    <w:basedOn w:val="Base"/>
    <w:rsid w:val="00087578"/>
    <w:pPr>
      <w:numPr>
        <w:numId w:val="33"/>
      </w:numPr>
      <w:tabs>
        <w:tab w:val="num" w:pos="360"/>
        <w:tab w:val="left" w:pos="2211"/>
      </w:tabs>
      <w:ind w:left="360"/>
    </w:pPr>
  </w:style>
  <w:style w:type="paragraph" w:customStyle="1" w:styleId="Para5Title">
    <w:name w:val="Para5 Title"/>
    <w:basedOn w:val="Base"/>
    <w:qFormat/>
    <w:rsid w:val="00087578"/>
    <w:pPr>
      <w:spacing w:before="240"/>
      <w:ind w:left="1854"/>
    </w:pPr>
    <w:rPr>
      <w:b/>
      <w:bCs/>
    </w:rPr>
  </w:style>
  <w:style w:type="paragraph" w:customStyle="1" w:styleId="NumberList5">
    <w:name w:val="Number List 5"/>
    <w:basedOn w:val="Base"/>
    <w:rsid w:val="00087578"/>
    <w:pPr>
      <w:numPr>
        <w:numId w:val="43"/>
      </w:numPr>
      <w:tabs>
        <w:tab w:val="left" w:pos="2211"/>
      </w:tabs>
      <w:ind w:left="0" w:firstLine="0"/>
    </w:pPr>
  </w:style>
  <w:style w:type="paragraph" w:customStyle="1" w:styleId="Remark5">
    <w:name w:val="Remark5"/>
    <w:basedOn w:val="Base"/>
    <w:rsid w:val="00087578"/>
    <w:pPr>
      <w:numPr>
        <w:numId w:val="49"/>
      </w:numPr>
      <w:tabs>
        <w:tab w:val="num" w:pos="567"/>
      </w:tabs>
      <w:ind w:left="2171" w:right="567" w:hanging="357"/>
    </w:pPr>
    <w:rPr>
      <w:i/>
      <w:iCs/>
    </w:rPr>
  </w:style>
  <w:style w:type="paragraph" w:customStyle="1" w:styleId="TableAlpha">
    <w:name w:val="TableAlpha"/>
    <w:basedOn w:val="Base"/>
    <w:qFormat/>
    <w:rsid w:val="00087578"/>
    <w:pPr>
      <w:numPr>
        <w:numId w:val="27"/>
      </w:numPr>
      <w:tabs>
        <w:tab w:val="left" w:pos="357"/>
        <w:tab w:val="num" w:pos="397"/>
      </w:tabs>
      <w:spacing w:before="60" w:line="240" w:lineRule="exact"/>
      <w:ind w:left="397" w:right="397" w:hanging="397"/>
      <w:jc w:val="left"/>
    </w:pPr>
  </w:style>
  <w:style w:type="paragraph" w:customStyle="1" w:styleId="TableNumeric">
    <w:name w:val="TableNumeric"/>
    <w:basedOn w:val="Base"/>
    <w:qFormat/>
    <w:rsid w:val="00087578"/>
    <w:pPr>
      <w:numPr>
        <w:numId w:val="71"/>
      </w:numPr>
      <w:tabs>
        <w:tab w:val="num" w:pos="360"/>
      </w:tabs>
      <w:spacing w:before="60" w:line="240" w:lineRule="exact"/>
      <w:ind w:left="0" w:firstLine="0"/>
      <w:jc w:val="left"/>
    </w:pPr>
  </w:style>
  <w:style w:type="paragraph" w:customStyle="1" w:styleId="TableBullet">
    <w:name w:val="TableBullet"/>
    <w:basedOn w:val="Base"/>
    <w:qFormat/>
    <w:rsid w:val="00087578"/>
    <w:pPr>
      <w:numPr>
        <w:numId w:val="28"/>
      </w:numPr>
      <w:tabs>
        <w:tab w:val="num" w:pos="360"/>
      </w:tabs>
      <w:spacing w:before="60" w:line="240" w:lineRule="exact"/>
      <w:ind w:left="357" w:hanging="357"/>
      <w:jc w:val="left"/>
    </w:pPr>
  </w:style>
  <w:style w:type="paragraph" w:customStyle="1" w:styleId="TableOutline">
    <w:name w:val="TableOutline"/>
    <w:basedOn w:val="Base"/>
    <w:rsid w:val="00087578"/>
    <w:pPr>
      <w:numPr>
        <w:numId w:val="29"/>
      </w:numPr>
      <w:tabs>
        <w:tab w:val="clear" w:pos="357"/>
        <w:tab w:val="num" w:pos="567"/>
      </w:tabs>
      <w:spacing w:before="60" w:line="240" w:lineRule="exact"/>
      <w:ind w:left="567" w:right="567" w:hanging="567"/>
      <w:jc w:val="left"/>
    </w:pPr>
  </w:style>
  <w:style w:type="paragraph" w:customStyle="1" w:styleId="OutlineList0">
    <w:name w:val="Outline List0"/>
    <w:basedOn w:val="13"/>
    <w:qFormat/>
    <w:rsid w:val="00087578"/>
    <w:pPr>
      <w:keepNext w:val="0"/>
      <w:numPr>
        <w:numId w:val="50"/>
      </w:numPr>
      <w:spacing w:before="240" w:line="320" w:lineRule="exact"/>
      <w:jc w:val="both"/>
    </w:pPr>
    <w:rPr>
      <w:bCs w:val="0"/>
      <w:smallCaps/>
      <w:sz w:val="28"/>
      <w:szCs w:val="24"/>
      <w:lang w:eastAsia="he-IL"/>
    </w:rPr>
  </w:style>
  <w:style w:type="paragraph" w:customStyle="1" w:styleId="OutlineList1">
    <w:name w:val="Outline List1"/>
    <w:basedOn w:val="13"/>
    <w:qFormat/>
    <w:rsid w:val="00087578"/>
    <w:pPr>
      <w:keepNext w:val="0"/>
      <w:numPr>
        <w:ilvl w:val="1"/>
        <w:numId w:val="51"/>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087578"/>
    <w:pPr>
      <w:keepNext w:val="0"/>
      <w:numPr>
        <w:ilvl w:val="1"/>
        <w:numId w:val="52"/>
      </w:numPr>
      <w:spacing w:before="240" w:line="320" w:lineRule="exact"/>
    </w:pPr>
    <w:rPr>
      <w:b w:val="0"/>
      <w:bCs w:val="0"/>
      <w:sz w:val="22"/>
      <w:szCs w:val="24"/>
      <w:lang w:eastAsia="he-IL"/>
    </w:rPr>
  </w:style>
  <w:style w:type="paragraph" w:customStyle="1" w:styleId="OutlineList3">
    <w:name w:val="Outline List3"/>
    <w:basedOn w:val="Base"/>
    <w:qFormat/>
    <w:rsid w:val="00087578"/>
    <w:pPr>
      <w:numPr>
        <w:numId w:val="53"/>
      </w:numPr>
      <w:tabs>
        <w:tab w:val="clear" w:pos="1440"/>
      </w:tabs>
      <w:ind w:left="1069" w:hanging="360"/>
    </w:pPr>
  </w:style>
  <w:style w:type="paragraph" w:customStyle="1" w:styleId="TableTitle">
    <w:name w:val="TableTitle"/>
    <w:basedOn w:val="Base"/>
    <w:qFormat/>
    <w:rsid w:val="00087578"/>
    <w:pPr>
      <w:spacing w:before="60" w:line="240" w:lineRule="exact"/>
      <w:jc w:val="left"/>
    </w:pPr>
    <w:rPr>
      <w:b/>
      <w:bCs/>
    </w:rPr>
  </w:style>
  <w:style w:type="numbering" w:customStyle="1" w:styleId="HeadingNumbers">
    <w:name w:val="Heading Numbers"/>
    <w:uiPriority w:val="99"/>
    <w:rsid w:val="00087578"/>
    <w:pPr>
      <w:numPr>
        <w:numId w:val="54"/>
      </w:numPr>
    </w:pPr>
  </w:style>
  <w:style w:type="character" w:customStyle="1" w:styleId="BulletList2Char">
    <w:name w:val="Bullet List 2 Char"/>
    <w:basedOn w:val="aa"/>
    <w:link w:val="BulletList2"/>
    <w:rsid w:val="00087578"/>
    <w:rPr>
      <w:rFonts w:cs="David"/>
      <w:sz w:val="22"/>
      <w:szCs w:val="24"/>
      <w:lang w:eastAsia="he-IL"/>
    </w:rPr>
  </w:style>
  <w:style w:type="character" w:customStyle="1" w:styleId="BulletList1Char">
    <w:name w:val="Bullet List 1 Char"/>
    <w:basedOn w:val="aa"/>
    <w:link w:val="BulletList1"/>
    <w:rsid w:val="00087578"/>
    <w:rPr>
      <w:rFonts w:cs="David"/>
      <w:sz w:val="22"/>
      <w:szCs w:val="24"/>
      <w:lang w:eastAsia="he-IL"/>
    </w:rPr>
  </w:style>
  <w:style w:type="character" w:customStyle="1" w:styleId="BulletList30">
    <w:name w:val="Bullet List 3 תו"/>
    <w:basedOn w:val="aa"/>
    <w:link w:val="BulletList3"/>
    <w:rsid w:val="00087578"/>
    <w:rPr>
      <w:rFonts w:cs="David"/>
      <w:sz w:val="22"/>
      <w:szCs w:val="24"/>
      <w:lang w:eastAsia="he-IL"/>
    </w:rPr>
  </w:style>
  <w:style w:type="character" w:customStyle="1" w:styleId="AlphaList1Char">
    <w:name w:val="Alpha List 1 Char"/>
    <w:basedOn w:val="aa"/>
    <w:link w:val="AlphaList1"/>
    <w:rsid w:val="00087578"/>
    <w:rPr>
      <w:rFonts w:cs="David"/>
      <w:sz w:val="22"/>
      <w:szCs w:val="24"/>
      <w:lang w:eastAsia="he-IL"/>
    </w:rPr>
  </w:style>
  <w:style w:type="character" w:customStyle="1" w:styleId="AlphaList20">
    <w:name w:val="Alpha List 2 תו"/>
    <w:basedOn w:val="aa"/>
    <w:link w:val="AlphaList2"/>
    <w:rsid w:val="00087578"/>
    <w:rPr>
      <w:rFonts w:cs="David"/>
      <w:sz w:val="22"/>
      <w:szCs w:val="24"/>
      <w:lang w:eastAsia="he-IL"/>
    </w:rPr>
  </w:style>
  <w:style w:type="character" w:customStyle="1" w:styleId="Base0">
    <w:name w:val="Base תו"/>
    <w:basedOn w:val="aa"/>
    <w:link w:val="Base"/>
    <w:rsid w:val="00087578"/>
    <w:rPr>
      <w:rFonts w:cs="David"/>
      <w:sz w:val="22"/>
      <w:szCs w:val="24"/>
      <w:lang w:eastAsia="he-IL"/>
    </w:rPr>
  </w:style>
  <w:style w:type="character" w:customStyle="1" w:styleId="AlphaList30">
    <w:name w:val="Alpha List 3 תו"/>
    <w:basedOn w:val="Base0"/>
    <w:link w:val="AlphaList3"/>
    <w:rsid w:val="00087578"/>
    <w:rPr>
      <w:rFonts w:cs="David"/>
      <w:sz w:val="22"/>
      <w:szCs w:val="24"/>
      <w:lang w:eastAsia="he-IL"/>
    </w:rPr>
  </w:style>
  <w:style w:type="character" w:customStyle="1" w:styleId="ListContinue2Char">
    <w:name w:val="List Continue2 Char"/>
    <w:basedOn w:val="aa"/>
    <w:link w:val="ListContinue2"/>
    <w:rsid w:val="00087578"/>
    <w:rPr>
      <w:rFonts w:cs="David"/>
      <w:sz w:val="22"/>
      <w:szCs w:val="24"/>
      <w:lang w:eastAsia="he-IL"/>
    </w:rPr>
  </w:style>
  <w:style w:type="character" w:customStyle="1" w:styleId="TableTextChar">
    <w:name w:val="TableText Char"/>
    <w:basedOn w:val="aa"/>
    <w:link w:val="TableText"/>
    <w:rsid w:val="00087578"/>
    <w:rPr>
      <w:rFonts w:cs="David"/>
      <w:sz w:val="22"/>
      <w:szCs w:val="24"/>
      <w:lang w:eastAsia="he-IL"/>
    </w:rPr>
  </w:style>
  <w:style w:type="character" w:customStyle="1" w:styleId="Normal2Char">
    <w:name w:val="Normal2 Char"/>
    <w:basedOn w:val="aa"/>
    <w:link w:val="Normal2"/>
    <w:rsid w:val="00087578"/>
    <w:rPr>
      <w:rFonts w:cs="David"/>
      <w:sz w:val="22"/>
      <w:szCs w:val="24"/>
      <w:lang w:eastAsia="he-IL"/>
    </w:rPr>
  </w:style>
  <w:style w:type="character" w:customStyle="1" w:styleId="Normal30">
    <w:name w:val="Normal3 תו"/>
    <w:basedOn w:val="Base0"/>
    <w:link w:val="Normal3"/>
    <w:rsid w:val="00087578"/>
    <w:rPr>
      <w:rFonts w:cs="David"/>
      <w:sz w:val="22"/>
      <w:szCs w:val="24"/>
      <w:lang w:eastAsia="he-IL"/>
    </w:rPr>
  </w:style>
  <w:style w:type="paragraph" w:customStyle="1" w:styleId="AlphaList">
    <w:name w:val="Alpha List"/>
    <w:basedOn w:val="Base"/>
    <w:link w:val="AlphaList6"/>
    <w:rsid w:val="00087578"/>
    <w:pPr>
      <w:tabs>
        <w:tab w:val="num" w:pos="397"/>
      </w:tabs>
      <w:ind w:left="397" w:hanging="397"/>
    </w:pPr>
  </w:style>
  <w:style w:type="character" w:customStyle="1" w:styleId="AlphaList6">
    <w:name w:val="Alpha List תו"/>
    <w:basedOn w:val="Base0"/>
    <w:link w:val="AlphaList"/>
    <w:rsid w:val="00087578"/>
    <w:rPr>
      <w:rFonts w:cs="David"/>
      <w:sz w:val="22"/>
      <w:szCs w:val="24"/>
      <w:lang w:eastAsia="he-IL"/>
    </w:rPr>
  </w:style>
  <w:style w:type="character" w:customStyle="1" w:styleId="Normal1Char">
    <w:name w:val="Normal1 Char"/>
    <w:basedOn w:val="aa"/>
    <w:rsid w:val="00087578"/>
    <w:rPr>
      <w:rFonts w:eastAsia="Times New Roman"/>
      <w:lang w:eastAsia="he-IL"/>
    </w:rPr>
  </w:style>
  <w:style w:type="character" w:customStyle="1" w:styleId="NumberList2Char">
    <w:name w:val="Number List 2 Char"/>
    <w:link w:val="NumberList2"/>
    <w:locked/>
    <w:rsid w:val="00087578"/>
    <w:rPr>
      <w:rFonts w:cs="David"/>
      <w:sz w:val="22"/>
      <w:szCs w:val="24"/>
      <w:lang w:eastAsia="he-IL"/>
    </w:rPr>
  </w:style>
  <w:style w:type="paragraph" w:customStyle="1" w:styleId="Normal0">
    <w:name w:val="Normal 0"/>
    <w:basedOn w:val="a9"/>
    <w:link w:val="Normal00"/>
    <w:rsid w:val="00087578"/>
    <w:pPr>
      <w:spacing w:before="120" w:line="320" w:lineRule="exact"/>
      <w:jc w:val="both"/>
    </w:pPr>
    <w:rPr>
      <w:sz w:val="22"/>
      <w:szCs w:val="24"/>
      <w:lang w:eastAsia="he-IL"/>
    </w:rPr>
  </w:style>
  <w:style w:type="character" w:customStyle="1" w:styleId="Normal00">
    <w:name w:val="Normal 0 תו"/>
    <w:basedOn w:val="aa"/>
    <w:link w:val="Normal0"/>
    <w:rsid w:val="00087578"/>
    <w:rPr>
      <w:rFonts w:cs="David"/>
      <w:sz w:val="22"/>
      <w:szCs w:val="24"/>
      <w:lang w:eastAsia="he-IL"/>
    </w:rPr>
  </w:style>
  <w:style w:type="paragraph" w:customStyle="1" w:styleId="IndentedList3">
    <w:name w:val="Indented List 3"/>
    <w:basedOn w:val="Base"/>
    <w:uiPriority w:val="99"/>
    <w:rsid w:val="00087578"/>
    <w:pPr>
      <w:numPr>
        <w:numId w:val="56"/>
      </w:numPr>
      <w:tabs>
        <w:tab w:val="clear" w:pos="1440"/>
        <w:tab w:val="num" w:pos="720"/>
      </w:tabs>
      <w:ind w:left="720" w:hanging="360"/>
    </w:pPr>
  </w:style>
  <w:style w:type="character" w:customStyle="1" w:styleId="AlphaList10">
    <w:name w:val="Alpha List 1 תו"/>
    <w:basedOn w:val="aa"/>
    <w:rsid w:val="00087578"/>
    <w:rPr>
      <w:rFonts w:cs="David"/>
      <w:sz w:val="22"/>
      <w:szCs w:val="24"/>
      <w:lang w:val="en-US" w:eastAsia="he-IL" w:bidi="he-IL"/>
    </w:rPr>
  </w:style>
  <w:style w:type="paragraph" w:customStyle="1" w:styleId="6CharChar1">
    <w:name w:val="תו תו6 Char Char1"/>
    <w:basedOn w:val="a9"/>
    <w:rsid w:val="00087578"/>
    <w:pPr>
      <w:bidi w:val="0"/>
      <w:spacing w:after="160" w:line="240" w:lineRule="exact"/>
    </w:pPr>
    <w:rPr>
      <w:rFonts w:ascii="Verdana" w:hAnsi="Verdana" w:cs="Times New Roman"/>
      <w:sz w:val="20"/>
      <w:szCs w:val="20"/>
      <w:lang w:bidi="ar-SA"/>
    </w:rPr>
  </w:style>
  <w:style w:type="numbering" w:customStyle="1" w:styleId="20">
    <w:name w:val="רשימה נוכחית2"/>
    <w:rsid w:val="00087578"/>
    <w:pPr>
      <w:numPr>
        <w:numId w:val="57"/>
      </w:numPr>
    </w:pPr>
  </w:style>
  <w:style w:type="paragraph" w:customStyle="1" w:styleId="Instruction">
    <w:name w:val="Instruction"/>
    <w:basedOn w:val="Base"/>
    <w:link w:val="Instruction0"/>
    <w:rsid w:val="00087578"/>
    <w:pPr>
      <w:tabs>
        <w:tab w:val="num" w:pos="0"/>
      </w:tabs>
      <w:ind w:left="397" w:hanging="397"/>
    </w:pPr>
    <w:rPr>
      <w:i/>
      <w:iCs/>
    </w:rPr>
  </w:style>
  <w:style w:type="paragraph" w:customStyle="1" w:styleId="affffffff1">
    <w:name w:val="כותרת נספח"/>
    <w:basedOn w:val="22"/>
    <w:next w:val="affffffe"/>
    <w:link w:val="affffffff2"/>
    <w:rsid w:val="00087578"/>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087578"/>
    <w:rPr>
      <w:rFonts w:cs="David"/>
      <w:sz w:val="24"/>
      <w:szCs w:val="24"/>
      <w:lang w:val="en-US" w:eastAsia="he-IL" w:bidi="he-IL"/>
    </w:rPr>
  </w:style>
  <w:style w:type="character" w:customStyle="1" w:styleId="affffffff2">
    <w:name w:val="כותרת נספח תו"/>
    <w:basedOn w:val="aa"/>
    <w:link w:val="affffffff1"/>
    <w:rsid w:val="00087578"/>
    <w:rPr>
      <w:rFonts w:cs="Times New Roman"/>
      <w:b/>
      <w:bCs/>
      <w:sz w:val="36"/>
      <w:szCs w:val="32"/>
    </w:rPr>
  </w:style>
  <w:style w:type="numbering" w:styleId="1ai">
    <w:name w:val="Outline List 1"/>
    <w:basedOn w:val="ac"/>
    <w:uiPriority w:val="99"/>
    <w:semiHidden/>
    <w:unhideWhenUsed/>
    <w:rsid w:val="00087578"/>
    <w:pPr>
      <w:numPr>
        <w:numId w:val="67"/>
      </w:numPr>
    </w:pPr>
  </w:style>
  <w:style w:type="character" w:styleId="HTMLCite">
    <w:name w:val="HTML Cite"/>
    <w:basedOn w:val="aa"/>
    <w:uiPriority w:val="99"/>
    <w:semiHidden/>
    <w:unhideWhenUsed/>
    <w:rsid w:val="00087578"/>
    <w:rPr>
      <w:i/>
      <w:iCs/>
    </w:rPr>
  </w:style>
  <w:style w:type="character" w:styleId="HTMLCode">
    <w:name w:val="HTML Code"/>
    <w:basedOn w:val="aa"/>
    <w:uiPriority w:val="99"/>
    <w:semiHidden/>
    <w:unhideWhenUsed/>
    <w:rsid w:val="00087578"/>
    <w:rPr>
      <w:rFonts w:ascii="Consolas" w:hAnsi="Consolas" w:cs="Consolas"/>
      <w:sz w:val="20"/>
      <w:szCs w:val="20"/>
    </w:rPr>
  </w:style>
  <w:style w:type="character" w:styleId="HTMLDefinition">
    <w:name w:val="HTML Definition"/>
    <w:basedOn w:val="aa"/>
    <w:uiPriority w:val="99"/>
    <w:semiHidden/>
    <w:unhideWhenUsed/>
    <w:rsid w:val="00087578"/>
    <w:rPr>
      <w:i/>
      <w:iCs/>
    </w:rPr>
  </w:style>
  <w:style w:type="character" w:styleId="HTMLVariable">
    <w:name w:val="HTML Variable"/>
    <w:basedOn w:val="aa"/>
    <w:uiPriority w:val="99"/>
    <w:semiHidden/>
    <w:unhideWhenUsed/>
    <w:rsid w:val="00087578"/>
    <w:rPr>
      <w:i/>
      <w:iCs/>
    </w:rPr>
  </w:style>
  <w:style w:type="paragraph" w:styleId="HTML">
    <w:name w:val="HTML Preformatted"/>
    <w:basedOn w:val="a9"/>
    <w:link w:val="HTML0"/>
    <w:uiPriority w:val="99"/>
    <w:semiHidden/>
    <w:unhideWhenUsed/>
    <w:rsid w:val="00087578"/>
    <w:rPr>
      <w:rFonts w:ascii="Consolas" w:hAnsi="Consolas" w:cs="Consolas"/>
      <w:sz w:val="20"/>
      <w:szCs w:val="20"/>
    </w:rPr>
  </w:style>
  <w:style w:type="character" w:customStyle="1" w:styleId="HTML0">
    <w:name w:val="HTML מעוצב מראש תו"/>
    <w:basedOn w:val="aa"/>
    <w:link w:val="HTML"/>
    <w:uiPriority w:val="99"/>
    <w:semiHidden/>
    <w:rsid w:val="00087578"/>
    <w:rPr>
      <w:rFonts w:ascii="Consolas" w:hAnsi="Consolas" w:cs="Consolas"/>
    </w:rPr>
  </w:style>
  <w:style w:type="paragraph" w:styleId="Index1">
    <w:name w:val="index 1"/>
    <w:basedOn w:val="a9"/>
    <w:next w:val="a9"/>
    <w:autoRedefine/>
    <w:uiPriority w:val="99"/>
    <w:semiHidden/>
    <w:unhideWhenUsed/>
    <w:rsid w:val="00087578"/>
    <w:pPr>
      <w:ind w:left="240" w:hanging="240"/>
    </w:pPr>
    <w:rPr>
      <w:szCs w:val="24"/>
    </w:rPr>
  </w:style>
  <w:style w:type="paragraph" w:styleId="Index2">
    <w:name w:val="index 2"/>
    <w:basedOn w:val="a9"/>
    <w:next w:val="a9"/>
    <w:autoRedefine/>
    <w:uiPriority w:val="99"/>
    <w:semiHidden/>
    <w:unhideWhenUsed/>
    <w:rsid w:val="00087578"/>
    <w:pPr>
      <w:ind w:left="480" w:hanging="240"/>
    </w:pPr>
    <w:rPr>
      <w:szCs w:val="24"/>
    </w:rPr>
  </w:style>
  <w:style w:type="paragraph" w:styleId="Index3">
    <w:name w:val="index 3"/>
    <w:basedOn w:val="a9"/>
    <w:next w:val="a9"/>
    <w:autoRedefine/>
    <w:uiPriority w:val="99"/>
    <w:semiHidden/>
    <w:unhideWhenUsed/>
    <w:rsid w:val="00087578"/>
    <w:pPr>
      <w:ind w:left="720" w:hanging="240"/>
    </w:pPr>
    <w:rPr>
      <w:szCs w:val="24"/>
    </w:rPr>
  </w:style>
  <w:style w:type="paragraph" w:styleId="Index4">
    <w:name w:val="index 4"/>
    <w:basedOn w:val="a9"/>
    <w:next w:val="a9"/>
    <w:autoRedefine/>
    <w:uiPriority w:val="99"/>
    <w:semiHidden/>
    <w:unhideWhenUsed/>
    <w:rsid w:val="00087578"/>
    <w:pPr>
      <w:ind w:left="960" w:hanging="240"/>
    </w:pPr>
    <w:rPr>
      <w:szCs w:val="24"/>
    </w:rPr>
  </w:style>
  <w:style w:type="paragraph" w:styleId="Index5">
    <w:name w:val="index 5"/>
    <w:basedOn w:val="a9"/>
    <w:next w:val="a9"/>
    <w:autoRedefine/>
    <w:uiPriority w:val="99"/>
    <w:semiHidden/>
    <w:unhideWhenUsed/>
    <w:rsid w:val="00087578"/>
    <w:pPr>
      <w:ind w:left="1200" w:hanging="240"/>
    </w:pPr>
    <w:rPr>
      <w:szCs w:val="24"/>
    </w:rPr>
  </w:style>
  <w:style w:type="paragraph" w:styleId="Index6">
    <w:name w:val="index 6"/>
    <w:basedOn w:val="a9"/>
    <w:next w:val="a9"/>
    <w:autoRedefine/>
    <w:uiPriority w:val="99"/>
    <w:semiHidden/>
    <w:unhideWhenUsed/>
    <w:rsid w:val="00087578"/>
    <w:pPr>
      <w:ind w:left="1440" w:hanging="240"/>
    </w:pPr>
    <w:rPr>
      <w:szCs w:val="24"/>
    </w:rPr>
  </w:style>
  <w:style w:type="paragraph" w:styleId="Index7">
    <w:name w:val="index 7"/>
    <w:basedOn w:val="a9"/>
    <w:next w:val="a9"/>
    <w:autoRedefine/>
    <w:uiPriority w:val="99"/>
    <w:semiHidden/>
    <w:unhideWhenUsed/>
    <w:rsid w:val="00087578"/>
    <w:pPr>
      <w:ind w:left="1680" w:hanging="240"/>
    </w:pPr>
    <w:rPr>
      <w:szCs w:val="24"/>
    </w:rPr>
  </w:style>
  <w:style w:type="paragraph" w:styleId="Index8">
    <w:name w:val="index 8"/>
    <w:basedOn w:val="a9"/>
    <w:next w:val="a9"/>
    <w:autoRedefine/>
    <w:uiPriority w:val="99"/>
    <w:semiHidden/>
    <w:unhideWhenUsed/>
    <w:rsid w:val="00087578"/>
    <w:pPr>
      <w:ind w:left="1920" w:hanging="240"/>
    </w:pPr>
    <w:rPr>
      <w:szCs w:val="24"/>
    </w:rPr>
  </w:style>
  <w:style w:type="paragraph" w:styleId="Index9">
    <w:name w:val="index 9"/>
    <w:basedOn w:val="a9"/>
    <w:next w:val="a9"/>
    <w:autoRedefine/>
    <w:uiPriority w:val="99"/>
    <w:semiHidden/>
    <w:unhideWhenUsed/>
    <w:rsid w:val="00087578"/>
    <w:pPr>
      <w:ind w:left="2160" w:hanging="240"/>
    </w:pPr>
    <w:rPr>
      <w:szCs w:val="24"/>
    </w:rPr>
  </w:style>
  <w:style w:type="table" w:styleId="-13">
    <w:name w:val="Table 3D effects 1"/>
    <w:basedOn w:val="ab"/>
    <w:uiPriority w:val="99"/>
    <w:semiHidden/>
    <w:unhideWhenUsed/>
    <w:rsid w:val="00087578"/>
    <w:pPr>
      <w:bidi/>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087578"/>
    <w:pPr>
      <w:bidi/>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087578"/>
    <w:pPr>
      <w:bidi/>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087578"/>
    <w:rPr>
      <w:szCs w:val="24"/>
    </w:rPr>
  </w:style>
  <w:style w:type="character" w:styleId="HTML1">
    <w:name w:val="HTML Sample"/>
    <w:basedOn w:val="aa"/>
    <w:uiPriority w:val="99"/>
    <w:semiHidden/>
    <w:unhideWhenUsed/>
    <w:rsid w:val="00087578"/>
    <w:rPr>
      <w:rFonts w:ascii="Consolas" w:hAnsi="Consolas" w:cs="Consolas"/>
      <w:sz w:val="24"/>
      <w:szCs w:val="24"/>
    </w:rPr>
  </w:style>
  <w:style w:type="paragraph" w:styleId="2f7">
    <w:name w:val="List Continue 2"/>
    <w:basedOn w:val="a9"/>
    <w:uiPriority w:val="99"/>
    <w:semiHidden/>
    <w:unhideWhenUsed/>
    <w:rsid w:val="00087578"/>
    <w:pPr>
      <w:spacing w:after="120"/>
      <w:ind w:left="566"/>
      <w:contextualSpacing/>
    </w:pPr>
    <w:rPr>
      <w:szCs w:val="24"/>
    </w:rPr>
  </w:style>
  <w:style w:type="paragraph" w:styleId="48">
    <w:name w:val="List Continue 4"/>
    <w:basedOn w:val="a9"/>
    <w:uiPriority w:val="99"/>
    <w:semiHidden/>
    <w:unhideWhenUsed/>
    <w:rsid w:val="00087578"/>
    <w:pPr>
      <w:spacing w:after="120"/>
      <w:ind w:left="1132"/>
      <w:contextualSpacing/>
    </w:pPr>
    <w:rPr>
      <w:szCs w:val="24"/>
    </w:rPr>
  </w:style>
  <w:style w:type="paragraph" w:styleId="57">
    <w:name w:val="List Continue 5"/>
    <w:basedOn w:val="a9"/>
    <w:uiPriority w:val="99"/>
    <w:semiHidden/>
    <w:unhideWhenUsed/>
    <w:rsid w:val="00087578"/>
    <w:pPr>
      <w:spacing w:after="120"/>
      <w:ind w:left="1415"/>
      <w:contextualSpacing/>
    </w:pPr>
    <w:rPr>
      <w:szCs w:val="24"/>
    </w:rPr>
  </w:style>
  <w:style w:type="table" w:styleId="affffffff4">
    <w:name w:val="Light Shading"/>
    <w:basedOn w:val="ab"/>
    <w:uiPriority w:val="60"/>
    <w:rsid w:val="00087578"/>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087578"/>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087578"/>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087578"/>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087578"/>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087578"/>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087578"/>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b">
    <w:name w:val="Medium Shading 1"/>
    <w:basedOn w:val="ab"/>
    <w:uiPriority w:val="63"/>
    <w:rsid w:val="00087578"/>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087578"/>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087578"/>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087578"/>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087578"/>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087578"/>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087578"/>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8">
    <w:name w:val="Medium Shading 2"/>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087578"/>
    <w:rPr>
      <w:szCs w:val="24"/>
    </w:rPr>
  </w:style>
  <w:style w:type="character" w:customStyle="1" w:styleId="affffffff7">
    <w:name w:val="חתימת דואר אלקטרוני תו"/>
    <w:basedOn w:val="aa"/>
    <w:link w:val="affffffff6"/>
    <w:uiPriority w:val="99"/>
    <w:semiHidden/>
    <w:rsid w:val="00087578"/>
    <w:rPr>
      <w:rFonts w:cs="David"/>
      <w:sz w:val="24"/>
      <w:szCs w:val="24"/>
    </w:rPr>
  </w:style>
  <w:style w:type="table" w:styleId="affffffff8">
    <w:name w:val="Table Professional"/>
    <w:basedOn w:val="ab"/>
    <w:uiPriority w:val="99"/>
    <w:semiHidden/>
    <w:unhideWhenUsed/>
    <w:rsid w:val="00087578"/>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c">
    <w:name w:val="Table Subtle 1"/>
    <w:basedOn w:val="ab"/>
    <w:uiPriority w:val="99"/>
    <w:semiHidden/>
    <w:unhideWhenUsed/>
    <w:rsid w:val="00087578"/>
    <w:pPr>
      <w:bidi/>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9">
    <w:name w:val="Table Subtle 2"/>
    <w:basedOn w:val="ab"/>
    <w:uiPriority w:val="99"/>
    <w:semiHidden/>
    <w:unhideWhenUsed/>
    <w:rsid w:val="00087578"/>
    <w:pPr>
      <w:bidi/>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087578"/>
    <w:pPr>
      <w:bidi/>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d">
    <w:name w:val="Table Simple 1"/>
    <w:basedOn w:val="ab"/>
    <w:uiPriority w:val="99"/>
    <w:semiHidden/>
    <w:unhideWhenUsed/>
    <w:rsid w:val="00087578"/>
    <w:pPr>
      <w:bidi/>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a">
    <w:name w:val="Table Simple 2"/>
    <w:basedOn w:val="ab"/>
    <w:uiPriority w:val="99"/>
    <w:semiHidden/>
    <w:unhideWhenUsed/>
    <w:rsid w:val="00087578"/>
    <w:pPr>
      <w:bidi/>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1">
    <w:name w:val="Table Simple 3"/>
    <w:basedOn w:val="ab"/>
    <w:uiPriority w:val="99"/>
    <w:semiHidden/>
    <w:unhideWhenUsed/>
    <w:rsid w:val="00087578"/>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e">
    <w:name w:val="Table Colorful 1"/>
    <w:basedOn w:val="ab"/>
    <w:uiPriority w:val="99"/>
    <w:semiHidden/>
    <w:unhideWhenUsed/>
    <w:rsid w:val="00087578"/>
    <w:pPr>
      <w:bidi/>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b">
    <w:name w:val="Table Colorful 2"/>
    <w:basedOn w:val="ab"/>
    <w:uiPriority w:val="99"/>
    <w:semiHidden/>
    <w:unhideWhenUsed/>
    <w:rsid w:val="00087578"/>
    <w:pPr>
      <w:bidi/>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2">
    <w:name w:val="Table Colorful 3"/>
    <w:basedOn w:val="ab"/>
    <w:uiPriority w:val="99"/>
    <w:semiHidden/>
    <w:unhideWhenUsed/>
    <w:rsid w:val="00087578"/>
    <w:pPr>
      <w:bidi/>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
    <w:name w:val="Table Classic 1"/>
    <w:basedOn w:val="ab"/>
    <w:uiPriority w:val="99"/>
    <w:semiHidden/>
    <w:unhideWhenUsed/>
    <w:rsid w:val="00087578"/>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Classic 2"/>
    <w:basedOn w:val="ab"/>
    <w:uiPriority w:val="99"/>
    <w:semiHidden/>
    <w:unhideWhenUsed/>
    <w:rsid w:val="00087578"/>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3">
    <w:name w:val="Table Classic 3"/>
    <w:basedOn w:val="ab"/>
    <w:uiPriority w:val="99"/>
    <w:semiHidden/>
    <w:unhideWhenUsed/>
    <w:rsid w:val="00087578"/>
    <w:pPr>
      <w:bidi/>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9">
    <w:name w:val="Table Classic 4"/>
    <w:basedOn w:val="ab"/>
    <w:uiPriority w:val="99"/>
    <w:semiHidden/>
    <w:unhideWhenUsed/>
    <w:rsid w:val="00087578"/>
    <w:pPr>
      <w:bidi/>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d">
    <w:name w:val="Table Web 2"/>
    <w:basedOn w:val="ab"/>
    <w:uiPriority w:val="99"/>
    <w:semiHidden/>
    <w:unhideWhenUsed/>
    <w:rsid w:val="00087578"/>
    <w:pPr>
      <w:bidi/>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4">
    <w:name w:val="Table Web 3"/>
    <w:basedOn w:val="ab"/>
    <w:uiPriority w:val="99"/>
    <w:semiHidden/>
    <w:unhideWhenUsed/>
    <w:rsid w:val="00087578"/>
    <w:pPr>
      <w:bidi/>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0">
    <w:name w:val="Table Grid 1"/>
    <w:basedOn w:val="ab"/>
    <w:uiPriority w:val="99"/>
    <w:semiHidden/>
    <w:unhideWhenUsed/>
    <w:rsid w:val="00087578"/>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e">
    <w:name w:val="Table Grid 2"/>
    <w:basedOn w:val="ab"/>
    <w:uiPriority w:val="99"/>
    <w:semiHidden/>
    <w:unhideWhenUsed/>
    <w:rsid w:val="00087578"/>
    <w:pPr>
      <w:bidi/>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5">
    <w:name w:val="Table Grid 3"/>
    <w:basedOn w:val="ab"/>
    <w:uiPriority w:val="99"/>
    <w:semiHidden/>
    <w:unhideWhenUsed/>
    <w:rsid w:val="00087578"/>
    <w:pPr>
      <w:bidi/>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a">
    <w:name w:val="Table Grid 4"/>
    <w:basedOn w:val="ab"/>
    <w:uiPriority w:val="99"/>
    <w:semiHidden/>
    <w:unhideWhenUsed/>
    <w:rsid w:val="00087578"/>
    <w:pPr>
      <w:bidi/>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087578"/>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087578"/>
    <w:pPr>
      <w:bidi/>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087578"/>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087578"/>
    <w:rPr>
      <w:rFonts w:ascii="Consolas" w:hAnsi="Consolas" w:cs="Consolas"/>
    </w:rPr>
  </w:style>
  <w:style w:type="paragraph" w:styleId="affffffffc">
    <w:name w:val="index heading"/>
    <w:basedOn w:val="a9"/>
    <w:next w:val="Index1"/>
    <w:uiPriority w:val="99"/>
    <w:semiHidden/>
    <w:unhideWhenUsed/>
    <w:rsid w:val="00087578"/>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087578"/>
    <w:rPr>
      <w:szCs w:val="24"/>
    </w:rPr>
  </w:style>
  <w:style w:type="character" w:customStyle="1" w:styleId="affffffffe">
    <w:name w:val="כותרת הערות תו"/>
    <w:basedOn w:val="aa"/>
    <w:link w:val="affffffffd"/>
    <w:uiPriority w:val="99"/>
    <w:semiHidden/>
    <w:rsid w:val="00087578"/>
    <w:rPr>
      <w:rFonts w:cs="David"/>
      <w:sz w:val="24"/>
      <w:szCs w:val="24"/>
    </w:rPr>
  </w:style>
  <w:style w:type="paragraph" w:styleId="afffffffff">
    <w:name w:val="Message Header"/>
    <w:basedOn w:val="a9"/>
    <w:link w:val="afffffffff0"/>
    <w:uiPriority w:val="99"/>
    <w:semiHidden/>
    <w:unhideWhenUsed/>
    <w:rsid w:val="0008757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087578"/>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087578"/>
    <w:pPr>
      <w:spacing w:before="120"/>
    </w:pPr>
    <w:rPr>
      <w:rFonts w:asciiTheme="majorHAnsi" w:eastAsiaTheme="majorEastAsia" w:hAnsiTheme="majorHAnsi" w:cstheme="majorBidi"/>
      <w:b/>
      <w:bCs/>
      <w:szCs w:val="24"/>
    </w:rPr>
  </w:style>
  <w:style w:type="paragraph" w:styleId="afffffffff2">
    <w:name w:val="Body Text First Indent"/>
    <w:basedOn w:val="af9"/>
    <w:link w:val="afffffffff3"/>
    <w:uiPriority w:val="99"/>
    <w:unhideWhenUsed/>
    <w:rsid w:val="00087578"/>
    <w:pPr>
      <w:spacing w:line="240" w:lineRule="auto"/>
      <w:ind w:firstLine="360"/>
      <w:jc w:val="left"/>
    </w:pPr>
    <w:rPr>
      <w:b w:val="0"/>
      <w:bCs w:val="0"/>
      <w:szCs w:val="24"/>
      <w:lang w:eastAsia="en-US"/>
    </w:rPr>
  </w:style>
  <w:style w:type="character" w:customStyle="1" w:styleId="afffffffff3">
    <w:name w:val="כניסת שורה ראשונה בגוף טקסט תו"/>
    <w:basedOn w:val="afa"/>
    <w:link w:val="afffffffff2"/>
    <w:uiPriority w:val="99"/>
    <w:rsid w:val="00087578"/>
    <w:rPr>
      <w:rFonts w:cs="David"/>
      <w:b w:val="0"/>
      <w:bCs w:val="0"/>
      <w:sz w:val="24"/>
      <w:szCs w:val="24"/>
      <w:lang w:eastAsia="he-IL"/>
    </w:rPr>
  </w:style>
  <w:style w:type="paragraph" w:styleId="2ff">
    <w:name w:val="Body Text First Indent 2"/>
    <w:basedOn w:val="aff3"/>
    <w:link w:val="2ff0"/>
    <w:uiPriority w:val="99"/>
    <w:semiHidden/>
    <w:unhideWhenUsed/>
    <w:rsid w:val="00087578"/>
    <w:pPr>
      <w:spacing w:after="0"/>
      <w:ind w:left="360" w:firstLine="360"/>
    </w:pPr>
    <w:rPr>
      <w:szCs w:val="24"/>
    </w:rPr>
  </w:style>
  <w:style w:type="character" w:customStyle="1" w:styleId="2ff0">
    <w:name w:val="כניסת שורה ראשונה בגוף טקסט 2 תו"/>
    <w:basedOn w:val="aff4"/>
    <w:link w:val="2ff"/>
    <w:uiPriority w:val="99"/>
    <w:semiHidden/>
    <w:rsid w:val="00087578"/>
    <w:rPr>
      <w:rFonts w:cs="David"/>
      <w:sz w:val="24"/>
      <w:szCs w:val="24"/>
    </w:rPr>
  </w:style>
  <w:style w:type="paragraph" w:styleId="HTML2">
    <w:name w:val="HTML Address"/>
    <w:basedOn w:val="a9"/>
    <w:link w:val="HTML3"/>
    <w:uiPriority w:val="99"/>
    <w:semiHidden/>
    <w:unhideWhenUsed/>
    <w:rsid w:val="00087578"/>
    <w:rPr>
      <w:i/>
      <w:iCs/>
      <w:szCs w:val="24"/>
    </w:rPr>
  </w:style>
  <w:style w:type="character" w:customStyle="1" w:styleId="HTML3">
    <w:name w:val="כתובת HTML תו"/>
    <w:basedOn w:val="aa"/>
    <w:link w:val="HTML2"/>
    <w:uiPriority w:val="99"/>
    <w:semiHidden/>
    <w:rsid w:val="00087578"/>
    <w:rPr>
      <w:rFonts w:cs="David"/>
      <w:i/>
      <w:iCs/>
      <w:sz w:val="24"/>
      <w:szCs w:val="24"/>
    </w:rPr>
  </w:style>
  <w:style w:type="paragraph" w:styleId="afffffffff4">
    <w:name w:val="envelope return"/>
    <w:basedOn w:val="a9"/>
    <w:uiPriority w:val="99"/>
    <w:semiHidden/>
    <w:unhideWhenUsed/>
    <w:rsid w:val="00087578"/>
    <w:rPr>
      <w:rFonts w:asciiTheme="majorHAnsi" w:eastAsiaTheme="majorEastAsia" w:hAnsiTheme="majorHAnsi" w:cstheme="majorBidi"/>
      <w:sz w:val="20"/>
      <w:szCs w:val="20"/>
    </w:rPr>
  </w:style>
  <w:style w:type="numbering" w:styleId="a3">
    <w:name w:val="Outline List 3"/>
    <w:basedOn w:val="ac"/>
    <w:uiPriority w:val="99"/>
    <w:semiHidden/>
    <w:unhideWhenUsed/>
    <w:rsid w:val="00087578"/>
    <w:pPr>
      <w:numPr>
        <w:numId w:val="68"/>
      </w:numPr>
    </w:pPr>
  </w:style>
  <w:style w:type="character" w:styleId="HTML4">
    <w:name w:val="HTML Typewriter"/>
    <w:basedOn w:val="aa"/>
    <w:uiPriority w:val="99"/>
    <w:semiHidden/>
    <w:unhideWhenUsed/>
    <w:rsid w:val="00087578"/>
    <w:rPr>
      <w:rFonts w:ascii="Consolas" w:hAnsi="Consolas" w:cs="Consolas"/>
      <w:sz w:val="20"/>
      <w:szCs w:val="20"/>
    </w:rPr>
  </w:style>
  <w:style w:type="character" w:styleId="HTML5">
    <w:name w:val="HTML Keyboard"/>
    <w:basedOn w:val="aa"/>
    <w:uiPriority w:val="99"/>
    <w:semiHidden/>
    <w:unhideWhenUsed/>
    <w:rsid w:val="00087578"/>
    <w:rPr>
      <w:rFonts w:ascii="Consolas" w:hAnsi="Consolas" w:cs="Consolas"/>
      <w:sz w:val="20"/>
      <w:szCs w:val="20"/>
    </w:rPr>
  </w:style>
  <w:style w:type="table" w:styleId="afffffffff5">
    <w:name w:val="Table Theme"/>
    <w:basedOn w:val="ab"/>
    <w:uiPriority w:val="99"/>
    <w:semiHidden/>
    <w:unhideWhenUsed/>
    <w:rsid w:val="00087578"/>
    <w:pPr>
      <w:bidi/>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1">
    <w:name w:val="Table Columns 1"/>
    <w:basedOn w:val="ab"/>
    <w:uiPriority w:val="99"/>
    <w:semiHidden/>
    <w:unhideWhenUsed/>
    <w:rsid w:val="00087578"/>
    <w:pPr>
      <w:bidi/>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olumns 2"/>
    <w:basedOn w:val="ab"/>
    <w:uiPriority w:val="99"/>
    <w:semiHidden/>
    <w:unhideWhenUsed/>
    <w:rsid w:val="00087578"/>
    <w:pPr>
      <w:bidi/>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6">
    <w:name w:val="Table Columns 3"/>
    <w:basedOn w:val="ab"/>
    <w:uiPriority w:val="99"/>
    <w:semiHidden/>
    <w:unhideWhenUsed/>
    <w:rsid w:val="00087578"/>
    <w:pPr>
      <w:bidi/>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b">
    <w:name w:val="Table Columns 4"/>
    <w:basedOn w:val="ab"/>
    <w:uiPriority w:val="99"/>
    <w:semiHidden/>
    <w:unhideWhenUsed/>
    <w:rsid w:val="00087578"/>
    <w:pPr>
      <w:bidi/>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8">
    <w:name w:val="Table Columns 5"/>
    <w:basedOn w:val="ab"/>
    <w:uiPriority w:val="99"/>
    <w:semiHidden/>
    <w:unhideWhenUsed/>
    <w:rsid w:val="00087578"/>
    <w:pPr>
      <w:bidi/>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087578"/>
  </w:style>
  <w:style w:type="paragraph" w:styleId="3f7">
    <w:name w:val="List 3"/>
    <w:basedOn w:val="a9"/>
    <w:uiPriority w:val="99"/>
    <w:semiHidden/>
    <w:unhideWhenUsed/>
    <w:rsid w:val="00087578"/>
    <w:pPr>
      <w:ind w:left="849" w:hanging="283"/>
      <w:contextualSpacing/>
    </w:pPr>
    <w:rPr>
      <w:szCs w:val="24"/>
    </w:rPr>
  </w:style>
  <w:style w:type="paragraph" w:styleId="4c">
    <w:name w:val="List 4"/>
    <w:basedOn w:val="a9"/>
    <w:uiPriority w:val="99"/>
    <w:unhideWhenUsed/>
    <w:rsid w:val="00087578"/>
    <w:pPr>
      <w:ind w:left="1132" w:hanging="283"/>
      <w:contextualSpacing/>
    </w:pPr>
    <w:rPr>
      <w:szCs w:val="24"/>
    </w:rPr>
  </w:style>
  <w:style w:type="paragraph" w:styleId="59">
    <w:name w:val="List 5"/>
    <w:basedOn w:val="a9"/>
    <w:uiPriority w:val="99"/>
    <w:unhideWhenUsed/>
    <w:rsid w:val="00087578"/>
    <w:pPr>
      <w:ind w:left="1415" w:hanging="283"/>
      <w:contextualSpacing/>
    </w:pPr>
    <w:rPr>
      <w:szCs w:val="24"/>
    </w:rPr>
  </w:style>
  <w:style w:type="table" w:styleId="afffffffff6">
    <w:name w:val="Light List"/>
    <w:basedOn w:val="ab"/>
    <w:uiPriority w:val="61"/>
    <w:rsid w:val="00087578"/>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087578"/>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087578"/>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087578"/>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087578"/>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087578"/>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087578"/>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2">
    <w:name w:val="Table List 1"/>
    <w:basedOn w:val="ab"/>
    <w:uiPriority w:val="99"/>
    <w:semiHidden/>
    <w:unhideWhenUsed/>
    <w:rsid w:val="00087578"/>
    <w:pPr>
      <w:bidi/>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List 2"/>
    <w:basedOn w:val="ab"/>
    <w:uiPriority w:val="99"/>
    <w:semiHidden/>
    <w:unhideWhenUsed/>
    <w:rsid w:val="00087578"/>
    <w:pPr>
      <w:bidi/>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8">
    <w:name w:val="Table List 3"/>
    <w:basedOn w:val="ab"/>
    <w:uiPriority w:val="99"/>
    <w:semiHidden/>
    <w:unhideWhenUsed/>
    <w:rsid w:val="00087578"/>
    <w:pPr>
      <w:bidi/>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d">
    <w:name w:val="Table List 4"/>
    <w:basedOn w:val="ab"/>
    <w:uiPriority w:val="99"/>
    <w:semiHidden/>
    <w:unhideWhenUsed/>
    <w:rsid w:val="00087578"/>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a">
    <w:name w:val="Table List 5"/>
    <w:basedOn w:val="ab"/>
    <w:uiPriority w:val="99"/>
    <w:semiHidden/>
    <w:unhideWhenUsed/>
    <w:rsid w:val="00087578"/>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087578"/>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087578"/>
    <w:pPr>
      <w:bidi/>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087578"/>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3">
    <w:name w:val="Medium List 1"/>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3">
    <w:name w:val="Medium List 2"/>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087578"/>
    <w:pPr>
      <w:numPr>
        <w:numId w:val="58"/>
      </w:numPr>
      <w:contextualSpacing/>
    </w:pPr>
    <w:rPr>
      <w:szCs w:val="24"/>
    </w:rPr>
  </w:style>
  <w:style w:type="paragraph" w:styleId="2">
    <w:name w:val="List Number 2"/>
    <w:basedOn w:val="a9"/>
    <w:uiPriority w:val="99"/>
    <w:semiHidden/>
    <w:unhideWhenUsed/>
    <w:rsid w:val="00087578"/>
    <w:pPr>
      <w:numPr>
        <w:numId w:val="59"/>
      </w:numPr>
      <w:contextualSpacing/>
    </w:pPr>
    <w:rPr>
      <w:szCs w:val="24"/>
    </w:rPr>
  </w:style>
  <w:style w:type="paragraph" w:styleId="3">
    <w:name w:val="List Number 3"/>
    <w:basedOn w:val="a9"/>
    <w:uiPriority w:val="99"/>
    <w:semiHidden/>
    <w:unhideWhenUsed/>
    <w:rsid w:val="00087578"/>
    <w:pPr>
      <w:numPr>
        <w:numId w:val="60"/>
      </w:numPr>
      <w:contextualSpacing/>
    </w:pPr>
    <w:rPr>
      <w:szCs w:val="24"/>
    </w:rPr>
  </w:style>
  <w:style w:type="paragraph" w:styleId="4">
    <w:name w:val="List Number 4"/>
    <w:basedOn w:val="a9"/>
    <w:uiPriority w:val="99"/>
    <w:semiHidden/>
    <w:unhideWhenUsed/>
    <w:rsid w:val="00087578"/>
    <w:pPr>
      <w:numPr>
        <w:numId w:val="61"/>
      </w:numPr>
      <w:contextualSpacing/>
    </w:pPr>
    <w:rPr>
      <w:szCs w:val="24"/>
    </w:rPr>
  </w:style>
  <w:style w:type="paragraph" w:styleId="5">
    <w:name w:val="List Number 5"/>
    <w:basedOn w:val="a9"/>
    <w:uiPriority w:val="99"/>
    <w:semiHidden/>
    <w:unhideWhenUsed/>
    <w:rsid w:val="00087578"/>
    <w:pPr>
      <w:numPr>
        <w:numId w:val="62"/>
      </w:numPr>
      <w:contextualSpacing/>
    </w:pPr>
    <w:rPr>
      <w:szCs w:val="24"/>
    </w:rPr>
  </w:style>
  <w:style w:type="paragraph" w:styleId="a0">
    <w:name w:val="List Bullet"/>
    <w:basedOn w:val="a9"/>
    <w:uiPriority w:val="99"/>
    <w:semiHidden/>
    <w:unhideWhenUsed/>
    <w:rsid w:val="00087578"/>
    <w:pPr>
      <w:numPr>
        <w:numId w:val="63"/>
      </w:numPr>
      <w:contextualSpacing/>
    </w:pPr>
    <w:rPr>
      <w:szCs w:val="24"/>
    </w:rPr>
  </w:style>
  <w:style w:type="paragraph" w:styleId="30">
    <w:name w:val="List Bullet 3"/>
    <w:basedOn w:val="a9"/>
    <w:uiPriority w:val="99"/>
    <w:semiHidden/>
    <w:unhideWhenUsed/>
    <w:rsid w:val="00087578"/>
    <w:pPr>
      <w:numPr>
        <w:numId w:val="64"/>
      </w:numPr>
      <w:contextualSpacing/>
    </w:pPr>
    <w:rPr>
      <w:szCs w:val="24"/>
    </w:rPr>
  </w:style>
  <w:style w:type="paragraph" w:styleId="40">
    <w:name w:val="List Bullet 4"/>
    <w:basedOn w:val="a9"/>
    <w:uiPriority w:val="99"/>
    <w:semiHidden/>
    <w:unhideWhenUsed/>
    <w:rsid w:val="00087578"/>
    <w:pPr>
      <w:numPr>
        <w:numId w:val="65"/>
      </w:numPr>
      <w:contextualSpacing/>
    </w:pPr>
    <w:rPr>
      <w:szCs w:val="24"/>
    </w:rPr>
  </w:style>
  <w:style w:type="paragraph" w:styleId="50">
    <w:name w:val="List Bullet 5"/>
    <w:basedOn w:val="a9"/>
    <w:uiPriority w:val="99"/>
    <w:semiHidden/>
    <w:unhideWhenUsed/>
    <w:rsid w:val="00087578"/>
    <w:pPr>
      <w:numPr>
        <w:numId w:val="66"/>
      </w:numPr>
      <w:contextualSpacing/>
    </w:pPr>
    <w:rPr>
      <w:szCs w:val="24"/>
    </w:rPr>
  </w:style>
  <w:style w:type="table" w:styleId="afffffffff8">
    <w:name w:val="Colorful List"/>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087578"/>
    <w:rPr>
      <w:szCs w:val="24"/>
    </w:rPr>
  </w:style>
  <w:style w:type="paragraph" w:styleId="afffffffffa">
    <w:name w:val="table of authorities"/>
    <w:basedOn w:val="a9"/>
    <w:next w:val="a9"/>
    <w:uiPriority w:val="99"/>
    <w:semiHidden/>
    <w:unhideWhenUsed/>
    <w:rsid w:val="00087578"/>
    <w:pPr>
      <w:ind w:left="240" w:hanging="240"/>
    </w:pPr>
    <w:rPr>
      <w:szCs w:val="24"/>
    </w:rPr>
  </w:style>
  <w:style w:type="table" w:styleId="afffffffffb">
    <w:name w:val="Light Grid"/>
    <w:basedOn w:val="ab"/>
    <w:uiPriority w:val="62"/>
    <w:rsid w:val="00087578"/>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087578"/>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087578"/>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087578"/>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087578"/>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087578"/>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087578"/>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087578"/>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4">
    <w:name w:val="Medium Grid 1"/>
    <w:basedOn w:val="ab"/>
    <w:uiPriority w:val="67"/>
    <w:rsid w:val="00087578"/>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087578"/>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087578"/>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087578"/>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087578"/>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087578"/>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4">
    <w:name w:val="Medium Grid 2"/>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9">
    <w:name w:val="Medium Grid 3"/>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087578"/>
    <w:rPr>
      <w:szCs w:val="24"/>
    </w:rPr>
  </w:style>
  <w:style w:type="character" w:customStyle="1" w:styleId="afffffffffe">
    <w:name w:val="תאריך תו"/>
    <w:basedOn w:val="aa"/>
    <w:link w:val="afffffffffd"/>
    <w:uiPriority w:val="99"/>
    <w:rsid w:val="00087578"/>
    <w:rPr>
      <w:rFonts w:cs="David"/>
      <w:sz w:val="24"/>
      <w:szCs w:val="24"/>
    </w:rPr>
  </w:style>
  <w:style w:type="paragraph" w:customStyle="1" w:styleId="Instruction1">
    <w:name w:val="Instruction1"/>
    <w:basedOn w:val="Base"/>
    <w:link w:val="Instruction10"/>
    <w:rsid w:val="00087578"/>
    <w:pPr>
      <w:tabs>
        <w:tab w:val="num" w:pos="794"/>
      </w:tabs>
      <w:ind w:left="794" w:hanging="397"/>
    </w:pPr>
    <w:rPr>
      <w:i/>
      <w:iCs/>
    </w:rPr>
  </w:style>
  <w:style w:type="character" w:customStyle="1" w:styleId="Normal21">
    <w:name w:val="Normal2 תו"/>
    <w:locked/>
    <w:rsid w:val="00087578"/>
    <w:rPr>
      <w:rFonts w:cs="David"/>
      <w:sz w:val="22"/>
      <w:szCs w:val="24"/>
      <w:lang w:eastAsia="he-IL"/>
    </w:rPr>
  </w:style>
  <w:style w:type="character" w:customStyle="1" w:styleId="AlphaList2Char">
    <w:name w:val="Alpha List 2 Char"/>
    <w:rsid w:val="00087578"/>
    <w:rPr>
      <w:rFonts w:cs="David"/>
      <w:sz w:val="22"/>
      <w:szCs w:val="24"/>
      <w:lang w:eastAsia="he-IL"/>
    </w:rPr>
  </w:style>
  <w:style w:type="character" w:customStyle="1" w:styleId="BulletList20">
    <w:name w:val="Bullet List 2 תו"/>
    <w:rsid w:val="00087578"/>
    <w:rPr>
      <w:rFonts w:cs="David"/>
      <w:sz w:val="22"/>
      <w:szCs w:val="24"/>
      <w:lang w:eastAsia="he-IL"/>
    </w:rPr>
  </w:style>
  <w:style w:type="character" w:customStyle="1" w:styleId="TableText2">
    <w:name w:val="TableText תו"/>
    <w:basedOn w:val="aa"/>
    <w:locked/>
    <w:rsid w:val="00087578"/>
    <w:rPr>
      <w:rFonts w:cs="David"/>
      <w:sz w:val="22"/>
      <w:szCs w:val="24"/>
      <w:lang w:eastAsia="he-IL"/>
    </w:rPr>
  </w:style>
  <w:style w:type="paragraph" w:customStyle="1" w:styleId="a8">
    <w:name w:val="אותיות"/>
    <w:basedOn w:val="a9"/>
    <w:rsid w:val="00087578"/>
    <w:pPr>
      <w:numPr>
        <w:numId w:val="6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087578"/>
    <w:rPr>
      <w:rFonts w:cs="David"/>
      <w:sz w:val="22"/>
      <w:szCs w:val="24"/>
      <w:lang w:eastAsia="he-IL"/>
    </w:rPr>
  </w:style>
  <w:style w:type="paragraph" w:customStyle="1" w:styleId="Instruction3">
    <w:name w:val="Instruction3"/>
    <w:basedOn w:val="Base"/>
    <w:rsid w:val="00087578"/>
    <w:pPr>
      <w:tabs>
        <w:tab w:val="num" w:pos="1588"/>
      </w:tabs>
      <w:ind w:left="1588" w:hanging="397"/>
    </w:pPr>
    <w:rPr>
      <w:i/>
      <w:iCs/>
    </w:rPr>
  </w:style>
  <w:style w:type="paragraph" w:customStyle="1" w:styleId="Normal2Title">
    <w:name w:val="Normal2 Title"/>
    <w:basedOn w:val="Base"/>
    <w:next w:val="Normal2"/>
    <w:link w:val="Normal2TitleChar"/>
    <w:rsid w:val="00087578"/>
    <w:pPr>
      <w:ind w:left="795"/>
    </w:pPr>
    <w:rPr>
      <w:b/>
      <w:bCs/>
    </w:rPr>
  </w:style>
  <w:style w:type="character" w:customStyle="1" w:styleId="NumberList20">
    <w:name w:val="Number List 2 תו"/>
    <w:basedOn w:val="aa"/>
    <w:rsid w:val="00087578"/>
    <w:rPr>
      <w:rFonts w:cs="David"/>
      <w:sz w:val="22"/>
      <w:szCs w:val="24"/>
      <w:lang w:eastAsia="he-IL"/>
    </w:rPr>
  </w:style>
  <w:style w:type="paragraph" w:customStyle="1" w:styleId="1fff5">
    <w:name w:val="כיתוב1"/>
    <w:basedOn w:val="Base"/>
    <w:rsid w:val="00087578"/>
    <w:pPr>
      <w:jc w:val="center"/>
    </w:pPr>
    <w:rPr>
      <w:b/>
      <w:bCs/>
    </w:rPr>
  </w:style>
  <w:style w:type="character" w:customStyle="1" w:styleId="Normal2TitleChar">
    <w:name w:val="Normal2 Title Char"/>
    <w:basedOn w:val="aa"/>
    <w:link w:val="Normal2Title"/>
    <w:rsid w:val="00087578"/>
    <w:rPr>
      <w:rFonts w:cs="David"/>
      <w:b/>
      <w:bCs/>
      <w:sz w:val="22"/>
      <w:szCs w:val="24"/>
      <w:lang w:eastAsia="he-IL"/>
    </w:rPr>
  </w:style>
  <w:style w:type="numbering" w:customStyle="1" w:styleId="10">
    <w:name w:val="רשימה נוכחית1"/>
    <w:rsid w:val="00087578"/>
    <w:pPr>
      <w:numPr>
        <w:numId w:val="70"/>
      </w:numPr>
    </w:pPr>
  </w:style>
  <w:style w:type="paragraph" w:customStyle="1" w:styleId="Footer2">
    <w:name w:val="Footer2"/>
    <w:basedOn w:val="ad"/>
    <w:rsid w:val="00087578"/>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087578"/>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087578"/>
    <w:rPr>
      <w:rFonts w:cs="FrankRuehl"/>
      <w:kern w:val="28"/>
      <w:sz w:val="22"/>
      <w:szCs w:val="26"/>
    </w:rPr>
  </w:style>
  <w:style w:type="paragraph" w:customStyle="1" w:styleId="Tableofcontents">
    <w:name w:val="Table of contents"/>
    <w:basedOn w:val="Base"/>
    <w:next w:val="Normal1"/>
    <w:rsid w:val="00087578"/>
    <w:pPr>
      <w:pageBreakBefore/>
      <w:spacing w:after="120"/>
      <w:jc w:val="center"/>
    </w:pPr>
    <w:rPr>
      <w:b/>
      <w:bCs/>
      <w:smallCaps/>
      <w:spacing w:val="60"/>
      <w:sz w:val="28"/>
      <w:szCs w:val="32"/>
    </w:rPr>
  </w:style>
  <w:style w:type="paragraph" w:customStyle="1" w:styleId="BulletList">
    <w:name w:val="Bullet List"/>
    <w:basedOn w:val="Base"/>
    <w:rsid w:val="00087578"/>
    <w:pPr>
      <w:tabs>
        <w:tab w:val="num" w:pos="397"/>
      </w:tabs>
      <w:ind w:left="397" w:hanging="340"/>
    </w:pPr>
  </w:style>
  <w:style w:type="paragraph" w:customStyle="1" w:styleId="2ff5">
    <w:name w:val="כיתוב2"/>
    <w:basedOn w:val="Base"/>
    <w:rsid w:val="00087578"/>
    <w:pPr>
      <w:jc w:val="center"/>
    </w:pPr>
    <w:rPr>
      <w:bCs/>
    </w:rPr>
  </w:style>
  <w:style w:type="paragraph" w:customStyle="1" w:styleId="Instruction2">
    <w:name w:val="Instruction2"/>
    <w:basedOn w:val="Base"/>
    <w:link w:val="Instruction20"/>
    <w:rsid w:val="00087578"/>
    <w:pPr>
      <w:tabs>
        <w:tab w:val="num" w:pos="1191"/>
      </w:tabs>
      <w:ind w:left="1191" w:hanging="397"/>
    </w:pPr>
    <w:rPr>
      <w:i/>
      <w:iCs/>
    </w:rPr>
  </w:style>
  <w:style w:type="paragraph" w:customStyle="1" w:styleId="ListContinue">
    <w:name w:val="ListContinue"/>
    <w:basedOn w:val="Base"/>
    <w:link w:val="ListContinue6"/>
    <w:rsid w:val="00087578"/>
    <w:pPr>
      <w:spacing w:before="0"/>
      <w:ind w:left="397"/>
    </w:pPr>
  </w:style>
  <w:style w:type="paragraph" w:customStyle="1" w:styleId="Normaltitle">
    <w:name w:val="Normal title"/>
    <w:basedOn w:val="Base"/>
    <w:next w:val="1f1"/>
    <w:rsid w:val="00087578"/>
    <w:rPr>
      <w:b/>
      <w:bCs/>
    </w:rPr>
  </w:style>
  <w:style w:type="paragraph" w:customStyle="1" w:styleId="Normal1Title">
    <w:name w:val="Normal1 Title"/>
    <w:basedOn w:val="Base"/>
    <w:next w:val="Normal1"/>
    <w:rsid w:val="00087578"/>
    <w:pPr>
      <w:ind w:left="397"/>
    </w:pPr>
    <w:rPr>
      <w:b/>
      <w:bCs/>
    </w:rPr>
  </w:style>
  <w:style w:type="paragraph" w:customStyle="1" w:styleId="Normal3Title">
    <w:name w:val="Normal3 Title"/>
    <w:basedOn w:val="Base"/>
    <w:next w:val="Normal3"/>
    <w:rsid w:val="00087578"/>
    <w:pPr>
      <w:ind w:left="1200"/>
    </w:pPr>
    <w:rPr>
      <w:b/>
      <w:bCs/>
    </w:rPr>
  </w:style>
  <w:style w:type="paragraph" w:customStyle="1" w:styleId="NumberList">
    <w:name w:val="Number List"/>
    <w:basedOn w:val="Base"/>
    <w:link w:val="NumberList6"/>
    <w:rsid w:val="00087578"/>
    <w:pPr>
      <w:tabs>
        <w:tab w:val="num" w:pos="397"/>
      </w:tabs>
      <w:ind w:left="397" w:hanging="397"/>
    </w:pPr>
  </w:style>
  <w:style w:type="paragraph" w:customStyle="1" w:styleId="Tableofcontents1">
    <w:name w:val="Table of contents 1"/>
    <w:basedOn w:val="Tableofcontents"/>
    <w:next w:val="Normal1"/>
    <w:rsid w:val="00087578"/>
    <w:pPr>
      <w:pageBreakBefore w:val="0"/>
    </w:pPr>
  </w:style>
  <w:style w:type="paragraph" w:customStyle="1" w:styleId="2ff6">
    <w:name w:val="כותרת 2 ל"/>
    <w:aliases w:val="Heading 2 N"/>
    <w:basedOn w:val="22"/>
    <w:next w:val="Normal1"/>
    <w:rsid w:val="00087578"/>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087578"/>
    <w:rPr>
      <w:rFonts w:cs="David"/>
      <w:b/>
      <w:bCs/>
      <w:smallCaps/>
      <w:spacing w:val="60"/>
      <w:sz w:val="28"/>
      <w:szCs w:val="32"/>
      <w:lang w:val="en-US" w:eastAsia="he-IL" w:bidi="he-IL"/>
    </w:rPr>
  </w:style>
  <w:style w:type="character" w:customStyle="1" w:styleId="BulletList10">
    <w:name w:val="Bullet List 1 תו"/>
    <w:basedOn w:val="Base0"/>
    <w:rsid w:val="00087578"/>
    <w:rPr>
      <w:rFonts w:cs="David"/>
      <w:sz w:val="22"/>
      <w:szCs w:val="24"/>
      <w:lang w:val="en-US" w:eastAsia="he-IL" w:bidi="he-IL"/>
    </w:rPr>
  </w:style>
  <w:style w:type="character" w:customStyle="1" w:styleId="Instruction0">
    <w:name w:val="Instruction תו"/>
    <w:link w:val="Instruction"/>
    <w:rsid w:val="00087578"/>
    <w:rPr>
      <w:rFonts w:cs="David"/>
      <w:i/>
      <w:iCs/>
      <w:sz w:val="22"/>
      <w:szCs w:val="24"/>
      <w:lang w:eastAsia="he-IL"/>
    </w:rPr>
  </w:style>
  <w:style w:type="character" w:customStyle="1" w:styleId="Instruction10">
    <w:name w:val="Instruction1 תו"/>
    <w:link w:val="Instruction1"/>
    <w:rsid w:val="00087578"/>
    <w:rPr>
      <w:rFonts w:cs="David"/>
      <w:i/>
      <w:iCs/>
      <w:sz w:val="22"/>
      <w:szCs w:val="24"/>
      <w:lang w:eastAsia="he-IL"/>
    </w:rPr>
  </w:style>
  <w:style w:type="character" w:customStyle="1" w:styleId="Instruction20">
    <w:name w:val="Instruction2 תו"/>
    <w:link w:val="Instruction2"/>
    <w:rsid w:val="00087578"/>
    <w:rPr>
      <w:rFonts w:cs="David"/>
      <w:i/>
      <w:iCs/>
      <w:sz w:val="22"/>
      <w:szCs w:val="24"/>
      <w:lang w:eastAsia="he-IL"/>
    </w:rPr>
  </w:style>
  <w:style w:type="character" w:customStyle="1" w:styleId="ListContinue6">
    <w:name w:val="ListContinue תו"/>
    <w:basedOn w:val="Base0"/>
    <w:link w:val="ListContinue"/>
    <w:rsid w:val="00087578"/>
    <w:rPr>
      <w:rFonts w:cs="David"/>
      <w:sz w:val="22"/>
      <w:szCs w:val="24"/>
      <w:lang w:eastAsia="he-IL"/>
    </w:rPr>
  </w:style>
  <w:style w:type="character" w:customStyle="1" w:styleId="NumberList6">
    <w:name w:val="Number List תו"/>
    <w:link w:val="NumberList"/>
    <w:rsid w:val="00087578"/>
    <w:rPr>
      <w:rFonts w:cs="David"/>
      <w:sz w:val="22"/>
      <w:szCs w:val="24"/>
      <w:lang w:eastAsia="he-IL"/>
    </w:rPr>
  </w:style>
  <w:style w:type="paragraph" w:customStyle="1" w:styleId="Caption14">
    <w:name w:val="Caption14"/>
    <w:basedOn w:val="Base"/>
    <w:rsid w:val="00087578"/>
    <w:pPr>
      <w:jc w:val="center"/>
    </w:pPr>
    <w:rPr>
      <w:bCs/>
    </w:rPr>
  </w:style>
  <w:style w:type="paragraph" w:customStyle="1" w:styleId="Normal18">
    <w:name w:val="Normal18"/>
    <w:basedOn w:val="Base"/>
    <w:rsid w:val="00087578"/>
  </w:style>
  <w:style w:type="paragraph" w:customStyle="1" w:styleId="Caption1">
    <w:name w:val="Caption1"/>
    <w:basedOn w:val="Base"/>
    <w:rsid w:val="00087578"/>
    <w:pPr>
      <w:jc w:val="center"/>
    </w:pPr>
    <w:rPr>
      <w:bCs/>
    </w:rPr>
  </w:style>
  <w:style w:type="paragraph" w:customStyle="1" w:styleId="Normal4">
    <w:name w:val="Normal4"/>
    <w:basedOn w:val="Base"/>
    <w:link w:val="Normal"/>
    <w:qFormat/>
    <w:rsid w:val="00087578"/>
  </w:style>
  <w:style w:type="character" w:customStyle="1" w:styleId="Normal">
    <w:name w:val="Normal תו"/>
    <w:basedOn w:val="Base0"/>
    <w:link w:val="Normal4"/>
    <w:rsid w:val="00087578"/>
    <w:rPr>
      <w:rFonts w:cs="David"/>
      <w:sz w:val="22"/>
      <w:szCs w:val="24"/>
      <w:lang w:eastAsia="he-IL"/>
    </w:rPr>
  </w:style>
  <w:style w:type="paragraph" w:customStyle="1" w:styleId="affffffffff1">
    <w:name w:val="טבלה רגיל"/>
    <w:basedOn w:val="a9"/>
    <w:rsid w:val="00087578"/>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087578"/>
    <w:pPr>
      <w:bidi w:val="0"/>
      <w:spacing w:after="160" w:line="240" w:lineRule="exact"/>
    </w:pPr>
    <w:rPr>
      <w:rFonts w:ascii="Verdana" w:hAnsi="Verdana" w:cs="FrankRuehl"/>
      <w:sz w:val="16"/>
      <w:szCs w:val="20"/>
      <w:lang w:bidi="ar-SA"/>
    </w:rPr>
  </w:style>
  <w:style w:type="paragraph" w:customStyle="1" w:styleId="CharChar5">
    <w:name w:val="Char Char"/>
    <w:basedOn w:val="a9"/>
    <w:rsid w:val="00087578"/>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087578"/>
    <w:pPr>
      <w:bidi w:val="0"/>
      <w:spacing w:after="160" w:line="240" w:lineRule="exact"/>
    </w:pPr>
    <w:rPr>
      <w:rFonts w:ascii="Verdana" w:hAnsi="Verdana" w:cs="FrankRuehl"/>
      <w:sz w:val="16"/>
      <w:szCs w:val="20"/>
      <w:lang w:bidi="ar-SA"/>
    </w:rPr>
  </w:style>
  <w:style w:type="character" w:customStyle="1" w:styleId="3fa">
    <w:name w:val="תו תו3"/>
    <w:rsid w:val="00087578"/>
    <w:rPr>
      <w:rFonts w:ascii="Times New Roman" w:eastAsia="Times New Roman" w:hAnsi="Times New Roman" w:cs="Times New Roman"/>
      <w:sz w:val="20"/>
      <w:szCs w:val="20"/>
    </w:rPr>
  </w:style>
  <w:style w:type="paragraph" w:customStyle="1" w:styleId="CharChar6">
    <w:name w:val="Char Char תו תו"/>
    <w:basedOn w:val="a9"/>
    <w:rsid w:val="00087578"/>
    <w:pPr>
      <w:bidi w:val="0"/>
      <w:spacing w:after="160" w:line="240" w:lineRule="exact"/>
    </w:pPr>
    <w:rPr>
      <w:rFonts w:ascii="Verdana" w:hAnsi="Verdana" w:cs="FrankRuehl"/>
      <w:sz w:val="16"/>
      <w:szCs w:val="20"/>
      <w:lang w:bidi="ar-SA"/>
    </w:rPr>
  </w:style>
  <w:style w:type="paragraph" w:customStyle="1" w:styleId="Normal5">
    <w:name w:val="Normal5"/>
    <w:basedOn w:val="Base"/>
    <w:rsid w:val="00087578"/>
  </w:style>
  <w:style w:type="paragraph" w:customStyle="1" w:styleId="CharCharCharCharCharCharCharChar">
    <w:name w:val="Char Char תו תו Char Char תו תו Char Char תו תו Char Char"/>
    <w:basedOn w:val="a9"/>
    <w:rsid w:val="00087578"/>
    <w:pPr>
      <w:bidi w:val="0"/>
      <w:spacing w:after="160" w:line="240" w:lineRule="exact"/>
    </w:pPr>
    <w:rPr>
      <w:rFonts w:ascii="Verdana" w:hAnsi="Verdana" w:cs="FrankRuehl"/>
      <w:sz w:val="16"/>
      <w:szCs w:val="20"/>
      <w:lang w:bidi="ar-SA"/>
    </w:rPr>
  </w:style>
  <w:style w:type="paragraph" w:customStyle="1" w:styleId="Caption2">
    <w:name w:val="Caption2"/>
    <w:basedOn w:val="Base"/>
    <w:rsid w:val="00087578"/>
    <w:pPr>
      <w:jc w:val="center"/>
    </w:pPr>
    <w:rPr>
      <w:bCs/>
    </w:rPr>
  </w:style>
  <w:style w:type="paragraph" w:customStyle="1" w:styleId="Normal6">
    <w:name w:val="Normal6"/>
    <w:basedOn w:val="Base"/>
    <w:rsid w:val="00087578"/>
  </w:style>
  <w:style w:type="paragraph" w:customStyle="1" w:styleId="CharCharCharCharCharCharCharCharCharChar2">
    <w:name w:val="Char Char תו תו Char Char תו תו Char Char תו תו Char Char תו תו Char Char תו תו"/>
    <w:basedOn w:val="a9"/>
    <w:rsid w:val="00087578"/>
    <w:pPr>
      <w:bidi w:val="0"/>
      <w:spacing w:after="160" w:line="240" w:lineRule="exact"/>
      <w:jc w:val="both"/>
    </w:pPr>
    <w:rPr>
      <w:rFonts w:ascii="Verdana" w:hAnsi="Verdana" w:cs="FrankRuehl"/>
      <w:sz w:val="16"/>
      <w:szCs w:val="20"/>
      <w:lang w:bidi="ar-SA"/>
    </w:rPr>
  </w:style>
  <w:style w:type="paragraph" w:customStyle="1" w:styleId="N1">
    <w:name w:val="N1"/>
    <w:basedOn w:val="a9"/>
    <w:rsid w:val="00087578"/>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087578"/>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087578"/>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087578"/>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087578"/>
    <w:pPr>
      <w:jc w:val="center"/>
    </w:pPr>
    <w:rPr>
      <w:bCs/>
    </w:rPr>
  </w:style>
  <w:style w:type="paragraph" w:customStyle="1" w:styleId="Normal7">
    <w:name w:val="Normal7"/>
    <w:basedOn w:val="Base"/>
    <w:rsid w:val="00087578"/>
  </w:style>
  <w:style w:type="paragraph" w:customStyle="1" w:styleId="2ff7">
    <w:name w:val="מהדורה2"/>
    <w:hidden/>
    <w:semiHidden/>
    <w:rsid w:val="00087578"/>
    <w:rPr>
      <w:rFonts w:cs="Times New Roman"/>
      <w:sz w:val="24"/>
      <w:szCs w:val="24"/>
    </w:rPr>
  </w:style>
  <w:style w:type="paragraph" w:customStyle="1" w:styleId="Char34">
    <w:name w:val="Char34"/>
    <w:basedOn w:val="a9"/>
    <w:rsid w:val="00087578"/>
    <w:pPr>
      <w:bidi w:val="0"/>
      <w:spacing w:after="160" w:line="240" w:lineRule="exact"/>
    </w:pPr>
    <w:rPr>
      <w:rFonts w:ascii="Verdana" w:hAnsi="Verdana" w:cs="Times New Roman"/>
      <w:sz w:val="20"/>
      <w:szCs w:val="20"/>
      <w:lang w:bidi="ar-SA"/>
    </w:rPr>
  </w:style>
  <w:style w:type="paragraph" w:customStyle="1" w:styleId="Char33">
    <w:name w:val="Char33"/>
    <w:basedOn w:val="a9"/>
    <w:rsid w:val="00087578"/>
    <w:pPr>
      <w:bidi w:val="0"/>
      <w:spacing w:after="160" w:line="240" w:lineRule="exact"/>
    </w:pPr>
    <w:rPr>
      <w:rFonts w:ascii="Verdana" w:hAnsi="Verdana" w:cs="Times New Roman"/>
      <w:sz w:val="20"/>
      <w:szCs w:val="20"/>
      <w:lang w:bidi="ar-SA"/>
    </w:rPr>
  </w:style>
  <w:style w:type="paragraph" w:customStyle="1" w:styleId="Char32">
    <w:name w:val="Char32"/>
    <w:basedOn w:val="a9"/>
    <w:rsid w:val="00087578"/>
    <w:pPr>
      <w:bidi w:val="0"/>
      <w:spacing w:after="160" w:line="240" w:lineRule="exact"/>
    </w:pPr>
    <w:rPr>
      <w:rFonts w:ascii="Verdana" w:hAnsi="Verdana" w:cs="Times New Roman"/>
      <w:sz w:val="20"/>
      <w:szCs w:val="20"/>
      <w:lang w:bidi="ar-SA"/>
    </w:rPr>
  </w:style>
  <w:style w:type="paragraph" w:customStyle="1" w:styleId="2ff8">
    <w:name w:val="רגיל2"/>
    <w:basedOn w:val="Base"/>
    <w:qFormat/>
    <w:rsid w:val="00087578"/>
  </w:style>
  <w:style w:type="paragraph" w:customStyle="1" w:styleId="Char310">
    <w:name w:val="Char31"/>
    <w:basedOn w:val="a9"/>
    <w:rsid w:val="00087578"/>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087578"/>
    <w:pPr>
      <w:jc w:val="center"/>
    </w:pPr>
    <w:rPr>
      <w:bCs/>
    </w:rPr>
  </w:style>
  <w:style w:type="paragraph" w:customStyle="1" w:styleId="Normal8">
    <w:name w:val="Normal8"/>
    <w:basedOn w:val="Base"/>
    <w:rsid w:val="00087578"/>
  </w:style>
  <w:style w:type="paragraph" w:customStyle="1" w:styleId="Caption5">
    <w:name w:val="Caption5"/>
    <w:basedOn w:val="Base"/>
    <w:rsid w:val="00087578"/>
    <w:pPr>
      <w:jc w:val="center"/>
    </w:pPr>
    <w:rPr>
      <w:bCs/>
    </w:rPr>
  </w:style>
  <w:style w:type="paragraph" w:customStyle="1" w:styleId="Normal9">
    <w:name w:val="Normal9"/>
    <w:basedOn w:val="Base"/>
    <w:rsid w:val="00087578"/>
  </w:style>
  <w:style w:type="paragraph" w:customStyle="1" w:styleId="DefaultParagraphFont1">
    <w:name w:val="Default Paragraph Font1"/>
    <w:basedOn w:val="a9"/>
    <w:rsid w:val="00087578"/>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087578"/>
    <w:pPr>
      <w:jc w:val="center"/>
    </w:pPr>
    <w:rPr>
      <w:bCs/>
    </w:rPr>
  </w:style>
  <w:style w:type="paragraph" w:customStyle="1" w:styleId="Normal100">
    <w:name w:val="Normal10"/>
    <w:basedOn w:val="Base"/>
    <w:rsid w:val="00087578"/>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7">
    <w:name w:val="Caption7"/>
    <w:basedOn w:val="Base"/>
    <w:rsid w:val="00087578"/>
    <w:pPr>
      <w:jc w:val="center"/>
    </w:pPr>
    <w:rPr>
      <w:bCs/>
    </w:rPr>
  </w:style>
  <w:style w:type="paragraph" w:customStyle="1" w:styleId="Normal110">
    <w:name w:val="Normal11"/>
    <w:basedOn w:val="Base"/>
    <w:rsid w:val="00087578"/>
  </w:style>
  <w:style w:type="paragraph" w:customStyle="1" w:styleId="1fff6">
    <w:name w:val="תו תו1"/>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8">
    <w:name w:val="Caption8"/>
    <w:basedOn w:val="Base"/>
    <w:rsid w:val="00087578"/>
    <w:pPr>
      <w:jc w:val="center"/>
    </w:pPr>
    <w:rPr>
      <w:bCs/>
    </w:rPr>
  </w:style>
  <w:style w:type="paragraph" w:customStyle="1" w:styleId="Normal12">
    <w:name w:val="Normal12"/>
    <w:basedOn w:val="Base"/>
    <w:rsid w:val="00087578"/>
  </w:style>
  <w:style w:type="character" w:customStyle="1" w:styleId="affff4">
    <w:name w:val="ללא מרווח תו"/>
    <w:link w:val="affff3"/>
    <w:uiPriority w:val="1"/>
    <w:rsid w:val="00087578"/>
    <w:rPr>
      <w:rFonts w:ascii="Calibri" w:eastAsia="Calibri" w:hAnsi="Calibri" w:cs="Arial"/>
      <w:sz w:val="22"/>
      <w:szCs w:val="22"/>
    </w:rPr>
  </w:style>
  <w:style w:type="paragraph" w:customStyle="1" w:styleId="Caption9">
    <w:name w:val="Caption9"/>
    <w:basedOn w:val="Base"/>
    <w:rsid w:val="00087578"/>
    <w:pPr>
      <w:jc w:val="center"/>
    </w:pPr>
    <w:rPr>
      <w:bCs/>
    </w:rPr>
  </w:style>
  <w:style w:type="paragraph" w:customStyle="1" w:styleId="Normal13">
    <w:name w:val="Normal13"/>
    <w:basedOn w:val="Base"/>
    <w:rsid w:val="00087578"/>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11">
    <w:name w:val="Caption11"/>
    <w:basedOn w:val="Base"/>
    <w:rsid w:val="00087578"/>
    <w:pPr>
      <w:jc w:val="center"/>
    </w:pPr>
    <w:rPr>
      <w:bCs/>
    </w:rPr>
  </w:style>
  <w:style w:type="paragraph" w:customStyle="1" w:styleId="Normal15">
    <w:name w:val="Normal15"/>
    <w:basedOn w:val="Base"/>
    <w:rsid w:val="00087578"/>
  </w:style>
  <w:style w:type="paragraph" w:customStyle="1" w:styleId="n-1a1">
    <w:name w:val="n-1a"/>
    <w:basedOn w:val="a9"/>
    <w:rsid w:val="00087578"/>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087578"/>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087578"/>
    <w:pPr>
      <w:jc w:val="center"/>
    </w:pPr>
    <w:rPr>
      <w:bCs/>
    </w:rPr>
  </w:style>
  <w:style w:type="paragraph" w:customStyle="1" w:styleId="Normal14">
    <w:name w:val="Normal14"/>
    <w:basedOn w:val="Base"/>
    <w:rsid w:val="00087578"/>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087578"/>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087578"/>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087578"/>
    <w:pPr>
      <w:jc w:val="center"/>
    </w:pPr>
    <w:rPr>
      <w:bCs/>
    </w:rPr>
  </w:style>
  <w:style w:type="paragraph" w:customStyle="1" w:styleId="Normal16">
    <w:name w:val="Normal16"/>
    <w:basedOn w:val="Base"/>
    <w:rsid w:val="00087578"/>
  </w:style>
  <w:style w:type="paragraph" w:customStyle="1" w:styleId="Caption13">
    <w:name w:val="Caption13"/>
    <w:basedOn w:val="Base"/>
    <w:rsid w:val="00087578"/>
    <w:pPr>
      <w:jc w:val="center"/>
    </w:pPr>
    <w:rPr>
      <w:bCs/>
    </w:rPr>
  </w:style>
  <w:style w:type="paragraph" w:customStyle="1" w:styleId="Normal17">
    <w:name w:val="Normal17"/>
    <w:basedOn w:val="Base"/>
    <w:rsid w:val="00087578"/>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087578"/>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087578"/>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087578"/>
    <w:pPr>
      <w:spacing w:before="75" w:line="280" w:lineRule="atLeast"/>
    </w:pPr>
    <w:rPr>
      <w:sz w:val="22"/>
      <w:szCs w:val="22"/>
    </w:rPr>
  </w:style>
  <w:style w:type="paragraph" w:customStyle="1" w:styleId="Instruction4">
    <w:name w:val="Instruction4"/>
    <w:basedOn w:val="Base"/>
    <w:qFormat/>
    <w:rsid w:val="00087578"/>
    <w:pPr>
      <w:numPr>
        <w:numId w:val="72"/>
      </w:numPr>
      <w:tabs>
        <w:tab w:val="num" w:pos="360"/>
      </w:tabs>
      <w:ind w:left="1985" w:hanging="397"/>
    </w:pPr>
    <w:rPr>
      <w:rFonts w:cs="Times New Roman"/>
    </w:rPr>
  </w:style>
  <w:style w:type="paragraph" w:customStyle="1" w:styleId="Normal4Title">
    <w:name w:val="Normal4 Title"/>
    <w:basedOn w:val="Base"/>
    <w:qFormat/>
    <w:rsid w:val="00560B41"/>
    <w:pPr>
      <w:ind w:left="1588"/>
    </w:pPr>
    <w:rPr>
      <w:b/>
      <w:bCs/>
    </w:rPr>
  </w:style>
  <w:style w:type="paragraph" w:customStyle="1" w:styleId="Normal02">
    <w:name w:val="Normal0"/>
    <w:basedOn w:val="Base"/>
    <w:qFormat/>
    <w:rsid w:val="00560B41"/>
  </w:style>
  <w:style w:type="paragraph" w:customStyle="1" w:styleId="CharCharCharChar">
    <w:name w:val="תו תו Char Char תו תו Char Char"/>
    <w:basedOn w:val="a9"/>
    <w:rsid w:val="00560B41"/>
    <w:pPr>
      <w:bidi w:val="0"/>
      <w:spacing w:after="160" w:line="240" w:lineRule="exact"/>
    </w:pPr>
    <w:rPr>
      <w:rFonts w:ascii="Verdana" w:hAnsi="Verdana" w:cs="Times New Roman"/>
      <w:sz w:val="20"/>
      <w:szCs w:val="20"/>
      <w:lang w:bidi="ar-SA"/>
    </w:rPr>
  </w:style>
  <w:style w:type="paragraph" w:customStyle="1" w:styleId="normal22">
    <w:name w:val="normal 2"/>
    <w:basedOn w:val="22"/>
    <w:rsid w:val="00560B41"/>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560B41"/>
    <w:pPr>
      <w:spacing w:line="240" w:lineRule="atLeast"/>
      <w:jc w:val="both"/>
    </w:pPr>
    <w:rPr>
      <w:rFonts w:ascii="Arial" w:hAnsi="Arial"/>
      <w:szCs w:val="24"/>
      <w:lang w:eastAsia="he-IL"/>
    </w:rPr>
  </w:style>
  <w:style w:type="paragraph" w:customStyle="1" w:styleId="LetterEnd">
    <w:name w:val="LetterEnd"/>
    <w:basedOn w:val="a9"/>
    <w:rsid w:val="00560B41"/>
    <w:pPr>
      <w:spacing w:after="240" w:line="240" w:lineRule="atLeast"/>
      <w:ind w:left="5102" w:hanging="1"/>
      <w:jc w:val="both"/>
    </w:pPr>
    <w:rPr>
      <w:rFonts w:ascii="Arial" w:hAnsi="Arial"/>
      <w:szCs w:val="24"/>
      <w:lang w:eastAsia="he-IL"/>
    </w:rPr>
  </w:style>
  <w:style w:type="paragraph" w:customStyle="1" w:styleId="Normal23">
    <w:name w:val="Normal 2"/>
    <w:basedOn w:val="a9"/>
    <w:rsid w:val="00560B41"/>
    <w:pPr>
      <w:spacing w:after="240" w:line="360" w:lineRule="auto"/>
      <w:ind w:left="1274"/>
      <w:jc w:val="both"/>
    </w:pPr>
    <w:rPr>
      <w:rFonts w:ascii="Arial" w:hAnsi="Arial"/>
      <w:sz w:val="20"/>
      <w:szCs w:val="24"/>
      <w:lang w:eastAsia="he-IL"/>
    </w:rPr>
  </w:style>
  <w:style w:type="paragraph" w:customStyle="1" w:styleId="Normal31">
    <w:name w:val="Normal 3"/>
    <w:basedOn w:val="a9"/>
    <w:rsid w:val="00560B41"/>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560B41"/>
    <w:pPr>
      <w:spacing w:after="240" w:line="360" w:lineRule="auto"/>
      <w:ind w:left="2268"/>
      <w:jc w:val="both"/>
    </w:pPr>
    <w:rPr>
      <w:rFonts w:ascii="Arial" w:hAnsi="Arial"/>
      <w:szCs w:val="24"/>
      <w:lang w:eastAsia="he-IL"/>
    </w:rPr>
  </w:style>
  <w:style w:type="paragraph" w:customStyle="1" w:styleId="Normal50">
    <w:name w:val="Normal 5"/>
    <w:basedOn w:val="a9"/>
    <w:rsid w:val="00560B41"/>
    <w:pPr>
      <w:spacing w:after="240" w:line="360" w:lineRule="auto"/>
      <w:ind w:left="2835"/>
      <w:jc w:val="both"/>
    </w:pPr>
    <w:rPr>
      <w:rFonts w:ascii="Arial" w:hAnsi="Arial"/>
      <w:szCs w:val="24"/>
      <w:lang w:eastAsia="he-IL"/>
    </w:rPr>
  </w:style>
  <w:style w:type="paragraph" w:customStyle="1" w:styleId="Normal60">
    <w:name w:val="Normal 6"/>
    <w:basedOn w:val="a9"/>
    <w:rsid w:val="00560B41"/>
    <w:pPr>
      <w:spacing w:after="240" w:line="360" w:lineRule="auto"/>
      <w:ind w:left="3402"/>
      <w:jc w:val="both"/>
    </w:pPr>
    <w:rPr>
      <w:rFonts w:ascii="Arial" w:hAnsi="Arial"/>
      <w:szCs w:val="24"/>
      <w:lang w:eastAsia="he-IL"/>
    </w:rPr>
  </w:style>
  <w:style w:type="paragraph" w:customStyle="1" w:styleId="2ff9">
    <w:name w:val="תלויה2"/>
    <w:basedOn w:val="22"/>
    <w:rsid w:val="00560B41"/>
    <w:pPr>
      <w:keepNext w:val="0"/>
      <w:tabs>
        <w:tab w:val="num" w:pos="0"/>
      </w:tabs>
      <w:spacing w:after="240"/>
      <w:ind w:left="1418" w:right="1418"/>
      <w:outlineLvl w:val="9"/>
    </w:pPr>
    <w:rPr>
      <w:b w:val="0"/>
      <w:bCs w:val="0"/>
      <w:sz w:val="20"/>
      <w:szCs w:val="24"/>
      <w:lang w:val="en-GB" w:eastAsia="he-IL"/>
    </w:rPr>
  </w:style>
  <w:style w:type="paragraph" w:customStyle="1" w:styleId="1fff7">
    <w:name w:val="תלויה1"/>
    <w:basedOn w:val="a9"/>
    <w:rsid w:val="00560B41"/>
    <w:pPr>
      <w:spacing w:after="240"/>
      <w:ind w:left="624" w:right="624"/>
      <w:jc w:val="both"/>
    </w:pPr>
    <w:rPr>
      <w:sz w:val="20"/>
      <w:szCs w:val="24"/>
      <w:lang w:val="en-GB" w:eastAsia="he-IL"/>
    </w:rPr>
  </w:style>
  <w:style w:type="paragraph" w:customStyle="1" w:styleId="3fb">
    <w:name w:val="תלויה3"/>
    <w:basedOn w:val="33"/>
    <w:rsid w:val="00560B41"/>
    <w:pPr>
      <w:keepNext w:val="0"/>
      <w:keepLines w:val="0"/>
      <w:tabs>
        <w:tab w:val="num" w:pos="0"/>
      </w:tabs>
      <w:spacing w:before="0" w:after="240"/>
      <w:ind w:left="2381" w:right="2381"/>
      <w:jc w:val="both"/>
      <w:outlineLvl w:val="9"/>
    </w:pPr>
    <w:rPr>
      <w:rFonts w:ascii="Times New Roman" w:eastAsia="Times New Roman" w:hAnsi="Times New Roman" w:cs="David"/>
      <w:b w:val="0"/>
      <w:bCs w:val="0"/>
      <w:color w:val="auto"/>
      <w:sz w:val="20"/>
      <w:lang w:val="en-GB" w:eastAsia="he-IL"/>
    </w:rPr>
  </w:style>
  <w:style w:type="paragraph" w:customStyle="1" w:styleId="1fff8">
    <w:name w:val="נושא הערה1"/>
    <w:basedOn w:val="afc"/>
    <w:next w:val="afc"/>
    <w:semiHidden/>
    <w:rsid w:val="00560B41"/>
    <w:pPr>
      <w:spacing w:after="240" w:line="360" w:lineRule="auto"/>
      <w:jc w:val="both"/>
    </w:pPr>
    <w:rPr>
      <w:rFonts w:ascii="Arial" w:hAnsi="Arial"/>
      <w:lang w:eastAsia="he-IL"/>
    </w:rPr>
  </w:style>
  <w:style w:type="character" w:customStyle="1" w:styleId="affffffffff4">
    <w:name w:val="תואר תו"/>
    <w:rsid w:val="00560B41"/>
    <w:rPr>
      <w:rFonts w:cs="David"/>
      <w:b/>
      <w:bCs/>
      <w:sz w:val="16"/>
      <w:szCs w:val="24"/>
      <w:u w:val="single"/>
      <w:lang w:eastAsia="he-IL"/>
    </w:rPr>
  </w:style>
  <w:style w:type="paragraph" w:customStyle="1" w:styleId="Style6">
    <w:name w:val="Style6"/>
    <w:basedOn w:val="22"/>
    <w:link w:val="Style6Char"/>
    <w:qFormat/>
    <w:rsid w:val="00560B41"/>
    <w:pPr>
      <w:spacing w:after="240"/>
      <w:jc w:val="center"/>
    </w:pPr>
    <w:rPr>
      <w:rFonts w:ascii="Times New Roman Bold" w:hAnsi="Times New Roman Bold"/>
      <w:u w:val="single"/>
    </w:rPr>
  </w:style>
  <w:style w:type="character" w:customStyle="1" w:styleId="Style6Char">
    <w:name w:val="Style6 Char"/>
    <w:basedOn w:val="aa"/>
    <w:link w:val="Style6"/>
    <w:rsid w:val="00560B41"/>
    <w:rPr>
      <w:rFonts w:ascii="Times New Roman Bold" w:hAnsi="Times New Roman Bold" w:cs="David"/>
      <w:b/>
      <w:bCs/>
      <w:sz w:val="24"/>
      <w:szCs w:val="26"/>
      <w:u w:val="single"/>
    </w:rPr>
  </w:style>
  <w:style w:type="character" w:customStyle="1" w:styleId="t151">
    <w:name w:val="t151"/>
    <w:basedOn w:val="aa"/>
    <w:rsid w:val="00F63FE2"/>
    <w:rPr>
      <w:color w:val="000000"/>
      <w:sz w:val="23"/>
      <w:szCs w:val="23"/>
    </w:rPr>
  </w:style>
  <w:style w:type="paragraph" w:customStyle="1" w:styleId="74">
    <w:name w:val="7"/>
    <w:basedOn w:val="a9"/>
    <w:next w:val="af"/>
    <w:rsid w:val="00F63FE2"/>
    <w:pPr>
      <w:tabs>
        <w:tab w:val="center" w:pos="4153"/>
        <w:tab w:val="right" w:pos="8306"/>
      </w:tabs>
    </w:pPr>
    <w:rPr>
      <w:lang w:eastAsia="he-IL"/>
    </w:rPr>
  </w:style>
  <w:style w:type="paragraph" w:customStyle="1" w:styleId="BodyText0">
    <w:name w:val="BodyText"/>
    <w:basedOn w:val="a9"/>
    <w:rsid w:val="00F63FE2"/>
    <w:pPr>
      <w:spacing w:after="240"/>
    </w:pPr>
    <w:rPr>
      <w:szCs w:val="24"/>
    </w:rPr>
  </w:style>
  <w:style w:type="paragraph" w:customStyle="1" w:styleId="4e">
    <w:name w:val="תלויה4"/>
    <w:basedOn w:val="41"/>
    <w:rsid w:val="00F63FE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b">
    <w:name w:val="תלויה5"/>
    <w:basedOn w:val="51"/>
    <w:rsid w:val="00F63FE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StyleHeading3Complex12pt">
    <w:name w:val="Style Heading 3 + (Complex) 12 pt"/>
    <w:basedOn w:val="33"/>
    <w:link w:val="StyleHeading3Complex12ptChar"/>
    <w:rsid w:val="00F63FE2"/>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F63FE2"/>
    <w:rPr>
      <w:rFonts w:cs="David"/>
      <w:b/>
      <w:bCs/>
      <w:smallCaps/>
      <w:spacing w:val="24"/>
      <w:sz w:val="24"/>
      <w:szCs w:val="24"/>
      <w:lang w:eastAsia="he-IL"/>
    </w:rPr>
  </w:style>
  <w:style w:type="paragraph" w:customStyle="1" w:styleId="N2">
    <w:name w:val="N2"/>
    <w:basedOn w:val="a9"/>
    <w:rsid w:val="00F63FE2"/>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F63FE2"/>
    <w:pPr>
      <w:snapToGrid w:val="0"/>
      <w:ind w:left="567"/>
    </w:pPr>
    <w:rPr>
      <w:spacing w:val="10"/>
      <w:sz w:val="20"/>
      <w:szCs w:val="24"/>
      <w:lang w:eastAsia="he-IL"/>
    </w:rPr>
  </w:style>
  <w:style w:type="character" w:customStyle="1" w:styleId="N-10">
    <w:name w:val="N-1 תו"/>
    <w:link w:val="N-1"/>
    <w:rsid w:val="00F63FE2"/>
    <w:rPr>
      <w:rFonts w:cs="David"/>
      <w:spacing w:val="10"/>
      <w:szCs w:val="24"/>
      <w:lang w:eastAsia="he-IL"/>
    </w:rPr>
  </w:style>
  <w:style w:type="paragraph" w:customStyle="1" w:styleId="Style9">
    <w:name w:val="Style9"/>
    <w:basedOn w:val="a9"/>
    <w:uiPriority w:val="99"/>
    <w:rsid w:val="00F63FE2"/>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F63FE2"/>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F63FE2"/>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F63FE2"/>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F63FE2"/>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F63FE2"/>
    <w:rPr>
      <w:rFonts w:ascii="Arial" w:hAnsi="Arial" w:cs="Arial"/>
      <w:i/>
      <w:iCs/>
      <w:color w:val="000000"/>
      <w:sz w:val="18"/>
      <w:szCs w:val="18"/>
      <w:lang w:bidi="he-IL"/>
    </w:rPr>
  </w:style>
  <w:style w:type="character" w:customStyle="1" w:styleId="FontStyle169">
    <w:name w:val="Font Style169"/>
    <w:uiPriority w:val="99"/>
    <w:rsid w:val="00F63FE2"/>
    <w:rPr>
      <w:rFonts w:ascii="David" w:cs="David"/>
      <w:b/>
      <w:bCs/>
      <w:color w:val="000000"/>
      <w:sz w:val="20"/>
      <w:szCs w:val="20"/>
      <w:lang w:bidi="he-IL"/>
    </w:rPr>
  </w:style>
  <w:style w:type="character" w:customStyle="1" w:styleId="FontStyle175">
    <w:name w:val="Font Style175"/>
    <w:uiPriority w:val="99"/>
    <w:rsid w:val="00F63FE2"/>
    <w:rPr>
      <w:rFonts w:ascii="David" w:cs="David"/>
      <w:color w:val="000000"/>
      <w:sz w:val="20"/>
      <w:szCs w:val="20"/>
      <w:lang w:bidi="he-IL"/>
    </w:rPr>
  </w:style>
  <w:style w:type="character" w:customStyle="1" w:styleId="FontStyle177">
    <w:name w:val="Font Style177"/>
    <w:uiPriority w:val="99"/>
    <w:rsid w:val="00F63FE2"/>
    <w:rPr>
      <w:rFonts w:ascii="Times New Roman" w:hAnsi="Times New Roman" w:cs="Times New Roman"/>
      <w:color w:val="000000"/>
      <w:sz w:val="30"/>
      <w:szCs w:val="30"/>
      <w:lang w:bidi="he-IL"/>
    </w:rPr>
  </w:style>
  <w:style w:type="character" w:customStyle="1" w:styleId="FontStyle178">
    <w:name w:val="Font Style178"/>
    <w:uiPriority w:val="99"/>
    <w:rsid w:val="00F63FE2"/>
    <w:rPr>
      <w:rFonts w:ascii="Arial" w:hAnsi="Arial" w:cs="Arial"/>
      <w:color w:val="000000"/>
      <w:sz w:val="18"/>
      <w:szCs w:val="18"/>
      <w:lang w:bidi="he-IL"/>
    </w:rPr>
  </w:style>
  <w:style w:type="character" w:customStyle="1" w:styleId="1fff9">
    <w:name w:val="ציטוט חזק תו1"/>
    <w:basedOn w:val="aa"/>
    <w:uiPriority w:val="30"/>
    <w:rsid w:val="00634062"/>
    <w:rPr>
      <w:rFonts w:ascii="Calibri" w:eastAsia="Calibri" w:hAnsi="Calibri" w:cs="Arial"/>
      <w:i/>
      <w:iCs/>
      <w:color w:val="C0504D"/>
      <w:szCs w:val="22"/>
    </w:rPr>
  </w:style>
  <w:style w:type="character" w:customStyle="1" w:styleId="1fffa">
    <w:name w:val="ציטוט תו1"/>
    <w:basedOn w:val="aa"/>
    <w:rsid w:val="00634062"/>
    <w:rPr>
      <w:rFonts w:asciiTheme="minorHAnsi" w:eastAsiaTheme="minorHAnsi" w:hAnsiTheme="minorHAnsi" w:cstheme="minorBidi"/>
      <w:sz w:val="22"/>
      <w:szCs w:val="22"/>
    </w:rPr>
  </w:style>
  <w:style w:type="table" w:customStyle="1" w:styleId="1fffb">
    <w:name w:val="טקסט טבלה תחתונה1"/>
    <w:basedOn w:val="ab"/>
    <w:next w:val="af8"/>
    <w:uiPriority w:val="59"/>
    <w:rsid w:val="00EC681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mailto:albertob@energy.gov.il"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1.png"/><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mailto:izikt@.gov.il&#1488;&#1493;"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hyperlink" Target="mailto:albertob@energy.gov.il"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albertob@energy.gov.il" TargetMode="External"/><Relationship Id="rId5" Type="http://schemas.openxmlformats.org/officeDocument/2006/relationships/customXml" Target="../customXml/item5.xml"/><Relationship Id="rId15" Type="http://schemas.openxmlformats.org/officeDocument/2006/relationships/hyperlink" Target="http://hozrim.mof.gov.il/doc/hashkal/horaot.nsf/ByNum/%20%20&#1492;.13.9.2.1" TargetMode="External"/><Relationship Id="rId23" Type="http://schemas.openxmlformats.org/officeDocument/2006/relationships/hyperlink" Target="mailto:albertob@energy.gov.il" TargetMode="External"/><Relationship Id="rId28"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mailto:izikt@energy.gov.il&#1488;&#1493;"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image" Target="media/image2.png"/><Relationship Id="rId27" Type="http://schemas.openxmlformats.org/officeDocument/2006/relationships/footer" Target="footer1.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חת_234_2015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17 במאי 2015</DocumentCreateDateEnglish>
    <DocumentCreateDateHebrew xmlns="8f5b83e0-a1d3-486c-bd07-833a425c74af">כ"ח באייר התשע"ה</DocumentCreateDateHebrew>
    <SubjectDocument xmlns="8f5b83e0-a1d3-486c-bd07-833a425c74af">מכרז 27/15 למתן שירותי בדיקה של מתקני חשמל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17/05/2015 10:58;45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234</CounterString>
    <LastLockUser xmlns="8f5b83e0-a1d3-486c-bd07-833a425c74af" xsi:nil="true"/>
    <LastCheckOutDate xmlns="8f5b83e0-a1d3-486c-bd07-833a425c74af">17/05/2015 08:13;32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HT_234_2015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2015-05-17T00:00:00+00:00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purl.org/dc/terms/"/>
    <ds:schemaRef ds:uri="http://purl.org/dc/dcmitype/"/>
    <ds:schemaRef ds:uri="8f5b83e0-a1d3-486c-bd07-833a425c74af"/>
    <ds:schemaRef ds:uri="http://purl.org/dc/elements/1.1/"/>
    <ds:schemaRef ds:uri="http://www.w3.org/XML/1998/namespace"/>
    <ds:schemaRef ds:uri="http://schemas.microsoft.com/office/2006/documentManagement/types"/>
    <ds:schemaRef ds:uri="http://schemas.openxmlformats.org/package/2006/metadata/core-properties"/>
    <ds:schemaRef ds:uri="87b98568-e8c7-4058-bf31-e11803adaf85"/>
    <ds:schemaRef ds:uri="http://schemas.microsoft.com/office/2006/metadata/properties"/>
  </ds:schemaRefs>
</ds:datastoreItem>
</file>

<file path=customXml/itemProps3.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02E27D5-0BDD-4D35-A1FB-281847E4E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95</Pages>
  <Words>21528</Words>
  <Characters>107641</Characters>
  <Application>Microsoft Office Word</Application>
  <DocSecurity>0</DocSecurity>
  <Lines>897</Lines>
  <Paragraphs>257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128912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2015-05-13T13:16:00Z</cp:lastPrinted>
  <dcterms:created xsi:type="dcterms:W3CDTF">2015-11-04T08:32:00Z</dcterms:created>
  <dcterms:modified xsi:type="dcterms:W3CDTF">2015-11-04T08:32:00Z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